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007CFD">
        <w:rPr>
          <w:rFonts w:ascii="Times New Roman" w:hAnsi="Times New Roman" w:cs="Times New Roman"/>
          <w:b/>
          <w:i/>
          <w:color w:val="FF0000"/>
          <w:sz w:val="28"/>
          <w:szCs w:val="24"/>
        </w:rPr>
        <w:t>Содержание территорий ПБ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007CFD" w:rsidRDefault="00007CFD" w:rsidP="00007CF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007CFD">
        <w:rPr>
          <w:sz w:val="28"/>
          <w:szCs w:val="28"/>
          <w:shd w:val="clear" w:color="auto" w:fill="FFFFFF"/>
        </w:rPr>
        <w:t>Запрещается на территориях общего пользования, в том числе это относиться 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газами, устраивать свалки горючих отходов.</w:t>
      </w:r>
      <w:r w:rsidRPr="00007CFD">
        <w:rPr>
          <w:sz w:val="28"/>
          <w:szCs w:val="28"/>
        </w:rPr>
        <w:t xml:space="preserve"> </w:t>
      </w:r>
    </w:p>
    <w:p w:rsidR="00007CFD" w:rsidRPr="00007CFD" w:rsidRDefault="00007CFD" w:rsidP="00007CF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007CFD">
        <w:rPr>
          <w:sz w:val="28"/>
          <w:szCs w:val="28"/>
        </w:rPr>
        <w:t>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A765B4" w:rsidRPr="00DA7E3B" w:rsidRDefault="004055D4" w:rsidP="003A6419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2"/>
  </w:num>
  <w:num w:numId="5">
    <w:abstractNumId w:val="15"/>
  </w:num>
  <w:num w:numId="6">
    <w:abstractNumId w:val="0"/>
  </w:num>
  <w:num w:numId="7">
    <w:abstractNumId w:val="3"/>
  </w:num>
  <w:num w:numId="8">
    <w:abstractNumId w:val="14"/>
  </w:num>
  <w:num w:numId="9">
    <w:abstractNumId w:val="8"/>
  </w:num>
  <w:num w:numId="10">
    <w:abstractNumId w:val="6"/>
  </w:num>
  <w:num w:numId="11">
    <w:abstractNumId w:val="16"/>
  </w:num>
  <w:num w:numId="12">
    <w:abstractNumId w:val="2"/>
  </w:num>
  <w:num w:numId="13">
    <w:abstractNumId w:val="13"/>
  </w:num>
  <w:num w:numId="14">
    <w:abstractNumId w:val="1"/>
  </w:num>
  <w:num w:numId="15">
    <w:abstractNumId w:val="11"/>
  </w:num>
  <w:num w:numId="16">
    <w:abstractNumId w:val="7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339AD"/>
    <w:rsid w:val="00136AFC"/>
    <w:rsid w:val="00145946"/>
    <w:rsid w:val="001859D5"/>
    <w:rsid w:val="001B7CC6"/>
    <w:rsid w:val="00232394"/>
    <w:rsid w:val="0023510D"/>
    <w:rsid w:val="002421EB"/>
    <w:rsid w:val="002D06E3"/>
    <w:rsid w:val="002D6C52"/>
    <w:rsid w:val="00344D79"/>
    <w:rsid w:val="0035762E"/>
    <w:rsid w:val="003662C0"/>
    <w:rsid w:val="003A4269"/>
    <w:rsid w:val="003A6419"/>
    <w:rsid w:val="003B3FC5"/>
    <w:rsid w:val="003E7C03"/>
    <w:rsid w:val="004055D4"/>
    <w:rsid w:val="0042408F"/>
    <w:rsid w:val="00473773"/>
    <w:rsid w:val="00476742"/>
    <w:rsid w:val="004960BC"/>
    <w:rsid w:val="00496F56"/>
    <w:rsid w:val="00506DDC"/>
    <w:rsid w:val="00511079"/>
    <w:rsid w:val="005934B3"/>
    <w:rsid w:val="0067092D"/>
    <w:rsid w:val="007330D2"/>
    <w:rsid w:val="00786E5A"/>
    <w:rsid w:val="007D4EEF"/>
    <w:rsid w:val="007E3C07"/>
    <w:rsid w:val="0083066B"/>
    <w:rsid w:val="008328A8"/>
    <w:rsid w:val="009347BD"/>
    <w:rsid w:val="009644D1"/>
    <w:rsid w:val="009704FC"/>
    <w:rsid w:val="009A2195"/>
    <w:rsid w:val="009B3185"/>
    <w:rsid w:val="009C5411"/>
    <w:rsid w:val="009F08B5"/>
    <w:rsid w:val="00A0366F"/>
    <w:rsid w:val="00A13238"/>
    <w:rsid w:val="00A644C1"/>
    <w:rsid w:val="00A73188"/>
    <w:rsid w:val="00A765B4"/>
    <w:rsid w:val="00AB4EFB"/>
    <w:rsid w:val="00AB5917"/>
    <w:rsid w:val="00B26C36"/>
    <w:rsid w:val="00B42ED7"/>
    <w:rsid w:val="00B823D6"/>
    <w:rsid w:val="00B87785"/>
    <w:rsid w:val="00BB00E2"/>
    <w:rsid w:val="00BC5FF5"/>
    <w:rsid w:val="00C06A6E"/>
    <w:rsid w:val="00C355A2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46</cp:revision>
  <cp:lastPrinted>2022-08-29T04:39:00Z</cp:lastPrinted>
  <dcterms:created xsi:type="dcterms:W3CDTF">2015-11-23T12:43:00Z</dcterms:created>
  <dcterms:modified xsi:type="dcterms:W3CDTF">2022-08-29T04:49:00Z</dcterms:modified>
</cp:coreProperties>
</file>