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48" w:rsidRDefault="00057EDD" w:rsidP="005A224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Электроприборы ПБ</w:t>
      </w:r>
    </w:p>
    <w:p w:rsidR="00057EDD" w:rsidRPr="005A2248" w:rsidRDefault="00740D17" w:rsidP="005A2248">
      <w:pPr>
        <w:pStyle w:val="1"/>
        <w:jc w:val="both"/>
        <w:rPr>
          <w:rFonts w:ascii="Times New Roman" w:hAnsi="Times New Roman"/>
          <w:i/>
          <w:color w:val="FF0000"/>
          <w:szCs w:val="24"/>
        </w:rPr>
      </w:pPr>
      <w:r w:rsidRPr="00057EDD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F00333" w:rsidRPr="00057EDD">
        <w:rPr>
          <w:rFonts w:ascii="Times New Roman" w:hAnsi="Times New Roman"/>
          <w:sz w:val="28"/>
          <w:szCs w:val="28"/>
        </w:rPr>
        <w:br/>
      </w:r>
      <w:r w:rsidR="005A2248">
        <w:rPr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  <w:r w:rsidR="00057EDD" w:rsidRPr="005A2248">
        <w:rPr>
          <w:rFonts w:ascii="Times New Roman" w:hAnsi="Times New Roman"/>
          <w:b w:val="0"/>
          <w:color w:val="000000"/>
          <w:sz w:val="24"/>
          <w:szCs w:val="24"/>
        </w:rPr>
        <w:t>Не оставляйте включенн</w:t>
      </w:r>
      <w:r w:rsidR="005A2248" w:rsidRPr="005A2248">
        <w:rPr>
          <w:rFonts w:ascii="Times New Roman" w:hAnsi="Times New Roman"/>
          <w:b w:val="0"/>
          <w:color w:val="000000"/>
          <w:sz w:val="24"/>
          <w:szCs w:val="24"/>
        </w:rPr>
        <w:t>ые электроприборы без присмотра:</w:t>
      </w:r>
      <w:r w:rsidR="00057EDD" w:rsidRPr="005A2248">
        <w:rPr>
          <w:rFonts w:ascii="Times New Roman" w:hAnsi="Times New Roman"/>
          <w:b w:val="0"/>
          <w:color w:val="000000"/>
          <w:sz w:val="24"/>
          <w:szCs w:val="24"/>
        </w:rPr>
        <w:t xml:space="preserve"> светящийся фотодиод у телевизора, музыкального центра, компьютера и другой техники — это пожароопасный режим электроприбора. Не забывайте: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jc w:val="both"/>
        <w:textAlignment w:val="top"/>
        <w:rPr>
          <w:color w:val="000000"/>
        </w:rPr>
      </w:pPr>
      <w:r w:rsidRPr="005A2248">
        <w:rPr>
          <w:color w:val="000000"/>
        </w:rPr>
        <w:t>- Электрические нагревательные приборы не ставьте вблизи штор, мебели.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jc w:val="both"/>
        <w:textAlignment w:val="top"/>
        <w:rPr>
          <w:color w:val="000000"/>
        </w:rPr>
      </w:pPr>
      <w:r w:rsidRPr="005A2248">
        <w:rPr>
          <w:color w:val="000000"/>
        </w:rPr>
        <w:t>- Не устанавливайте электробытовую технику вплотную к отопительным батареям.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textAlignment w:val="top"/>
        <w:rPr>
          <w:color w:val="000000"/>
        </w:rPr>
      </w:pPr>
      <w:r w:rsidRPr="005A2248">
        <w:rPr>
          <w:color w:val="000000"/>
        </w:rPr>
        <w:t>- Не пользуйтесь неисправными розетками, вилками, выключателями.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textAlignment w:val="top"/>
        <w:rPr>
          <w:color w:val="000000"/>
        </w:rPr>
      </w:pPr>
      <w:r w:rsidRPr="005A2248">
        <w:rPr>
          <w:color w:val="000000"/>
        </w:rPr>
        <w:t xml:space="preserve">- Не перегружайте электросеть, одновременно включая несколько мощных 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textAlignment w:val="top"/>
        <w:rPr>
          <w:color w:val="000000"/>
        </w:rPr>
      </w:pPr>
      <w:r w:rsidRPr="005A2248">
        <w:rPr>
          <w:color w:val="000000"/>
        </w:rPr>
        <w:t xml:space="preserve">  электроприборов.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  <w:r w:rsidRPr="005A2248">
        <w:rPr>
          <w:color w:val="000000"/>
        </w:rPr>
        <w:t>Признаки неисправности электропроводки: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горячие электрические вилки или розетки;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нагрев электропровода во время работы электротехники;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потрескивания в розетках;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искрение;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горящей резины, пластмассы;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 копоти на вилках и розетках;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потемнение оплеток электропроводов;</w:t>
      </w:r>
    </w:p>
    <w:p w:rsidR="00057EDD" w:rsidRPr="005A2248" w:rsidRDefault="00057EDD" w:rsidP="00057EDD">
      <w:pPr>
        <w:numPr>
          <w:ilvl w:val="0"/>
          <w:numId w:val="8"/>
        </w:numPr>
        <w:shd w:val="clear" w:color="auto" w:fill="FFFFFF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освещения в комнате при включении того или иного электроприбора.</w:t>
      </w:r>
    </w:p>
    <w:p w:rsidR="00057EDD" w:rsidRPr="005A2248" w:rsidRDefault="00057EDD" w:rsidP="00057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запрещать детям, трогать руками или острыми предметами открытую электропроводку, розетки, удлинители, электрошнуры, а также включать электроприборы, электротехнику в отсутствие взрослых.</w:t>
      </w:r>
    </w:p>
    <w:p w:rsidR="00057EDD" w:rsidRPr="005A2248" w:rsidRDefault="00057EDD" w:rsidP="00057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Электрические розетки целесообразно оборудовать заглушками.</w:t>
      </w:r>
    </w:p>
    <w:p w:rsidR="005A2248" w:rsidRDefault="00057EDD" w:rsidP="005A22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Нагревательные приборы до их включения должны быть установлены</w:t>
      </w:r>
    </w:p>
    <w:p w:rsidR="00057EDD" w:rsidRPr="005A2248" w:rsidRDefault="005A2248" w:rsidP="005A22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EDD"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подставки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EDD"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 негорючих материалов.</w:t>
      </w:r>
    </w:p>
    <w:p w:rsidR="00057EDD" w:rsidRPr="005A2248" w:rsidRDefault="00057EDD" w:rsidP="00057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Запрещается оставлять включенные приборы без присмотра, особенно</w:t>
      </w:r>
    </w:p>
    <w:p w:rsidR="00057EDD" w:rsidRPr="005A2248" w:rsidRDefault="00057EDD" w:rsidP="00057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высокотемпературные нагревательные приборы: электрочайники, кипятильники,</w:t>
      </w:r>
    </w:p>
    <w:p w:rsidR="00057EDD" w:rsidRPr="005A2248" w:rsidRDefault="00057EDD" w:rsidP="00057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паяльники и электроплитки.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>- Запрещается пользоваться электроприборами с открытыми спиралями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 xml:space="preserve">  </w:t>
      </w:r>
      <w:proofErr w:type="gramStart"/>
      <w:r w:rsidRPr="005A2248">
        <w:rPr>
          <w:color w:val="000000"/>
        </w:rPr>
        <w:t>во взрывоопасных зонах (например, в местах хранения и использования бензина,</w:t>
      </w:r>
      <w:proofErr w:type="gramEnd"/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 xml:space="preserve">  препаратов в аэрозольных упаковках).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proofErr w:type="gramStart"/>
      <w:r w:rsidRPr="005A2248">
        <w:rPr>
          <w:color w:val="000000"/>
        </w:rPr>
        <w:t xml:space="preserve">- Необходимо следить, чтобы горючие предметы интерьера (шторы, ковры, </w:t>
      </w:r>
      <w:proofErr w:type="gramEnd"/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 xml:space="preserve">  пластмассовые плафоны, деревянные детали мебели и пр.) ни при каких условиях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 xml:space="preserve">  не касались нагретых поверхностей электроприборов.</w:t>
      </w:r>
    </w:p>
    <w:p w:rsidR="005A2248" w:rsidRDefault="00057EDD" w:rsidP="005A2248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>- Запрещается оставлять включенным электрообогреватель на ночь, тем более</w:t>
      </w:r>
    </w:p>
    <w:p w:rsidR="00057EDD" w:rsidRPr="005A2248" w:rsidRDefault="005A2248" w:rsidP="005A2248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</w:t>
      </w:r>
      <w:r w:rsidR="00057EDD" w:rsidRPr="005A2248">
        <w:rPr>
          <w:color w:val="000000"/>
        </w:rPr>
        <w:t xml:space="preserve"> рядом</w:t>
      </w:r>
      <w:r>
        <w:rPr>
          <w:color w:val="000000"/>
        </w:rPr>
        <w:t xml:space="preserve"> </w:t>
      </w:r>
      <w:r w:rsidR="00057EDD" w:rsidRPr="005A2248">
        <w:rPr>
          <w:color w:val="000000"/>
        </w:rPr>
        <w:t>с постелью или другими горючими предметами.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 xml:space="preserve">- При покупке электрообогревателя необходимо убедиться, что он оборудован 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 xml:space="preserve">  системой аварийного выключения (на случай его перегрева или падения).</w:t>
      </w:r>
    </w:p>
    <w:p w:rsidR="00057EDD" w:rsidRPr="005A2248" w:rsidRDefault="00057EDD" w:rsidP="00057EDD">
      <w:pPr>
        <w:pStyle w:val="a7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5A2248">
        <w:rPr>
          <w:color w:val="000000"/>
        </w:rPr>
        <w:t>- Запрещается использовать самодельные электронагревательные приборы.</w:t>
      </w:r>
    </w:p>
    <w:p w:rsidR="00826364" w:rsidRPr="00F51C48" w:rsidRDefault="00165E30" w:rsidP="005A2248">
      <w:pPr>
        <w:pStyle w:val="a7"/>
        <w:shd w:val="clear" w:color="auto" w:fill="FFFFFF"/>
        <w:spacing w:after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57EDD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54B89"/>
    <w:rsid w:val="00564BA3"/>
    <w:rsid w:val="005677A4"/>
    <w:rsid w:val="00594057"/>
    <w:rsid w:val="005A2248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C34CE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22746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42BE-7751-4957-88E6-03908734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83</cp:revision>
  <cp:lastPrinted>2023-08-24T11:24:00Z</cp:lastPrinted>
  <dcterms:created xsi:type="dcterms:W3CDTF">2014-04-30T06:33:00Z</dcterms:created>
  <dcterms:modified xsi:type="dcterms:W3CDTF">2023-10-18T04:38:00Z</dcterms:modified>
</cp:coreProperties>
</file>