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43" w:rsidRPr="001B5705" w:rsidRDefault="00AC0D43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AC0D43" w:rsidRPr="001B5705" w:rsidRDefault="00AC0D43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к сводному отчету об оценке налоговых расходов</w:t>
      </w:r>
    </w:p>
    <w:p w:rsidR="00AC0D43" w:rsidRPr="001B5705" w:rsidRDefault="007816A6" w:rsidP="00CB3767">
      <w:pPr>
        <w:spacing w:line="312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</w:p>
    <w:p w:rsidR="00AC0D43" w:rsidRPr="001B5705" w:rsidRDefault="00A1130A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9F56A1">
        <w:rPr>
          <w:rFonts w:ascii="Times New Roman" w:hAnsi="Times New Roman" w:cs="Times New Roman"/>
          <w:sz w:val="28"/>
          <w:szCs w:val="28"/>
        </w:rPr>
        <w:t>2</w:t>
      </w:r>
      <w:r w:rsidR="00AC0D43" w:rsidRPr="001B57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2224" w:rsidRPr="001B5705" w:rsidRDefault="00D22224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224" w:rsidRPr="001B5705" w:rsidRDefault="00D22224" w:rsidP="00BA60C3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Оценка проведена в соответствии с порядком, утверждённым постановлением администрации </w:t>
      </w:r>
      <w:r w:rsidR="006654D9"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 от 08.02.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10</w:t>
      </w:r>
      <w:r w:rsidR="007816A6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60C3" w:rsidRP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перечня налоговых расходов сельского поселения Сытомино и оценки налоговых расходов сельского поселения Сытомино</w:t>
      </w:r>
      <w:r w:rsidR="007816A6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3D" w:rsidRPr="001B5705" w:rsidRDefault="0020223D" w:rsidP="00CB376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проведена </w:t>
      </w:r>
      <w:r w:rsidR="00A3166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бюджетными средствами </w:t>
      </w:r>
      <w:r w:rsidR="007816A6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в целях минимизации риска предоставления неэффективных налоговых льгот (преференций), рационального использования инструментов налогового стимулирования. </w:t>
      </w:r>
    </w:p>
    <w:p w:rsidR="0020223D" w:rsidRPr="001B5705" w:rsidRDefault="00A31660" w:rsidP="00A1130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Оценка проведена на основании пе</w:t>
      </w:r>
      <w:r w:rsidR="00A1130A">
        <w:rPr>
          <w:rFonts w:ascii="Times New Roman" w:hAnsi="Times New Roman" w:cs="Times New Roman"/>
          <w:sz w:val="28"/>
          <w:szCs w:val="28"/>
        </w:rPr>
        <w:t>речня налоговых расходов на 202</w:t>
      </w:r>
      <w:r w:rsidR="009F56A1">
        <w:rPr>
          <w:rFonts w:ascii="Times New Roman" w:hAnsi="Times New Roman" w:cs="Times New Roman"/>
          <w:sz w:val="28"/>
          <w:szCs w:val="28"/>
        </w:rPr>
        <w:t>2</w:t>
      </w:r>
      <w:r w:rsidRPr="001B5705">
        <w:rPr>
          <w:rFonts w:ascii="Times New Roman" w:hAnsi="Times New Roman" w:cs="Times New Roman"/>
          <w:sz w:val="28"/>
          <w:szCs w:val="28"/>
        </w:rPr>
        <w:t xml:space="preserve"> год</w:t>
      </w:r>
      <w:r w:rsidR="009F56A1">
        <w:rPr>
          <w:rFonts w:ascii="Times New Roman" w:hAnsi="Times New Roman" w:cs="Times New Roman"/>
          <w:sz w:val="28"/>
          <w:szCs w:val="28"/>
        </w:rPr>
        <w:t xml:space="preserve"> (</w:t>
      </w:r>
      <w:r w:rsidR="009F56A1" w:rsidRPr="009F56A1">
        <w:rPr>
          <w:rFonts w:ascii="Times New Roman" w:hAnsi="Times New Roman" w:cs="Times New Roman"/>
          <w:sz w:val="28"/>
          <w:szCs w:val="28"/>
        </w:rPr>
        <w:t>https://sytomino.ru/media/project_mo_112/78/6b/d5/18/93/b1/perechen-nalogovyih-rashodov-2022ut.xls</w:t>
      </w:r>
      <w:r w:rsidR="009F56A1">
        <w:rPr>
          <w:rFonts w:ascii="Times New Roman" w:hAnsi="Times New Roman" w:cs="Times New Roman"/>
          <w:sz w:val="28"/>
          <w:szCs w:val="28"/>
        </w:rPr>
        <w:t>)</w:t>
      </w:r>
      <w:r w:rsidR="00A1130A">
        <w:rPr>
          <w:rFonts w:ascii="Times New Roman" w:hAnsi="Times New Roman" w:cs="Times New Roman"/>
          <w:sz w:val="28"/>
          <w:szCs w:val="28"/>
        </w:rPr>
        <w:t>,</w:t>
      </w:r>
      <w:r w:rsidR="0020223D" w:rsidRPr="001B5705">
        <w:rPr>
          <w:rFonts w:ascii="Times New Roman" w:hAnsi="Times New Roman" w:cs="Times New Roman"/>
          <w:sz w:val="28"/>
          <w:szCs w:val="28"/>
        </w:rPr>
        <w:t xml:space="preserve">в котором определена принадлежность каждого налогового расхода направлениям </w:t>
      </w:r>
      <w:r w:rsidR="005D581C" w:rsidRPr="001B5705">
        <w:rPr>
          <w:rFonts w:ascii="Times New Roman" w:hAnsi="Times New Roman" w:cs="Times New Roman"/>
          <w:sz w:val="28"/>
          <w:szCs w:val="28"/>
        </w:rPr>
        <w:t xml:space="preserve">и целям </w:t>
      </w:r>
      <w:r w:rsidR="0020223D" w:rsidRPr="001B5705">
        <w:rPr>
          <w:rFonts w:ascii="Times New Roman" w:hAnsi="Times New Roman" w:cs="Times New Roman"/>
          <w:sz w:val="28"/>
          <w:szCs w:val="28"/>
        </w:rPr>
        <w:t>со</w:t>
      </w:r>
      <w:r w:rsidR="006E1DEA" w:rsidRPr="001B5705">
        <w:rPr>
          <w:rFonts w:ascii="Times New Roman" w:hAnsi="Times New Roman" w:cs="Times New Roman"/>
          <w:sz w:val="28"/>
          <w:szCs w:val="28"/>
        </w:rPr>
        <w:t xml:space="preserve">циально-экономической политики </w:t>
      </w:r>
      <w:r w:rsidR="00D73941" w:rsidRPr="001B570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73941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BA60C3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Сытомино</w:t>
      </w:r>
      <w:r w:rsidR="00A92B02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07E0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целям </w:t>
      </w:r>
      <w:r w:rsidR="005D581C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стратег</w:t>
      </w:r>
      <w:r w:rsidR="003507E0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5D581C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</w:t>
      </w:r>
      <w:r w:rsidR="005D581C" w:rsidRPr="001B5705">
        <w:rPr>
          <w:rFonts w:ascii="Times New Roman" w:hAnsi="Times New Roman" w:cs="Times New Roman"/>
          <w:sz w:val="28"/>
          <w:szCs w:val="28"/>
        </w:rPr>
        <w:t xml:space="preserve"> Сургутского района до 2030 года, утверждённой решением Думы Сургутского района от 17.12.2018 №591. </w:t>
      </w:r>
      <w:r w:rsidR="0020223D" w:rsidRPr="001B5705">
        <w:rPr>
          <w:rFonts w:ascii="Times New Roman" w:hAnsi="Times New Roman" w:cs="Times New Roman"/>
          <w:sz w:val="28"/>
          <w:szCs w:val="28"/>
        </w:rPr>
        <w:t>Определены типы налоговых расходов в зависимости от целевой категории (стимулирующие, социальные</w:t>
      </w:r>
      <w:r w:rsidR="006E1DEA" w:rsidRPr="001B5705">
        <w:rPr>
          <w:rFonts w:ascii="Times New Roman" w:hAnsi="Times New Roman" w:cs="Times New Roman"/>
          <w:sz w:val="28"/>
          <w:szCs w:val="28"/>
        </w:rPr>
        <w:t>, технические</w:t>
      </w:r>
      <w:r w:rsidR="0020223D" w:rsidRPr="001B5705">
        <w:rPr>
          <w:rFonts w:ascii="Times New Roman" w:hAnsi="Times New Roman" w:cs="Times New Roman"/>
          <w:sz w:val="28"/>
          <w:szCs w:val="28"/>
        </w:rPr>
        <w:t>), а также кураторы налоговых расходов.</w:t>
      </w:r>
    </w:p>
    <w:p w:rsidR="00B20DFE" w:rsidRPr="001B5705" w:rsidRDefault="007816A6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Перечень содержит </w:t>
      </w:r>
      <w:r w:rsidR="00A1130A">
        <w:rPr>
          <w:rFonts w:ascii="Times New Roman" w:hAnsi="Times New Roman" w:cs="Times New Roman"/>
          <w:sz w:val="28"/>
          <w:szCs w:val="28"/>
        </w:rPr>
        <w:t>1</w:t>
      </w:r>
      <w:r w:rsidR="009F56A1">
        <w:rPr>
          <w:rFonts w:ascii="Times New Roman" w:hAnsi="Times New Roman" w:cs="Times New Roman"/>
          <w:sz w:val="28"/>
          <w:szCs w:val="28"/>
        </w:rPr>
        <w:t>4</w:t>
      </w:r>
      <w:r w:rsidR="006E1DEA" w:rsidRPr="001B5705">
        <w:rPr>
          <w:rFonts w:ascii="Times New Roman" w:hAnsi="Times New Roman" w:cs="Times New Roman"/>
          <w:sz w:val="28"/>
          <w:szCs w:val="28"/>
        </w:rPr>
        <w:t xml:space="preserve"> налоговых расходов, обусловленных налоговыми льготами и иными преференциями по налогам, установленным решениями </w:t>
      </w:r>
      <w:r w:rsidR="00CB3767" w:rsidRPr="001B570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53913" w:rsidRPr="001B5705">
        <w:rPr>
          <w:rFonts w:ascii="Times New Roman" w:hAnsi="Times New Roman" w:cs="Times New Roman"/>
          <w:sz w:val="28"/>
          <w:szCs w:val="28"/>
        </w:rPr>
        <w:t>д</w:t>
      </w:r>
      <w:r w:rsidR="00CB3767" w:rsidRPr="001B5705">
        <w:rPr>
          <w:rFonts w:ascii="Times New Roman" w:hAnsi="Times New Roman" w:cs="Times New Roman"/>
          <w:sz w:val="28"/>
          <w:szCs w:val="28"/>
        </w:rPr>
        <w:t xml:space="preserve">епутатов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B20DFE" w:rsidRPr="001B5705">
        <w:rPr>
          <w:rFonts w:ascii="Times New Roman" w:hAnsi="Times New Roman" w:cs="Times New Roman"/>
          <w:sz w:val="28"/>
          <w:szCs w:val="28"/>
        </w:rPr>
        <w:t>:</w:t>
      </w:r>
    </w:p>
    <w:p w:rsidR="00B20DFE" w:rsidRPr="001B5705" w:rsidRDefault="00695F88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88">
        <w:rPr>
          <w:rFonts w:ascii="Times New Roman" w:hAnsi="Times New Roman" w:cs="Times New Roman"/>
          <w:sz w:val="28"/>
          <w:szCs w:val="28"/>
        </w:rPr>
        <w:t xml:space="preserve">от 17.10.2016 № 109 </w:t>
      </w:r>
      <w:r w:rsidR="00DA0D70">
        <w:rPr>
          <w:rFonts w:ascii="Times New Roman" w:hAnsi="Times New Roman" w:cs="Times New Roman"/>
          <w:sz w:val="28"/>
          <w:szCs w:val="28"/>
        </w:rPr>
        <w:t>«</w:t>
      </w:r>
      <w:r w:rsidRPr="00695F88"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DA0D70">
        <w:rPr>
          <w:rFonts w:ascii="Times New Roman" w:hAnsi="Times New Roman" w:cs="Times New Roman"/>
          <w:sz w:val="28"/>
          <w:szCs w:val="28"/>
        </w:rPr>
        <w:t>»</w:t>
      </w:r>
      <w:r w:rsidR="00CA105E" w:rsidRPr="001B5705">
        <w:rPr>
          <w:rFonts w:ascii="Times New Roman" w:hAnsi="Times New Roman" w:cs="Times New Roman"/>
          <w:sz w:val="28"/>
          <w:szCs w:val="28"/>
        </w:rPr>
        <w:t>,</w:t>
      </w:r>
    </w:p>
    <w:p w:rsidR="00122C6F" w:rsidRPr="001B5705" w:rsidRDefault="00695F88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88">
        <w:rPr>
          <w:rFonts w:ascii="Times New Roman" w:hAnsi="Times New Roman" w:cs="Times New Roman"/>
          <w:sz w:val="28"/>
          <w:szCs w:val="28"/>
        </w:rPr>
        <w:t>от 14.11.2014 № 35</w:t>
      </w:r>
      <w:r w:rsidR="00DA0D70">
        <w:rPr>
          <w:rFonts w:ascii="Times New Roman" w:hAnsi="Times New Roman" w:cs="Times New Roman"/>
          <w:sz w:val="28"/>
          <w:szCs w:val="28"/>
        </w:rPr>
        <w:t xml:space="preserve"> «</w:t>
      </w:r>
      <w:r w:rsidRPr="00695F88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="00DA0D70">
        <w:rPr>
          <w:rFonts w:ascii="Times New Roman" w:hAnsi="Times New Roman" w:cs="Times New Roman"/>
          <w:sz w:val="28"/>
          <w:szCs w:val="28"/>
        </w:rPr>
        <w:t>»</w:t>
      </w:r>
      <w:r w:rsidR="00122C6F" w:rsidRPr="001B5705">
        <w:rPr>
          <w:rFonts w:ascii="Times New Roman" w:hAnsi="Times New Roman" w:cs="Times New Roman"/>
          <w:sz w:val="28"/>
          <w:szCs w:val="28"/>
        </w:rPr>
        <w:t>.</w:t>
      </w:r>
    </w:p>
    <w:p w:rsidR="00697E14" w:rsidRPr="001B5705" w:rsidRDefault="00697E14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Оценка объ</w:t>
      </w:r>
      <w:r w:rsidR="00A92B02" w:rsidRPr="001B5705">
        <w:rPr>
          <w:rFonts w:ascii="Times New Roman" w:hAnsi="Times New Roman" w:cs="Times New Roman"/>
          <w:sz w:val="28"/>
          <w:szCs w:val="28"/>
        </w:rPr>
        <w:t>ё</w:t>
      </w:r>
      <w:r w:rsidRPr="001B5705">
        <w:rPr>
          <w:rFonts w:ascii="Times New Roman" w:hAnsi="Times New Roman" w:cs="Times New Roman"/>
          <w:sz w:val="28"/>
          <w:szCs w:val="28"/>
        </w:rPr>
        <w:t xml:space="preserve">мов налоговых расходов проведена </w:t>
      </w:r>
      <w:r w:rsidR="00BC0393" w:rsidRPr="001B5705">
        <w:rPr>
          <w:rFonts w:ascii="Times New Roman" w:hAnsi="Times New Roman" w:cs="Times New Roman"/>
          <w:sz w:val="28"/>
          <w:szCs w:val="28"/>
        </w:rPr>
        <w:t>администраци</w:t>
      </w:r>
      <w:r w:rsidR="00CB3767" w:rsidRPr="001B5705">
        <w:rPr>
          <w:rFonts w:ascii="Times New Roman" w:hAnsi="Times New Roman" w:cs="Times New Roman"/>
          <w:sz w:val="28"/>
          <w:szCs w:val="28"/>
        </w:rPr>
        <w:t xml:space="preserve">ей </w:t>
      </w:r>
      <w:r w:rsidR="00BC0393"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 основании информации </w:t>
      </w:r>
      <w:r w:rsidR="00684B49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Pr="001B5705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="00684B49">
        <w:rPr>
          <w:rFonts w:ascii="Times New Roman" w:hAnsi="Times New Roman" w:cs="Times New Roman"/>
          <w:sz w:val="28"/>
          <w:szCs w:val="28"/>
        </w:rPr>
        <w:t>№ 11 по Ханты-Мансийскому автономному округу - Югре</w:t>
      </w:r>
      <w:r w:rsidRPr="001B5705">
        <w:rPr>
          <w:rFonts w:ascii="Times New Roman" w:hAnsi="Times New Roman" w:cs="Times New Roman"/>
          <w:sz w:val="28"/>
          <w:szCs w:val="28"/>
        </w:rPr>
        <w:t xml:space="preserve"> о фискальных характерис</w:t>
      </w:r>
      <w:r w:rsidR="00A92B02" w:rsidRPr="001B5705">
        <w:rPr>
          <w:rFonts w:ascii="Times New Roman" w:hAnsi="Times New Roman" w:cs="Times New Roman"/>
          <w:sz w:val="28"/>
          <w:szCs w:val="28"/>
        </w:rPr>
        <w:t>тиках налоговых расходов, включё</w:t>
      </w:r>
      <w:r w:rsidR="00CB3767" w:rsidRPr="001B5705">
        <w:rPr>
          <w:rFonts w:ascii="Times New Roman" w:hAnsi="Times New Roman" w:cs="Times New Roman"/>
          <w:sz w:val="28"/>
          <w:szCs w:val="28"/>
        </w:rPr>
        <w:t>нных в перечень</w:t>
      </w:r>
      <w:r w:rsidR="005F6A91" w:rsidRPr="001B5705">
        <w:rPr>
          <w:rFonts w:ascii="Times New Roman" w:hAnsi="Times New Roman" w:cs="Times New Roman"/>
          <w:sz w:val="28"/>
          <w:szCs w:val="28"/>
        </w:rPr>
        <w:t>.</w:t>
      </w:r>
    </w:p>
    <w:p w:rsidR="00697E14" w:rsidRPr="001B5705" w:rsidRDefault="00697E14" w:rsidP="0069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BA5" w:rsidRDefault="00D76BA5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2B02" w:rsidRPr="001B5705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lastRenderedPageBreak/>
        <w:t>Общая сумма налоговых расходов за 202</w:t>
      </w:r>
      <w:r w:rsidR="009F56A1">
        <w:rPr>
          <w:rFonts w:ascii="Times New Roman" w:hAnsi="Times New Roman" w:cs="Times New Roman"/>
          <w:sz w:val="28"/>
          <w:szCs w:val="28"/>
        </w:rPr>
        <w:t>2</w:t>
      </w:r>
      <w:r w:rsidRPr="001B570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97E14" w:rsidRPr="001B5705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в разрезе видов налогов и типов налоговых расходов</w:t>
      </w:r>
    </w:p>
    <w:p w:rsidR="00C26333" w:rsidRPr="001B5705" w:rsidRDefault="00C26333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767" w:rsidRPr="001B5705" w:rsidRDefault="00CB3767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tblInd w:w="-5" w:type="dxa"/>
        <w:tblLook w:val="04A0"/>
      </w:tblPr>
      <w:tblGrid>
        <w:gridCol w:w="689"/>
        <w:gridCol w:w="5905"/>
        <w:gridCol w:w="1911"/>
        <w:gridCol w:w="1560"/>
      </w:tblGrid>
      <w:tr w:rsidR="001B5705" w:rsidRPr="00574687" w:rsidTr="00A26C6B">
        <w:trPr>
          <w:trHeight w:val="302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Наименование  показателей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B0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202</w:t>
            </w:r>
            <w:r w:rsidR="00B02930"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</w:t>
            </w: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</w:tr>
      <w:tr w:rsidR="001B5705" w:rsidRPr="00574687" w:rsidTr="00A26C6B">
        <w:trPr>
          <w:trHeight w:val="687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Количество налоговых расходов 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   Сумма </w:t>
            </w:r>
          </w:p>
          <w:p w:rsidR="00CB3767" w:rsidRPr="00574687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 (тыс. руб.)</w:t>
            </w:r>
          </w:p>
        </w:tc>
      </w:tr>
      <w:tr w:rsidR="001B5705" w:rsidRPr="00574687" w:rsidTr="00A26C6B">
        <w:trPr>
          <w:trHeight w:val="12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CB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Всего налоговые расходы, в виде налоговых льгот, пониженных ставок, установленных решениями Совета депутатов сельского поселения </w:t>
            </w:r>
            <w:r w:rsidR="00BA60C3"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Сытомино</w:t>
            </w: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о местных налогах, из них: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BB69C9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FD42E5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</w:tr>
      <w:tr w:rsidR="001B5705" w:rsidRPr="00574687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13" w:rsidRPr="00574687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Стимулирующие налоговые расходы</w:t>
            </w:r>
          </w:p>
          <w:p w:rsidR="00CB3767" w:rsidRPr="00574687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(соответствуют целям социально-экономической политики сельского поселения </w:t>
            </w:r>
            <w:r w:rsidR="00BA60C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Сытомино</w:t>
            </w: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C2633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целям стратегии</w:t>
            </w: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BB69C9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89" w:rsidRPr="00574687" w:rsidRDefault="00FD42E5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1B5705" w:rsidRPr="00574687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Социальные налоговые расходы </w:t>
            </w:r>
          </w:p>
          <w:p w:rsidR="00CB3767" w:rsidRPr="00574687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C2633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Сытомино</w:t>
            </w:r>
            <w:r w:rsidR="00C2633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BB69C9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FD42E5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1B5705" w:rsidRPr="00574687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Технические налоговые расходы</w:t>
            </w:r>
          </w:p>
          <w:p w:rsidR="00CB3767" w:rsidRPr="00574687" w:rsidRDefault="00053913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C2633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Сытомино</w:t>
            </w:r>
            <w:r w:rsidR="00C2633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BB69C9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FD42E5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</w:tr>
      <w:tr w:rsidR="001B5705" w:rsidRPr="00574687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FF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Налоговые расходы, установленные решением </w:t>
            </w:r>
            <w:r w:rsidR="00053913"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Совета депутатов сельского поселения </w:t>
            </w:r>
            <w:r w:rsidR="00BA60C3"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Сытомино</w:t>
            </w:r>
            <w:r w:rsidR="00053913" w:rsidRPr="00574687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FF25BC" w:rsidRPr="00574687">
              <w:rPr>
                <w:rFonts w:ascii="Times New Roman" w:hAnsi="Times New Roman" w:cs="Times New Roman"/>
                <w:color w:val="000000" w:themeColor="text1"/>
              </w:rPr>
              <w:t>17.10.2016 № 109</w:t>
            </w:r>
            <w:r w:rsidR="00053913" w:rsidRPr="00574687">
              <w:rPr>
                <w:rFonts w:ascii="Times New Roman" w:hAnsi="Times New Roman" w:cs="Times New Roman"/>
                <w:color w:val="000000" w:themeColor="text1"/>
              </w:rPr>
              <w:t xml:space="preserve"> «О земельном налоге»</w:t>
            </w: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 из них: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BB69C9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FD42E5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</w:tr>
      <w:tr w:rsidR="001B5705" w:rsidRPr="00574687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33" w:rsidRPr="00574687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Стимулирующие налоговые расходы</w:t>
            </w:r>
          </w:p>
          <w:p w:rsidR="00CB3767" w:rsidRPr="00574687" w:rsidRDefault="00C2633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(соответствуют целям социально-экономической политики сельского поселения </w:t>
            </w:r>
            <w:r w:rsidR="00BA60C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Сытомино</w:t>
            </w: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BB69C9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FD42E5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1B5705" w:rsidRPr="00574687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Социальные налоговые расходы </w:t>
            </w:r>
          </w:p>
          <w:p w:rsidR="00CB3767" w:rsidRPr="00574687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C2633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Сытомино</w:t>
            </w:r>
            <w:r w:rsidR="00C2633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BB69C9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053913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1B5705" w:rsidRPr="00574687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Технические налоговые расходы </w:t>
            </w:r>
          </w:p>
          <w:p w:rsidR="00CB3767" w:rsidRPr="00574687" w:rsidRDefault="00053913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C2633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Сытомино</w:t>
            </w:r>
            <w:r w:rsidR="00C2633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BB69C9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13" w:rsidRPr="00574687" w:rsidRDefault="00FD42E5" w:rsidP="0005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</w:tr>
      <w:tr w:rsidR="001B5705" w:rsidRPr="00574687" w:rsidTr="00053913">
        <w:trPr>
          <w:trHeight w:val="77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053913" w:rsidP="00FF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Налоговые расходы, установленные решением Совета депутатов сельского поселения </w:t>
            </w:r>
            <w:r w:rsidR="00BA60C3"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Сытомино</w:t>
            </w: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от </w:t>
            </w:r>
            <w:r w:rsidR="00FF25BC"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14.11.2014 № 35</w:t>
            </w:r>
            <w:r w:rsidRPr="0057468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«О налоге на имущество физических лиц»,  из них: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BB69C9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13" w:rsidRPr="00574687" w:rsidRDefault="00FD42E5" w:rsidP="0005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1B5705" w:rsidRPr="00574687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574687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Социальные налоговые расходы</w:t>
            </w:r>
          </w:p>
          <w:p w:rsidR="00CB3767" w:rsidRPr="00574687" w:rsidRDefault="00053913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C2633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Сытомино</w:t>
            </w:r>
            <w:r w:rsidR="00C26333"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BB69C9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574687" w:rsidRDefault="00FD42E5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4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</w:tbl>
    <w:p w:rsidR="00C26333" w:rsidRPr="001B5705" w:rsidRDefault="00C26333" w:rsidP="0056186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E14" w:rsidRPr="001B5705" w:rsidRDefault="00697E14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Оценка эффективности действующих налоговых расходов</w:t>
      </w:r>
      <w:r w:rsidR="00574687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</w:t>
      </w:r>
      <w:r w:rsidR="00B6495D" w:rsidRPr="001B5705">
        <w:rPr>
          <w:rFonts w:ascii="Times New Roman" w:hAnsi="Times New Roman" w:cs="Times New Roman"/>
          <w:sz w:val="28"/>
          <w:szCs w:val="28"/>
        </w:rPr>
        <w:t xml:space="preserve"> социально- экономической политики муниципального образования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B6495D" w:rsidRPr="001B5705">
        <w:rPr>
          <w:rFonts w:ascii="Times New Roman" w:hAnsi="Times New Roman" w:cs="Times New Roman"/>
          <w:sz w:val="28"/>
          <w:szCs w:val="28"/>
        </w:rPr>
        <w:t>, целям стратегии социально-экономического развития Сургутского района.</w:t>
      </w:r>
    </w:p>
    <w:p w:rsidR="00D93F2F" w:rsidRPr="001B5705" w:rsidRDefault="00D93F2F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941" w:rsidRPr="001B5705" w:rsidRDefault="00F8692D" w:rsidP="00C26333">
      <w:pPr>
        <w:pStyle w:val="ab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 w:rsidRPr="001B5705">
        <w:rPr>
          <w:sz w:val="28"/>
          <w:szCs w:val="28"/>
        </w:rPr>
        <w:lastRenderedPageBreak/>
        <w:t>Оценка эффективности налоговых расходов по нал</w:t>
      </w:r>
      <w:r w:rsidR="00D93F2F" w:rsidRPr="001B5705">
        <w:rPr>
          <w:sz w:val="28"/>
          <w:szCs w:val="28"/>
        </w:rPr>
        <w:t>огу на имущество физических лиц</w:t>
      </w:r>
    </w:p>
    <w:p w:rsidR="00D93F2F" w:rsidRPr="001B5705" w:rsidRDefault="00D93F2F" w:rsidP="00C26333">
      <w:pPr>
        <w:pStyle w:val="ab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</w:p>
    <w:p w:rsidR="00F033CA" w:rsidRPr="001B5705" w:rsidRDefault="00F8692D" w:rsidP="00C26333">
      <w:pPr>
        <w:pStyle w:val="ab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B5705">
        <w:rPr>
          <w:sz w:val="28"/>
          <w:szCs w:val="28"/>
        </w:rPr>
        <w:t>В соответствии с решением Совета депутатов с</w:t>
      </w:r>
      <w:r w:rsidR="00D93F2F" w:rsidRPr="001B5705">
        <w:rPr>
          <w:sz w:val="28"/>
          <w:szCs w:val="28"/>
        </w:rPr>
        <w:t xml:space="preserve">ельского поселения </w:t>
      </w:r>
      <w:r w:rsidR="00BA60C3">
        <w:rPr>
          <w:sz w:val="28"/>
          <w:szCs w:val="28"/>
        </w:rPr>
        <w:t>Сытомино</w:t>
      </w:r>
      <w:r w:rsidR="00574687">
        <w:rPr>
          <w:sz w:val="28"/>
          <w:szCs w:val="28"/>
        </w:rPr>
        <w:t xml:space="preserve"> </w:t>
      </w:r>
      <w:r w:rsidR="00695F88" w:rsidRPr="00695F88">
        <w:rPr>
          <w:sz w:val="28"/>
          <w:szCs w:val="28"/>
        </w:rPr>
        <w:t xml:space="preserve">от 14.11.2014 № 35 </w:t>
      </w:r>
      <w:r w:rsidRPr="001B5705">
        <w:rPr>
          <w:sz w:val="28"/>
          <w:szCs w:val="28"/>
        </w:rPr>
        <w:t>«О налоге на имущество физических лиц»</w:t>
      </w:r>
      <w:r w:rsidR="003673BB" w:rsidRPr="001B5705">
        <w:rPr>
          <w:sz w:val="28"/>
          <w:szCs w:val="28"/>
        </w:rPr>
        <w:t>налоговые расходы предоставлены в виде:</w:t>
      </w:r>
    </w:p>
    <w:p w:rsidR="00F033CA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010648" w:rsidRPr="001B5705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1B5705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в размере 100% </w:t>
      </w:r>
      <w:r w:rsidR="00D93F2F" w:rsidRPr="001B5705">
        <w:rPr>
          <w:rFonts w:ascii="Times New Roman" w:hAnsi="Times New Roman" w:cs="Times New Roman"/>
          <w:sz w:val="28"/>
          <w:szCs w:val="28"/>
        </w:rPr>
        <w:t>представителей</w:t>
      </w:r>
      <w:r w:rsidR="00F033CA" w:rsidRPr="001B5705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(ханты, манси, ненцы), проживающих в районах традиционного проживания малочисленных народов Севера в виде освобождения от уплаты налога на имущество физических лиц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Федерации;</w:t>
      </w:r>
    </w:p>
    <w:p w:rsidR="00F033CA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0B7EB6" w:rsidRPr="001B5705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 в размере 100% </w:t>
      </w:r>
      <w:r w:rsidR="00D93F2F" w:rsidRPr="001B5705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0D02FE" w:rsidRPr="001B5705">
        <w:rPr>
          <w:rFonts w:ascii="Times New Roman" w:hAnsi="Times New Roman" w:cs="Times New Roman"/>
          <w:sz w:val="28"/>
          <w:szCs w:val="28"/>
        </w:rPr>
        <w:t>х лиц</w:t>
      </w:r>
      <w:r w:rsidR="00F033CA" w:rsidRPr="001B5705">
        <w:rPr>
          <w:rFonts w:ascii="Times New Roman" w:hAnsi="Times New Roman" w:cs="Times New Roman"/>
          <w:sz w:val="28"/>
          <w:szCs w:val="28"/>
        </w:rPr>
        <w:t xml:space="preserve">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Федерации;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Воспользовались налоговыми расходами в 202</w:t>
      </w:r>
      <w:r w:rsidR="002A4956">
        <w:rPr>
          <w:rFonts w:ascii="Times New Roman" w:hAnsi="Times New Roman" w:cs="Times New Roman"/>
          <w:sz w:val="28"/>
          <w:szCs w:val="28"/>
        </w:rPr>
        <w:t>2</w:t>
      </w:r>
      <w:r w:rsidRPr="001B570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02B6">
        <w:rPr>
          <w:rFonts w:ascii="Times New Roman" w:hAnsi="Times New Roman" w:cs="Times New Roman"/>
          <w:sz w:val="28"/>
          <w:szCs w:val="28"/>
        </w:rPr>
        <w:t xml:space="preserve"> 6</w:t>
      </w:r>
      <w:r w:rsidR="002A4956">
        <w:rPr>
          <w:rFonts w:ascii="Times New Roman" w:hAnsi="Times New Roman" w:cs="Times New Roman"/>
          <w:sz w:val="28"/>
          <w:szCs w:val="28"/>
        </w:rPr>
        <w:t>8</w:t>
      </w:r>
      <w:r w:rsidR="009702B6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2A4956">
        <w:rPr>
          <w:rFonts w:ascii="Times New Roman" w:hAnsi="Times New Roman" w:cs="Times New Roman"/>
          <w:sz w:val="28"/>
          <w:szCs w:val="28"/>
        </w:rPr>
        <w:t>ов</w:t>
      </w:r>
      <w:r w:rsidRPr="001B5705">
        <w:rPr>
          <w:rFonts w:ascii="Times New Roman" w:hAnsi="Times New Roman" w:cs="Times New Roman"/>
          <w:sz w:val="28"/>
          <w:szCs w:val="28"/>
        </w:rPr>
        <w:t>.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</w:t>
      </w:r>
      <w:r w:rsidR="004F4AB0" w:rsidRPr="001B5705">
        <w:rPr>
          <w:rFonts w:ascii="Times New Roman" w:hAnsi="Times New Roman" w:cs="Times New Roman"/>
          <w:sz w:val="28"/>
          <w:szCs w:val="28"/>
        </w:rPr>
        <w:t xml:space="preserve">нка эффективности проведена по </w:t>
      </w:r>
      <w:r w:rsidR="002A4956">
        <w:rPr>
          <w:rFonts w:ascii="Times New Roman" w:hAnsi="Times New Roman" w:cs="Times New Roman"/>
          <w:sz w:val="28"/>
          <w:szCs w:val="28"/>
        </w:rPr>
        <w:t xml:space="preserve">2социальным </w:t>
      </w:r>
      <w:r w:rsidRPr="001B5705">
        <w:rPr>
          <w:rFonts w:ascii="Times New Roman" w:hAnsi="Times New Roman" w:cs="Times New Roman"/>
          <w:sz w:val="28"/>
          <w:szCs w:val="28"/>
        </w:rPr>
        <w:t>налоговым расходам</w:t>
      </w:r>
      <w:r w:rsidR="002A4956">
        <w:rPr>
          <w:rFonts w:ascii="Times New Roman" w:hAnsi="Times New Roman" w:cs="Times New Roman"/>
          <w:sz w:val="28"/>
          <w:szCs w:val="28"/>
        </w:rPr>
        <w:t>.</w:t>
      </w:r>
    </w:p>
    <w:p w:rsidR="005E5BC8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Pr="001B5705">
        <w:rPr>
          <w:rFonts w:ascii="Times New Roman" w:hAnsi="Times New Roman" w:cs="Times New Roman"/>
          <w:sz w:val="28"/>
          <w:szCs w:val="28"/>
        </w:rPr>
        <w:t>, в виде освобождения от уплаты налога</w:t>
      </w:r>
      <w:r w:rsidR="005C67B5" w:rsidRPr="001B570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 размере 100% отдельных категорий граждан</w:t>
      </w:r>
      <w:r w:rsidR="00502321" w:rsidRPr="001B5705">
        <w:rPr>
          <w:rFonts w:ascii="Times New Roman" w:hAnsi="Times New Roman" w:cs="Times New Roman"/>
          <w:sz w:val="28"/>
          <w:szCs w:val="28"/>
        </w:rPr>
        <w:t>:</w:t>
      </w:r>
    </w:p>
    <w:p w:rsidR="003257E8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1. </w:t>
      </w:r>
      <w:r w:rsidR="003257E8" w:rsidRPr="001B5705">
        <w:rPr>
          <w:rFonts w:ascii="Times New Roman" w:hAnsi="Times New Roman" w:cs="Times New Roman"/>
          <w:sz w:val="28"/>
          <w:szCs w:val="28"/>
        </w:rPr>
        <w:t>Представител</w:t>
      </w:r>
      <w:r w:rsidR="00002E17" w:rsidRPr="001B5705">
        <w:rPr>
          <w:rFonts w:ascii="Times New Roman" w:hAnsi="Times New Roman" w:cs="Times New Roman"/>
          <w:sz w:val="28"/>
          <w:szCs w:val="28"/>
        </w:rPr>
        <w:t>ей</w:t>
      </w:r>
      <w:r w:rsidR="00502321" w:rsidRPr="001B5705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</w:t>
      </w:r>
      <w:r w:rsidR="003257E8" w:rsidRPr="001B5705">
        <w:rPr>
          <w:rFonts w:ascii="Times New Roman" w:hAnsi="Times New Roman" w:cs="Times New Roman"/>
          <w:sz w:val="28"/>
          <w:szCs w:val="28"/>
        </w:rPr>
        <w:t>анты, манси, ненцы), проживающие</w:t>
      </w:r>
      <w:r w:rsidR="00502321" w:rsidRPr="001B5705">
        <w:rPr>
          <w:rFonts w:ascii="Times New Roman" w:hAnsi="Times New Roman" w:cs="Times New Roman"/>
          <w:sz w:val="28"/>
          <w:szCs w:val="28"/>
        </w:rPr>
        <w:t xml:space="preserve"> в районах традиционного проживания малочисленных народов Севера. </w:t>
      </w:r>
      <w:r w:rsidR="00F033CA" w:rsidRPr="001B5705">
        <w:rPr>
          <w:rFonts w:ascii="Times New Roman" w:hAnsi="Times New Roman" w:cs="Times New Roman"/>
          <w:sz w:val="28"/>
          <w:szCs w:val="28"/>
        </w:rPr>
        <w:t>Объ</w:t>
      </w:r>
      <w:r w:rsidR="00E029F0" w:rsidRPr="001B5705">
        <w:rPr>
          <w:rFonts w:ascii="Times New Roman" w:hAnsi="Times New Roman" w:cs="Times New Roman"/>
          <w:sz w:val="28"/>
          <w:szCs w:val="28"/>
        </w:rPr>
        <w:t>ё</w:t>
      </w:r>
      <w:r w:rsidR="00F033CA" w:rsidRPr="001B5705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 w:rsidR="002A4956">
        <w:rPr>
          <w:rFonts w:ascii="Times New Roman" w:hAnsi="Times New Roman" w:cs="Times New Roman"/>
          <w:sz w:val="28"/>
          <w:szCs w:val="28"/>
        </w:rPr>
        <w:t>2</w:t>
      </w:r>
      <w:r w:rsidR="00E029F0" w:rsidRPr="001B5705">
        <w:rPr>
          <w:rFonts w:ascii="Times New Roman" w:hAnsi="Times New Roman" w:cs="Times New Roman"/>
          <w:sz w:val="28"/>
          <w:szCs w:val="28"/>
        </w:rPr>
        <w:t>тыс. рублей</w:t>
      </w:r>
      <w:r w:rsidR="00502321" w:rsidRPr="001B5705">
        <w:rPr>
          <w:rFonts w:ascii="Times New Roman" w:hAnsi="Times New Roman" w:cs="Times New Roman"/>
          <w:sz w:val="28"/>
          <w:szCs w:val="28"/>
        </w:rPr>
        <w:t xml:space="preserve">, </w:t>
      </w:r>
      <w:r w:rsidR="00E029F0" w:rsidRPr="001B5705">
        <w:rPr>
          <w:rFonts w:ascii="Times New Roman" w:hAnsi="Times New Roman" w:cs="Times New Roman"/>
          <w:sz w:val="28"/>
          <w:szCs w:val="28"/>
        </w:rPr>
        <w:t>в</w:t>
      </w:r>
      <w:r w:rsidR="003257E8" w:rsidRPr="001B5705">
        <w:rPr>
          <w:rFonts w:ascii="Times New Roman" w:hAnsi="Times New Roman" w:cs="Times New Roman"/>
          <w:sz w:val="28"/>
          <w:szCs w:val="28"/>
        </w:rPr>
        <w:t xml:space="preserve">оспользовались налоговыми расходами </w:t>
      </w:r>
      <w:r w:rsidR="002A4956">
        <w:rPr>
          <w:rFonts w:ascii="Times New Roman" w:hAnsi="Times New Roman" w:cs="Times New Roman"/>
          <w:sz w:val="28"/>
          <w:szCs w:val="28"/>
        </w:rPr>
        <w:t>11</w:t>
      </w:r>
      <w:r w:rsidR="003257E8"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2A4956">
        <w:rPr>
          <w:rFonts w:ascii="Times New Roman" w:hAnsi="Times New Roman" w:cs="Times New Roman"/>
          <w:sz w:val="28"/>
          <w:szCs w:val="28"/>
        </w:rPr>
        <w:t>ов</w:t>
      </w:r>
      <w:r w:rsidR="003257E8" w:rsidRPr="001B5705">
        <w:rPr>
          <w:rFonts w:ascii="Times New Roman" w:hAnsi="Times New Roman" w:cs="Times New Roman"/>
          <w:sz w:val="28"/>
          <w:szCs w:val="28"/>
        </w:rPr>
        <w:t>.</w:t>
      </w:r>
    </w:p>
    <w:p w:rsidR="0056186E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2. </w:t>
      </w:r>
      <w:r w:rsidR="00E02B95" w:rsidRPr="001B5705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002E17" w:rsidRPr="001B5705">
        <w:rPr>
          <w:rFonts w:ascii="Times New Roman" w:hAnsi="Times New Roman" w:cs="Times New Roman"/>
          <w:sz w:val="28"/>
          <w:szCs w:val="28"/>
        </w:rPr>
        <w:t>х</w:t>
      </w:r>
      <w:r w:rsidR="00E02B95" w:rsidRPr="001B5705">
        <w:rPr>
          <w:rFonts w:ascii="Times New Roman" w:hAnsi="Times New Roman" w:cs="Times New Roman"/>
          <w:sz w:val="28"/>
          <w:szCs w:val="28"/>
        </w:rPr>
        <w:t xml:space="preserve"> л</w:t>
      </w:r>
      <w:r w:rsidR="00E029F0" w:rsidRPr="001B5705">
        <w:rPr>
          <w:rFonts w:ascii="Times New Roman" w:hAnsi="Times New Roman" w:cs="Times New Roman"/>
          <w:sz w:val="28"/>
          <w:szCs w:val="28"/>
        </w:rPr>
        <w:t>иц</w:t>
      </w:r>
      <w:r w:rsidR="009707FA" w:rsidRPr="001B5705">
        <w:rPr>
          <w:rFonts w:ascii="Times New Roman" w:hAnsi="Times New Roman" w:cs="Times New Roman"/>
          <w:sz w:val="28"/>
          <w:szCs w:val="28"/>
        </w:rPr>
        <w:t xml:space="preserve">. Объём налогового расхода – </w:t>
      </w:r>
      <w:r w:rsidR="002A4956">
        <w:rPr>
          <w:rFonts w:ascii="Times New Roman" w:hAnsi="Times New Roman" w:cs="Times New Roman"/>
          <w:sz w:val="28"/>
          <w:szCs w:val="28"/>
        </w:rPr>
        <w:t>10</w:t>
      </w:r>
      <w:r w:rsidR="00E029F0" w:rsidRPr="001B5705">
        <w:rPr>
          <w:rFonts w:ascii="Times New Roman" w:hAnsi="Times New Roman" w:cs="Times New Roman"/>
          <w:sz w:val="28"/>
          <w:szCs w:val="28"/>
        </w:rPr>
        <w:t xml:space="preserve"> тыс. рублей, воспол</w:t>
      </w:r>
      <w:r w:rsidR="002A4956">
        <w:rPr>
          <w:rFonts w:ascii="Times New Roman" w:hAnsi="Times New Roman" w:cs="Times New Roman"/>
          <w:sz w:val="28"/>
          <w:szCs w:val="28"/>
        </w:rPr>
        <w:t>ьзовались налоговыми расходами 5</w:t>
      </w:r>
      <w:r w:rsidR="000D22BC">
        <w:rPr>
          <w:rFonts w:ascii="Times New Roman" w:hAnsi="Times New Roman" w:cs="Times New Roman"/>
          <w:sz w:val="28"/>
          <w:szCs w:val="28"/>
        </w:rPr>
        <w:t>7</w:t>
      </w:r>
      <w:r w:rsidR="00E029F0"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налогоплательщиков.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действие </w:t>
      </w:r>
      <w:r w:rsidR="00E029F0" w:rsidRPr="001B5705">
        <w:rPr>
          <w:rFonts w:ascii="Times New Roman" w:hAnsi="Times New Roman" w:cs="Times New Roman"/>
          <w:sz w:val="28"/>
          <w:szCs w:val="28"/>
        </w:rPr>
        <w:t>2</w:t>
      </w:r>
      <w:r w:rsidRPr="001B5705">
        <w:rPr>
          <w:rFonts w:ascii="Times New Roman" w:hAnsi="Times New Roman" w:cs="Times New Roman"/>
          <w:sz w:val="28"/>
          <w:szCs w:val="28"/>
        </w:rPr>
        <w:t xml:space="preserve"> социальных налоговых расходов в 202</w:t>
      </w:r>
      <w:r w:rsidR="002A4956">
        <w:rPr>
          <w:rFonts w:ascii="Times New Roman" w:hAnsi="Times New Roman" w:cs="Times New Roman"/>
          <w:sz w:val="28"/>
          <w:szCs w:val="28"/>
        </w:rPr>
        <w:t>2</w:t>
      </w:r>
      <w:r w:rsidRPr="001B5705">
        <w:rPr>
          <w:rFonts w:ascii="Times New Roman" w:hAnsi="Times New Roman" w:cs="Times New Roman"/>
          <w:sz w:val="28"/>
          <w:szCs w:val="28"/>
        </w:rPr>
        <w:t xml:space="preserve"> году признано эффективным:</w:t>
      </w:r>
    </w:p>
    <w:p w:rsidR="00E029F0" w:rsidRPr="001B5705" w:rsidRDefault="00F033CA" w:rsidP="00C263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E029F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2B5C9B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57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9F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цели 3.2 «Обеспечение защиты экономических интересов граждан»</w:t>
      </w:r>
      <w:r w:rsidR="005C67B5" w:rsidRPr="001B5705">
        <w:rPr>
          <w:rFonts w:ascii="Times New Roman" w:hAnsi="Times New Roman" w:cs="Times New Roman"/>
          <w:sz w:val="28"/>
          <w:szCs w:val="28"/>
        </w:rPr>
        <w:t xml:space="preserve"> с</w:t>
      </w:r>
      <w:r w:rsidR="00E029F0" w:rsidRPr="001B5705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Сургутского района</w:t>
      </w:r>
      <w:r w:rsidR="00DF53C3" w:rsidRPr="001B5705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E02B95" w:rsidRPr="001B5705">
        <w:rPr>
          <w:rFonts w:ascii="Times New Roman" w:hAnsi="Times New Roman" w:cs="Times New Roman"/>
          <w:sz w:val="28"/>
          <w:szCs w:val="28"/>
        </w:rPr>
        <w:t xml:space="preserve">,  </w:t>
      </w:r>
      <w:r w:rsidR="00E02B95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социально-экономической политики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="00E029F0" w:rsidRPr="001B5705">
        <w:rPr>
          <w:rFonts w:ascii="Times New Roman" w:hAnsi="Times New Roman" w:cs="Times New Roman"/>
          <w:sz w:val="28"/>
          <w:szCs w:val="28"/>
        </w:rPr>
        <w:t xml:space="preserve">, так как действие </w:t>
      </w:r>
      <w:r w:rsidR="002B5C9B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способству</w:t>
      </w:r>
      <w:r w:rsidR="00D1429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E029F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счёт снижения налоговой нагрузки</w:t>
      </w:r>
      <w:r w:rsidR="005C67B5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- уровень востребованности составил 100 % (</w:t>
      </w:r>
      <w:r w:rsidR="002A4956">
        <w:rPr>
          <w:rFonts w:ascii="Times New Roman" w:hAnsi="Times New Roman" w:cs="Times New Roman"/>
          <w:sz w:val="28"/>
          <w:szCs w:val="28"/>
        </w:rPr>
        <w:t>68</w:t>
      </w:r>
      <w:r w:rsidR="007B3CE6" w:rsidRPr="001B5705">
        <w:rPr>
          <w:rFonts w:ascii="Times New Roman" w:hAnsi="Times New Roman" w:cs="Times New Roman"/>
          <w:sz w:val="28"/>
          <w:szCs w:val="28"/>
        </w:rPr>
        <w:t>налогоп</w:t>
      </w:r>
      <w:r w:rsidRPr="001B5705">
        <w:rPr>
          <w:rFonts w:ascii="Times New Roman" w:hAnsi="Times New Roman" w:cs="Times New Roman"/>
          <w:sz w:val="28"/>
          <w:szCs w:val="28"/>
        </w:rPr>
        <w:t>лательщиков воспользовались право</w:t>
      </w:r>
      <w:r w:rsidR="002B5C9B" w:rsidRPr="001B5705">
        <w:rPr>
          <w:rFonts w:ascii="Times New Roman" w:hAnsi="Times New Roman" w:cs="Times New Roman"/>
          <w:sz w:val="28"/>
          <w:szCs w:val="28"/>
        </w:rPr>
        <w:t>м освобождения от уплаты налога</w:t>
      </w:r>
      <w:r w:rsidRPr="001B5705">
        <w:rPr>
          <w:rFonts w:ascii="Times New Roman" w:hAnsi="Times New Roman" w:cs="Times New Roman"/>
          <w:sz w:val="28"/>
          <w:szCs w:val="28"/>
        </w:rPr>
        <w:t>).</w:t>
      </w:r>
    </w:p>
    <w:p w:rsidR="00263E68" w:rsidRPr="001B5705" w:rsidRDefault="000E5404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Освобождение от налогообложения физических лиц данных категории не</w:t>
      </w:r>
      <w:r w:rsidR="0098520B" w:rsidRPr="001B5705">
        <w:rPr>
          <w:rFonts w:ascii="Times New Roman" w:hAnsi="Times New Roman" w:cs="Times New Roman"/>
          <w:sz w:val="28"/>
          <w:szCs w:val="28"/>
        </w:rPr>
        <w:t xml:space="preserve"> носит экономического характера.</w:t>
      </w:r>
      <w:r w:rsidR="00372A8D" w:rsidRPr="001B5705">
        <w:rPr>
          <w:rFonts w:ascii="Times New Roman" w:hAnsi="Times New Roman" w:cs="Times New Roman"/>
          <w:sz w:val="28"/>
          <w:szCs w:val="28"/>
        </w:rPr>
        <w:t xml:space="preserve"> По итогам оценки предлагается налоговые расходы признать эффективными и сохранить в </w:t>
      </w:r>
      <w:r w:rsidR="003673BB" w:rsidRPr="001B5705">
        <w:rPr>
          <w:rFonts w:ascii="Times New Roman" w:hAnsi="Times New Roman" w:cs="Times New Roman"/>
          <w:sz w:val="28"/>
          <w:szCs w:val="28"/>
        </w:rPr>
        <w:t>последующие периоды</w:t>
      </w:r>
      <w:r w:rsidR="00372A8D" w:rsidRPr="001B5705">
        <w:rPr>
          <w:rFonts w:ascii="Times New Roman" w:hAnsi="Times New Roman" w:cs="Times New Roman"/>
          <w:sz w:val="28"/>
          <w:szCs w:val="28"/>
        </w:rPr>
        <w:t>.</w:t>
      </w:r>
    </w:p>
    <w:p w:rsidR="00695F88" w:rsidRDefault="00695F88" w:rsidP="007806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186E" w:rsidRPr="001B5705" w:rsidRDefault="00263E68" w:rsidP="00C263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налоговых расходов по земельному налогу</w:t>
      </w:r>
    </w:p>
    <w:p w:rsidR="004276A2" w:rsidRPr="001B5705" w:rsidRDefault="004276A2" w:rsidP="00C263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21C2" w:rsidRPr="00574687" w:rsidRDefault="009E21C2" w:rsidP="00C263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решением </w:t>
      </w:r>
      <w:r w:rsidR="00261693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сельского поселения </w:t>
      </w:r>
      <w:r w:rsidR="00BA60C3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Сытомино</w:t>
      </w:r>
      <w:r w:rsid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52E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от 17.10.2016 № 109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земельном налоге» налоговые расходы предоставлены:</w:t>
      </w:r>
    </w:p>
    <w:p w:rsidR="007B752E" w:rsidRPr="00574687" w:rsidRDefault="007B752E" w:rsidP="00C263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- в виде освобождения от уплаты земельного н</w:t>
      </w:r>
      <w:r w:rsidR="00BB69C9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алога в размере 100% организаций</w:t>
      </w:r>
      <w:r w:rsid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земельных участков, предоставленных для оказания услуг в сфере образования, культуры, физической культуры и спорта, молодежной политики и социальной политики;</w:t>
      </w:r>
    </w:p>
    <w:p w:rsidR="007B752E" w:rsidRPr="00574687" w:rsidRDefault="007B752E" w:rsidP="00C263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- в виде освобождения от уплаты земельного налога в размере 100% орган</w:t>
      </w:r>
      <w:r w:rsidR="00BB69C9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сельского поселения Сытомино - в отношении земельных участков, используемых ими для непосредственного выполнения возложенных на них функций;</w:t>
      </w:r>
    </w:p>
    <w:p w:rsidR="007B752E" w:rsidRPr="00574687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виде освобождения от уплаты земельного </w:t>
      </w:r>
      <w:r w:rsidR="00BB69C9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налога в размере 100% организаций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="00BB69C9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строительства, капитального ремонта и реконструкции объектов капитального строительства, финансируемых за счет средств бюджета Сургутского района и (или) бюджета сельского поселения Сытомино;</w:t>
      </w:r>
    </w:p>
    <w:p w:rsidR="007B752E" w:rsidRPr="00574687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- в виде освобождения от уплаты земельного налога в размере 100% муниципальны</w:t>
      </w:r>
      <w:r w:rsidR="00BB69C9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х учреждений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, финансируемы</w:t>
      </w:r>
      <w:r w:rsidR="00BB69C9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сельского поселения Сытомино;</w:t>
      </w:r>
    </w:p>
    <w:p w:rsidR="007B752E" w:rsidRPr="00574687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- в виде освобождения от уплаты земельного налога в размере 100% ветеран</w:t>
      </w:r>
      <w:r w:rsidR="00BB69C9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инвалид</w:t>
      </w:r>
      <w:r w:rsidR="00BB69C9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Великой Отечественной войны;</w:t>
      </w:r>
    </w:p>
    <w:p w:rsidR="007B752E" w:rsidRPr="00574687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- в виде освобождения от уплаты земельного налога в размере 100%   Реабилитированным лицам:</w:t>
      </w:r>
    </w:p>
    <w:p w:rsidR="00A504D2" w:rsidRPr="00574687" w:rsidRDefault="00A504D2" w:rsidP="00A504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Лица, подвергшиеся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реабилитированные;</w:t>
      </w:r>
    </w:p>
    <w:p w:rsidR="00A504D2" w:rsidRPr="00574687" w:rsidRDefault="00A504D2" w:rsidP="00A504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реабилитированных; Граждане, признанные пострадавшими от политических репрессий, - дети, супруга (супруг), родители лиц, расстрелянных или умерших в местах лишения свободы и реабилитированные посмертно;</w:t>
      </w:r>
    </w:p>
    <w:p w:rsidR="007B752E" w:rsidRPr="00574687" w:rsidRDefault="007B752E" w:rsidP="00A504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D56D5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освобождения от уплаты земельного налога в размере 100% </w:t>
      </w:r>
      <w:r w:rsidR="00D14290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5D56D5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, зарегистрированны</w:t>
      </w:r>
      <w:r w:rsidR="00D14290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D56D5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01 января 2019 года на </w:t>
      </w:r>
      <w:r w:rsidR="0049598E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сельского поселения </w:t>
      </w:r>
      <w:r w:rsidR="00BA60C3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Сытомино</w:t>
      </w:r>
      <w:r w:rsidR="0049598E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земельных участков, подлежащих налогообложению п</w:t>
      </w:r>
      <w:r w:rsidR="005D56D5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о налоговой ставке - 1,5%</w:t>
      </w:r>
      <w:r w:rsidR="003A5D71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6B90" w:rsidRPr="00574687" w:rsidRDefault="00CA6B90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- в виде освобождения от уплаты земельного налога в размере 100% социально ориентированны</w:t>
      </w:r>
      <w:r w:rsidR="00BE04C7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</w:t>
      </w:r>
      <w:r w:rsidR="00BE04C7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х организаций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земельных участков, используемых ими для осуществления на территории сельского поселения Сытомино в соответствии с учредительными документами видов деятельности, 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предусмотренных пунктом 1 статьи 31.1 Федерального закона от 12 января 1996 года № 7-ФЗ «О некоммерческих организациях»;</w:t>
      </w:r>
    </w:p>
    <w:p w:rsidR="00100951" w:rsidRPr="00574687" w:rsidRDefault="00100951" w:rsidP="001009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- в виде освобождения от уплаты налога в размере 50% организаци</w:t>
      </w:r>
      <w:r w:rsidR="00BE04C7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проекте;</w:t>
      </w:r>
    </w:p>
    <w:p w:rsidR="00100951" w:rsidRPr="00574687" w:rsidRDefault="00100951" w:rsidP="001009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- в виде освобождения от уплаты налога в размере 30</w:t>
      </w:r>
      <w:r w:rsidR="00BE04C7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% организаций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и ввода объекта в эксплуатацию, предусмотренного в инвестиционно</w:t>
      </w:r>
      <w:r w:rsidR="007E5F54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м проекте, но не более трёх лет;</w:t>
      </w:r>
    </w:p>
    <w:p w:rsidR="007E5F54" w:rsidRPr="00C04166" w:rsidRDefault="007E5F54" w:rsidP="001009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166">
        <w:rPr>
          <w:rFonts w:ascii="Times New Roman" w:hAnsi="Times New Roman" w:cs="Times New Roman"/>
          <w:sz w:val="28"/>
          <w:szCs w:val="28"/>
        </w:rPr>
        <w:t>- в виде освобождения от уплаты налога в размере 100% в отношении земельных участков, используемых субъектами малого и среднего предпринимательства, имеющими статус социального предприятия;</w:t>
      </w:r>
    </w:p>
    <w:p w:rsidR="007E5F54" w:rsidRPr="007E5F54" w:rsidRDefault="007E5F54" w:rsidP="001009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166">
        <w:rPr>
          <w:rFonts w:ascii="Times New Roman" w:hAnsi="Times New Roman" w:cs="Times New Roman"/>
          <w:sz w:val="28"/>
          <w:szCs w:val="28"/>
        </w:rPr>
        <w:t>- в виде освобождения от уплаты налога в размере 50% аккредитованным организациям, осуществляющим деятельность в сфере информационно-коммуникационных технологий.</w:t>
      </w:r>
    </w:p>
    <w:p w:rsidR="003A5D71" w:rsidRDefault="003A5D71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D71">
        <w:rPr>
          <w:rFonts w:ascii="Times New Roman" w:hAnsi="Times New Roman" w:cs="Times New Roman"/>
          <w:sz w:val="28"/>
          <w:szCs w:val="28"/>
        </w:rPr>
        <w:t>Воспользовались налоговыми расходами в 202</w:t>
      </w:r>
      <w:r w:rsidR="007E5F54">
        <w:rPr>
          <w:rFonts w:ascii="Times New Roman" w:hAnsi="Times New Roman" w:cs="Times New Roman"/>
          <w:sz w:val="28"/>
          <w:szCs w:val="28"/>
        </w:rPr>
        <w:t>2</w:t>
      </w:r>
      <w:r w:rsidRPr="003A5D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5F54">
        <w:rPr>
          <w:rFonts w:ascii="Times New Roman" w:hAnsi="Times New Roman" w:cs="Times New Roman"/>
          <w:sz w:val="28"/>
          <w:szCs w:val="28"/>
        </w:rPr>
        <w:t>5</w:t>
      </w:r>
      <w:r w:rsidRPr="003A5D71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B00594">
        <w:rPr>
          <w:rFonts w:ascii="Times New Roman" w:hAnsi="Times New Roman" w:cs="Times New Roman"/>
          <w:sz w:val="28"/>
          <w:szCs w:val="28"/>
        </w:rPr>
        <w:t>ов</w:t>
      </w:r>
      <w:r w:rsidRPr="003A5D71">
        <w:rPr>
          <w:rFonts w:ascii="Times New Roman" w:hAnsi="Times New Roman" w:cs="Times New Roman"/>
          <w:sz w:val="28"/>
          <w:szCs w:val="28"/>
        </w:rPr>
        <w:t>.</w:t>
      </w:r>
    </w:p>
    <w:p w:rsidR="00EC456F" w:rsidRPr="001B5705" w:rsidRDefault="00B6495D" w:rsidP="00EC45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</w:t>
      </w:r>
      <w:r w:rsidR="00B00594">
        <w:rPr>
          <w:rFonts w:ascii="Times New Roman" w:hAnsi="Times New Roman" w:cs="Times New Roman"/>
          <w:sz w:val="28"/>
          <w:szCs w:val="28"/>
        </w:rPr>
        <w:t xml:space="preserve">нка эффективности проведена по </w:t>
      </w:r>
      <w:r w:rsidR="00EC456F" w:rsidRPr="00EC456F">
        <w:rPr>
          <w:rFonts w:ascii="Times New Roman" w:hAnsi="Times New Roman" w:cs="Times New Roman"/>
          <w:sz w:val="28"/>
          <w:szCs w:val="28"/>
        </w:rPr>
        <w:t>12</w:t>
      </w:r>
      <w:r w:rsidR="00EC456F" w:rsidRPr="001B5705">
        <w:rPr>
          <w:rFonts w:ascii="Times New Roman" w:hAnsi="Times New Roman" w:cs="Times New Roman"/>
          <w:sz w:val="28"/>
          <w:szCs w:val="28"/>
        </w:rPr>
        <w:t xml:space="preserve"> налоговым расходам            </w:t>
      </w:r>
      <w:r w:rsidR="00EC456F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EC456F" w:rsidRPr="00EC456F">
        <w:rPr>
          <w:rFonts w:ascii="Times New Roman" w:hAnsi="Times New Roman" w:cs="Times New Roman"/>
          <w:sz w:val="28"/>
          <w:szCs w:val="28"/>
        </w:rPr>
        <w:t>4</w:t>
      </w:r>
      <w:r w:rsidR="00EC456F" w:rsidRPr="001B5705">
        <w:rPr>
          <w:rFonts w:ascii="Times New Roman" w:hAnsi="Times New Roman" w:cs="Times New Roman"/>
          <w:sz w:val="28"/>
          <w:szCs w:val="28"/>
        </w:rPr>
        <w:t xml:space="preserve"> техническим, </w:t>
      </w:r>
      <w:r w:rsidR="00EC456F" w:rsidRPr="00EC456F">
        <w:rPr>
          <w:rFonts w:ascii="Times New Roman" w:hAnsi="Times New Roman" w:cs="Times New Roman"/>
          <w:sz w:val="28"/>
          <w:szCs w:val="28"/>
        </w:rPr>
        <w:t>4</w:t>
      </w:r>
      <w:r w:rsidR="00EC456F">
        <w:rPr>
          <w:rFonts w:ascii="Times New Roman" w:hAnsi="Times New Roman" w:cs="Times New Roman"/>
          <w:sz w:val="28"/>
          <w:szCs w:val="28"/>
        </w:rPr>
        <w:t xml:space="preserve"> стимулирующим и </w:t>
      </w:r>
      <w:r w:rsidR="00EC456F" w:rsidRPr="00EC456F">
        <w:rPr>
          <w:rFonts w:ascii="Times New Roman" w:hAnsi="Times New Roman" w:cs="Times New Roman"/>
          <w:sz w:val="28"/>
          <w:szCs w:val="28"/>
        </w:rPr>
        <w:t>4</w:t>
      </w:r>
      <w:r w:rsidR="00EC456F" w:rsidRPr="001B5705">
        <w:rPr>
          <w:rFonts w:ascii="Times New Roman" w:hAnsi="Times New Roman" w:cs="Times New Roman"/>
          <w:sz w:val="28"/>
          <w:szCs w:val="28"/>
        </w:rPr>
        <w:t xml:space="preserve"> социальным).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налоговые расходы: </w:t>
      </w:r>
    </w:p>
    <w:p w:rsidR="007B752E" w:rsidRDefault="003A5D71" w:rsidP="003A5D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4290" w:rsidRPr="001B5705">
        <w:rPr>
          <w:rFonts w:ascii="Times New Roman" w:hAnsi="Times New Roman" w:cs="Times New Roman"/>
          <w:sz w:val="28"/>
          <w:szCs w:val="28"/>
        </w:rPr>
        <w:t>Освобождение от уплаты земельного налога в размере 100%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A5D7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A5D71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D71">
        <w:rPr>
          <w:rFonts w:ascii="Times New Roman" w:hAnsi="Times New Roman" w:cs="Times New Roman"/>
          <w:sz w:val="28"/>
          <w:szCs w:val="28"/>
        </w:rPr>
        <w:t xml:space="preserve"> организацию строительства, капитального ремонта и реконструкции объектов капитального строительства, финансируемых за счет средств бюджета Сургутского района и (или) бюджета сельского поселения Сытомино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290" w:rsidRPr="001B5705" w:rsidRDefault="00D14290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 Объём налогового расхода – </w:t>
      </w:r>
      <w:r w:rsidR="007B752E">
        <w:rPr>
          <w:rFonts w:ascii="Times New Roman" w:hAnsi="Times New Roman" w:cs="Times New Roman"/>
          <w:sz w:val="28"/>
          <w:szCs w:val="28"/>
        </w:rPr>
        <w:t>0</w:t>
      </w:r>
      <w:r w:rsidRPr="001B5705">
        <w:rPr>
          <w:rFonts w:ascii="Times New Roman" w:hAnsi="Times New Roman" w:cs="Times New Roman"/>
          <w:sz w:val="28"/>
          <w:szCs w:val="28"/>
        </w:rPr>
        <w:t xml:space="preserve"> тыс. рублей, никто из налогоплательщиков не воспользовался налоговым</w:t>
      </w:r>
      <w:r w:rsidR="0052088D" w:rsidRPr="001B5705">
        <w:rPr>
          <w:rFonts w:ascii="Times New Roman" w:hAnsi="Times New Roman" w:cs="Times New Roman"/>
          <w:sz w:val="28"/>
          <w:szCs w:val="28"/>
        </w:rPr>
        <w:t>и расходами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 виду отсутствия в собственности земельных участков, подлежащих налогообложению. Таким образом, налоговы</w:t>
      </w:r>
      <w:r w:rsidR="0052088D" w:rsidRPr="001B5705">
        <w:rPr>
          <w:rFonts w:ascii="Times New Roman" w:hAnsi="Times New Roman" w:cs="Times New Roman"/>
          <w:sz w:val="28"/>
          <w:szCs w:val="28"/>
        </w:rPr>
        <w:t>е</w:t>
      </w:r>
      <w:r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2088D" w:rsidRPr="001B5705">
        <w:rPr>
          <w:rFonts w:ascii="Times New Roman" w:hAnsi="Times New Roman" w:cs="Times New Roman"/>
          <w:sz w:val="28"/>
          <w:szCs w:val="28"/>
        </w:rPr>
        <w:t>ы не оказываю</w:t>
      </w:r>
      <w:r w:rsidRPr="001B5705">
        <w:rPr>
          <w:rFonts w:ascii="Times New Roman" w:hAnsi="Times New Roman" w:cs="Times New Roman"/>
          <w:sz w:val="28"/>
          <w:szCs w:val="28"/>
        </w:rPr>
        <w:t>т влияния на социально-экономическое развитие сельского</w:t>
      </w:r>
      <w:r w:rsidR="008C4ED8" w:rsidRPr="001B570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из-за отсутствия нало</w:t>
      </w:r>
      <w:r w:rsidR="0052088D" w:rsidRPr="001B5705">
        <w:rPr>
          <w:rFonts w:ascii="Times New Roman" w:hAnsi="Times New Roman" w:cs="Times New Roman"/>
          <w:sz w:val="28"/>
          <w:szCs w:val="28"/>
        </w:rPr>
        <w:t>гоплательщиков данных</w:t>
      </w:r>
      <w:r w:rsidRPr="001B570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2088D" w:rsidRPr="001B5705">
        <w:rPr>
          <w:rFonts w:ascii="Times New Roman" w:hAnsi="Times New Roman" w:cs="Times New Roman"/>
          <w:sz w:val="28"/>
          <w:szCs w:val="28"/>
        </w:rPr>
        <w:t>й</w:t>
      </w:r>
      <w:r w:rsidRPr="001B5705">
        <w:rPr>
          <w:rFonts w:ascii="Times New Roman" w:hAnsi="Times New Roman" w:cs="Times New Roman"/>
          <w:sz w:val="28"/>
          <w:szCs w:val="28"/>
        </w:rPr>
        <w:t>.</w:t>
      </w:r>
    </w:p>
    <w:p w:rsidR="008C4ED8" w:rsidRPr="001B5705" w:rsidRDefault="008C4ED8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Целесообразно</w:t>
      </w:r>
      <w:r w:rsidR="0052088D" w:rsidRPr="001B5705">
        <w:rPr>
          <w:rFonts w:ascii="Times New Roman" w:hAnsi="Times New Roman" w:cs="Times New Roman"/>
          <w:sz w:val="28"/>
          <w:szCs w:val="28"/>
        </w:rPr>
        <w:t xml:space="preserve">сть и результативность </w:t>
      </w:r>
      <w:r w:rsidR="00264AA1" w:rsidRPr="007806D2">
        <w:rPr>
          <w:rFonts w:ascii="Times New Roman" w:hAnsi="Times New Roman" w:cs="Times New Roman"/>
          <w:sz w:val="28"/>
          <w:szCs w:val="28"/>
        </w:rPr>
        <w:t>налогового</w:t>
      </w:r>
      <w:r w:rsidRPr="007806D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64AA1" w:rsidRPr="007806D2">
        <w:rPr>
          <w:rFonts w:ascii="Times New Roman" w:hAnsi="Times New Roman" w:cs="Times New Roman"/>
          <w:sz w:val="28"/>
          <w:szCs w:val="28"/>
        </w:rPr>
        <w:t>а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не определена в виду отсутствия востребованности и потерь бюджета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7806D2">
        <w:rPr>
          <w:rFonts w:ascii="Times New Roman" w:hAnsi="Times New Roman" w:cs="Times New Roman"/>
          <w:sz w:val="28"/>
          <w:szCs w:val="28"/>
        </w:rPr>
        <w:t>налогов</w:t>
      </w:r>
      <w:r w:rsidR="00204F3F" w:rsidRPr="007806D2">
        <w:rPr>
          <w:rFonts w:ascii="Times New Roman" w:hAnsi="Times New Roman" w:cs="Times New Roman"/>
          <w:sz w:val="28"/>
          <w:szCs w:val="28"/>
        </w:rPr>
        <w:t>ого расхода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Сургутского района до 2030 год</w:t>
      </w:r>
      <w:r w:rsidR="00684AB7" w:rsidRPr="001B5705">
        <w:rPr>
          <w:rFonts w:ascii="Times New Roman" w:hAnsi="Times New Roman" w:cs="Times New Roman"/>
          <w:sz w:val="28"/>
          <w:szCs w:val="28"/>
        </w:rPr>
        <w:t xml:space="preserve">, </w:t>
      </w:r>
      <w:r w:rsidR="00684AB7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социально-экономической политики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>.</w:t>
      </w:r>
    </w:p>
    <w:p w:rsidR="00D14290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По итогам оценки куратором предлагается налоговый расход сохранить, так как льгота соответствует цели социально - экономической политики </w:t>
      </w:r>
      <w:r w:rsidR="00684AB7" w:rsidRPr="001B570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84AB7" w:rsidRPr="001B570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>по повышению уровня достижения результатов деятельности органов местного самоуправления в решении вопросов местного значения, может быть востребована в последующие периоды.</w:t>
      </w:r>
    </w:p>
    <w:p w:rsidR="003A5D71" w:rsidRDefault="00FD7881" w:rsidP="007E6566">
      <w:pPr>
        <w:tabs>
          <w:tab w:val="left" w:pos="102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4290" w:rsidRPr="007806D2">
        <w:rPr>
          <w:rFonts w:ascii="Times New Roman" w:hAnsi="Times New Roman" w:cs="Times New Roman"/>
          <w:sz w:val="28"/>
          <w:szCs w:val="28"/>
        </w:rPr>
        <w:t xml:space="preserve">Освобождение </w:t>
      </w:r>
      <w:r w:rsidR="007E6566" w:rsidRPr="007806D2">
        <w:rPr>
          <w:rFonts w:ascii="Times New Roman" w:hAnsi="Times New Roman" w:cs="Times New Roman"/>
          <w:sz w:val="28"/>
          <w:szCs w:val="28"/>
        </w:rPr>
        <w:t>от уплаты земельного налога в размере 100% органов</w:t>
      </w:r>
      <w:r w:rsidR="003A5D71" w:rsidRPr="003A5D71"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 Сытомино в отношении земельных участков, используемых ими для непосредственного выполнения возложенных на них функций</w:t>
      </w:r>
      <w:r w:rsidR="003A5D71">
        <w:rPr>
          <w:rFonts w:ascii="Times New Roman" w:hAnsi="Times New Roman" w:cs="Times New Roman"/>
          <w:sz w:val="28"/>
          <w:szCs w:val="28"/>
        </w:rPr>
        <w:t>.</w:t>
      </w:r>
      <w:r w:rsidR="003A5D71" w:rsidRPr="001B5705">
        <w:rPr>
          <w:rFonts w:ascii="Times New Roman" w:hAnsi="Times New Roman" w:cs="Times New Roman"/>
          <w:sz w:val="28"/>
          <w:szCs w:val="28"/>
        </w:rPr>
        <w:t xml:space="preserve">Объём налогового расхода </w:t>
      </w:r>
      <w:r w:rsidR="003A5D71">
        <w:rPr>
          <w:rFonts w:ascii="Times New Roman" w:hAnsi="Times New Roman" w:cs="Times New Roman"/>
          <w:sz w:val="28"/>
          <w:szCs w:val="28"/>
        </w:rPr>
        <w:t xml:space="preserve">- </w:t>
      </w:r>
      <w:r w:rsidR="00D9500A">
        <w:rPr>
          <w:rFonts w:ascii="Times New Roman" w:hAnsi="Times New Roman" w:cs="Times New Roman"/>
          <w:sz w:val="28"/>
          <w:szCs w:val="28"/>
        </w:rPr>
        <w:t>2</w:t>
      </w:r>
      <w:r w:rsidR="003A5D71" w:rsidRPr="001B5705">
        <w:rPr>
          <w:rFonts w:ascii="Times New Roman" w:hAnsi="Times New Roman" w:cs="Times New Roman"/>
          <w:sz w:val="28"/>
          <w:szCs w:val="28"/>
        </w:rPr>
        <w:t>тыс. рублей, нал</w:t>
      </w:r>
      <w:r w:rsidR="003A5D71">
        <w:rPr>
          <w:rFonts w:ascii="Times New Roman" w:hAnsi="Times New Roman" w:cs="Times New Roman"/>
          <w:sz w:val="28"/>
          <w:szCs w:val="28"/>
        </w:rPr>
        <w:t xml:space="preserve">оговым расходом воспользовались </w:t>
      </w:r>
      <w:r w:rsidR="00EC456F" w:rsidRPr="00BB69C9">
        <w:rPr>
          <w:rFonts w:ascii="Times New Roman" w:hAnsi="Times New Roman" w:cs="Times New Roman"/>
          <w:sz w:val="28"/>
          <w:szCs w:val="28"/>
        </w:rPr>
        <w:t>3</w:t>
      </w:r>
      <w:r w:rsidR="003A5D71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3A5D71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</w:t>
      </w:r>
      <w:r w:rsidR="00BE04C7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5D71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5D71" w:rsidRPr="001B5705">
        <w:rPr>
          <w:rFonts w:ascii="Times New Roman" w:hAnsi="Times New Roman" w:cs="Times New Roman"/>
          <w:sz w:val="28"/>
          <w:szCs w:val="28"/>
        </w:rPr>
        <w:t xml:space="preserve"> Уровень востребованности налогового расхода составил 100%.</w:t>
      </w:r>
    </w:p>
    <w:p w:rsidR="007E6566" w:rsidRPr="007806D2" w:rsidRDefault="007E6566" w:rsidP="007E65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Действие налогового расхода 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Сургутского района до 2030 год, целям социально-экономической политики сельского поселения Сытомино.</w:t>
      </w:r>
    </w:p>
    <w:p w:rsidR="007E6566" w:rsidRPr="00BB69C9" w:rsidRDefault="007E6566" w:rsidP="007E65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По итогам оценки куратором предлагается налоговый расход сохранить, так как льгота соответствует цели социально - экономической политики сельского поселения Сытомино по повышению уровня достижения результатов деятельности органов местного самоуправления в решении вопросов местного значения.</w:t>
      </w:r>
    </w:p>
    <w:p w:rsidR="00EC456F" w:rsidRDefault="00EC456F" w:rsidP="007E65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56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456F">
        <w:rPr>
          <w:rFonts w:ascii="Times New Roman" w:hAnsi="Times New Roman" w:cs="Times New Roman"/>
          <w:sz w:val="28"/>
          <w:szCs w:val="28"/>
        </w:rPr>
        <w:t>свобождени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56F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</w:t>
      </w:r>
      <w:r w:rsidR="00574687">
        <w:rPr>
          <w:rFonts w:ascii="Times New Roman" w:hAnsi="Times New Roman" w:cs="Times New Roman"/>
          <w:sz w:val="28"/>
          <w:szCs w:val="28"/>
        </w:rPr>
        <w:t xml:space="preserve"> 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04C7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рганизаций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456F"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участков, предоставленных для оказания услуг в сфере образования, культуры, физической культуры и спорта, молодежной политики и социальной политики. </w:t>
      </w:r>
      <w:r w:rsidRPr="001B5705">
        <w:rPr>
          <w:rFonts w:ascii="Times New Roman" w:hAnsi="Times New Roman" w:cs="Times New Roman"/>
          <w:sz w:val="28"/>
          <w:szCs w:val="28"/>
        </w:rPr>
        <w:t xml:space="preserve">Объём налогового расхода </w:t>
      </w:r>
      <w:r>
        <w:rPr>
          <w:rFonts w:ascii="Times New Roman" w:hAnsi="Times New Roman" w:cs="Times New Roman"/>
          <w:sz w:val="28"/>
          <w:szCs w:val="28"/>
        </w:rPr>
        <w:t xml:space="preserve">- 57 </w:t>
      </w:r>
      <w:r w:rsidRPr="001B5705">
        <w:rPr>
          <w:rFonts w:ascii="Times New Roman" w:hAnsi="Times New Roman" w:cs="Times New Roman"/>
          <w:sz w:val="28"/>
          <w:szCs w:val="28"/>
        </w:rPr>
        <w:t>тыс. рублей, нал</w:t>
      </w:r>
      <w:r>
        <w:rPr>
          <w:rFonts w:ascii="Times New Roman" w:hAnsi="Times New Roman" w:cs="Times New Roman"/>
          <w:sz w:val="28"/>
          <w:szCs w:val="28"/>
        </w:rPr>
        <w:t>оговым расходом воспользовались 2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705">
        <w:rPr>
          <w:rFonts w:ascii="Times New Roman" w:hAnsi="Times New Roman" w:cs="Times New Roman"/>
          <w:sz w:val="28"/>
          <w:szCs w:val="28"/>
        </w:rPr>
        <w:t>. Уровень востребованности налогового расхода составил 100%.</w:t>
      </w:r>
    </w:p>
    <w:p w:rsidR="00E942E7" w:rsidRPr="007806D2" w:rsidRDefault="00E942E7" w:rsidP="00E942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Действие налогового расхода 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Сургутского района до 2030 год, целям социально-экономической политики сельского поселения Сытомино.</w:t>
      </w:r>
    </w:p>
    <w:p w:rsidR="00E942E7" w:rsidRDefault="00E942E7" w:rsidP="00E942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По итогам оценки куратором предлагается налоговый расход сохранить, так как льгота соответствует цели социально - экономической политики сельского поселения Сытомино по повышению уровня достижения результатов деятельности органов местного самоуправления в решении вопросов местного значения.</w:t>
      </w:r>
    </w:p>
    <w:p w:rsidR="00E942E7" w:rsidRDefault="00E942E7" w:rsidP="00E942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E942E7">
        <w:rPr>
          <w:rFonts w:ascii="Times New Roman" w:hAnsi="Times New Roman" w:cs="Times New Roman"/>
          <w:sz w:val="28"/>
          <w:szCs w:val="28"/>
        </w:rPr>
        <w:t>свобождени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2E7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</w:t>
      </w:r>
      <w:r w:rsidR="00574687">
        <w:rPr>
          <w:rFonts w:ascii="Times New Roman" w:hAnsi="Times New Roman" w:cs="Times New Roman"/>
          <w:sz w:val="28"/>
          <w:szCs w:val="28"/>
        </w:rPr>
        <w:t xml:space="preserve"> 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E04C7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BE04C7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, финансируемы</w:t>
      </w:r>
      <w:r w:rsidR="00BE04C7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942E7"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 Сытомино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2E7" w:rsidRPr="001B5705" w:rsidRDefault="00E942E7" w:rsidP="00E942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Объём налогового расхода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5705">
        <w:rPr>
          <w:rFonts w:ascii="Times New Roman" w:hAnsi="Times New Roman" w:cs="Times New Roman"/>
          <w:sz w:val="28"/>
          <w:szCs w:val="28"/>
        </w:rPr>
        <w:t xml:space="preserve"> тыс. рублей, никто из налогоплательщиков не воспользовался налоговыми расходами в виду отсутствия в собственности земельных участков, подлежащих налогообложению. Таким образом, налоговые расходы не оказывают влияния на социально-экономическое развитие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из-за отсутствия налогоплательщиков данных категорий.</w:t>
      </w:r>
    </w:p>
    <w:p w:rsidR="00E942E7" w:rsidRPr="001B5705" w:rsidRDefault="00E942E7" w:rsidP="00E94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Целесообразность и результативность </w:t>
      </w:r>
      <w:r w:rsidRPr="007806D2">
        <w:rPr>
          <w:rFonts w:ascii="Times New Roman" w:hAnsi="Times New Roman" w:cs="Times New Roman"/>
          <w:sz w:val="28"/>
          <w:szCs w:val="28"/>
        </w:rPr>
        <w:t>налогового расхода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не определена в виду отсутствия востребованности и потерь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2E7" w:rsidRPr="001B5705" w:rsidRDefault="00E942E7" w:rsidP="00E94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7806D2">
        <w:rPr>
          <w:rFonts w:ascii="Times New Roman" w:hAnsi="Times New Roman" w:cs="Times New Roman"/>
          <w:sz w:val="28"/>
          <w:szCs w:val="28"/>
        </w:rPr>
        <w:t>налогового расхода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Сургутского района до 2030 год, 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социально-экономической политики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>.</w:t>
      </w:r>
    </w:p>
    <w:p w:rsidR="00E942E7" w:rsidRDefault="00E942E7" w:rsidP="00E94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По итогам оценки куратором предлагается налоговый расход сохранить, так как льгота соответствует цели социально - экономической политики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Сытомино </w:t>
      </w:r>
      <w:r w:rsidRPr="001B5705">
        <w:rPr>
          <w:rFonts w:ascii="Times New Roman" w:hAnsi="Times New Roman" w:cs="Times New Roman"/>
          <w:sz w:val="28"/>
          <w:szCs w:val="28"/>
        </w:rPr>
        <w:t>по повышению уровня достижения результатов деятельности органов местного самоуправления в решении вопросов местного значения, может быть востребована в последующие периоды.</w:t>
      </w:r>
    </w:p>
    <w:p w:rsidR="00E942E7" w:rsidRPr="00E942E7" w:rsidRDefault="00E942E7" w:rsidP="00E942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C08" w:rsidRDefault="00D14290" w:rsidP="00FD78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881">
        <w:rPr>
          <w:rFonts w:ascii="Times New Roman" w:hAnsi="Times New Roman" w:cs="Times New Roman"/>
          <w:sz w:val="28"/>
          <w:szCs w:val="28"/>
          <w:u w:val="single"/>
        </w:rPr>
        <w:t>Стимулирующи</w:t>
      </w:r>
      <w:r w:rsidR="00F72E9F" w:rsidRPr="00FD78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D7881">
        <w:rPr>
          <w:rFonts w:ascii="Times New Roman" w:hAnsi="Times New Roman" w:cs="Times New Roman"/>
          <w:sz w:val="28"/>
          <w:szCs w:val="28"/>
          <w:u w:val="single"/>
        </w:rPr>
        <w:t xml:space="preserve"> налоговы</w:t>
      </w:r>
      <w:r w:rsidR="00F72E9F" w:rsidRPr="00FD78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6495D" w:rsidRPr="00FD7881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 w:rsidR="00F72E9F" w:rsidRPr="00FD7881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FD788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B65AF" w:rsidRPr="00DB65AF" w:rsidRDefault="00225642" w:rsidP="007E6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65AF">
        <w:rPr>
          <w:rFonts w:ascii="Times New Roman" w:hAnsi="Times New Roman" w:cs="Times New Roman"/>
          <w:sz w:val="28"/>
          <w:szCs w:val="28"/>
        </w:rPr>
        <w:t xml:space="preserve"> Освобождение от уплаты налога</w:t>
      </w:r>
      <w:r w:rsidR="00DB65AF" w:rsidRPr="00DB65AF">
        <w:rPr>
          <w:rFonts w:ascii="Times New Roman" w:hAnsi="Times New Roman" w:cs="Times New Roman"/>
          <w:sz w:val="28"/>
          <w:szCs w:val="28"/>
        </w:rPr>
        <w:t xml:space="preserve"> в размере 100% организаци</w:t>
      </w:r>
      <w:r w:rsidR="00836A17">
        <w:rPr>
          <w:rFonts w:ascii="Times New Roman" w:hAnsi="Times New Roman" w:cs="Times New Roman"/>
          <w:sz w:val="28"/>
          <w:szCs w:val="28"/>
        </w:rPr>
        <w:t>й</w:t>
      </w:r>
      <w:r w:rsidR="00DB65AF" w:rsidRPr="00DB65AF">
        <w:rPr>
          <w:rFonts w:ascii="Times New Roman" w:hAnsi="Times New Roman" w:cs="Times New Roman"/>
          <w:sz w:val="28"/>
          <w:szCs w:val="28"/>
        </w:rPr>
        <w:t>, впервые зарегистрированны</w:t>
      </w:r>
      <w:r w:rsidR="00836A17">
        <w:rPr>
          <w:rFonts w:ascii="Times New Roman" w:hAnsi="Times New Roman" w:cs="Times New Roman"/>
          <w:sz w:val="28"/>
          <w:szCs w:val="28"/>
        </w:rPr>
        <w:t>х</w:t>
      </w:r>
      <w:r w:rsidR="00DB65AF" w:rsidRPr="00DB65AF">
        <w:rPr>
          <w:rFonts w:ascii="Times New Roman" w:hAnsi="Times New Roman" w:cs="Times New Roman"/>
          <w:sz w:val="28"/>
          <w:szCs w:val="28"/>
        </w:rPr>
        <w:t xml:space="preserve"> после 01 января 2019 года на территории сельского поселения Сытомино, в отношении земельных участков, подлежащих налогообложению по налоговой ставке - 1,5%. Налоговая льгота по уплате земельного налога предоставляется при условии исчисленного и уплаченного в бюджет сельского поселения Сытомино налоговым агентом налога на доходы физических лиц за налоговый период в сумме не менее 5,0 млн. рублей (далее - минимальная сумма налога), начиная с налогового периода 2019 года. На каждый последующий налоговый период минимальная сумма налога индексируется на коэффициент 1,05.</w:t>
      </w:r>
    </w:p>
    <w:p w:rsidR="00DB65AF" w:rsidRPr="00DB65AF" w:rsidRDefault="00DB65AF" w:rsidP="00DB65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5AF">
        <w:rPr>
          <w:rFonts w:ascii="Times New Roman" w:hAnsi="Times New Roman" w:cs="Times New Roman"/>
          <w:sz w:val="28"/>
          <w:szCs w:val="28"/>
        </w:rPr>
        <w:t>Размер налоговой льготы не может превышать 40% от суммы исчисленного и уплаченного в бюджет сельского поселения Сытомино налоговым агентом налога на доходы физических лиц за соответствующий налоговый период.</w:t>
      </w:r>
    </w:p>
    <w:p w:rsidR="00DB65AF" w:rsidRDefault="00DB65AF" w:rsidP="00DB65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5AF">
        <w:rPr>
          <w:rFonts w:ascii="Times New Roman" w:hAnsi="Times New Roman" w:cs="Times New Roman"/>
          <w:sz w:val="28"/>
          <w:szCs w:val="28"/>
        </w:rPr>
        <w:t>Налоговая льгота предоставляется за три налоговых периода после регистрации организации на территории сельского поселения Сытомино.</w:t>
      </w:r>
    </w:p>
    <w:p w:rsidR="00D14290" w:rsidRPr="001B5705" w:rsidRDefault="00D14290" w:rsidP="00DB65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Объём налогового расхода – 0 тыс. рублей, никто из налогоплательщиков не воспользовался налоговым расходом.</w:t>
      </w:r>
    </w:p>
    <w:p w:rsidR="0056186E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Налоговый расход обеспечивает привлечение новых хозяйствующих субъектов, поддержку инвестиционной деятельности на территории </w:t>
      </w:r>
      <w:r w:rsidR="0056186E"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>, что соответствует   стратегической цели 3.3 «Эффективное муниципальное управление» стратегии социально-экономического развития Сургутского района до 2030 года</w:t>
      </w:r>
      <w:r w:rsidR="0056186E" w:rsidRPr="001B5705">
        <w:rPr>
          <w:rFonts w:ascii="Times New Roman" w:hAnsi="Times New Roman" w:cs="Times New Roman"/>
          <w:sz w:val="28"/>
          <w:szCs w:val="28"/>
        </w:rPr>
        <w:t>,</w:t>
      </w:r>
      <w:r w:rsidR="0056186E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социально-экономической политики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="0056186E" w:rsidRPr="001B5705">
        <w:rPr>
          <w:rFonts w:ascii="Times New Roman" w:hAnsi="Times New Roman" w:cs="Times New Roman"/>
          <w:sz w:val="28"/>
          <w:szCs w:val="28"/>
        </w:rPr>
        <w:t>.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Бюджетная эффективность от предоставления данного налогового расхода выражается в обеспечении наращивания доходной базы бюджета </w:t>
      </w:r>
      <w:r w:rsidR="0056186E" w:rsidRPr="001B5705">
        <w:rPr>
          <w:rFonts w:ascii="Times New Roman" w:hAnsi="Times New Roman" w:cs="Times New Roman"/>
          <w:sz w:val="28"/>
          <w:szCs w:val="28"/>
        </w:rPr>
        <w:t>поселения</w:t>
      </w:r>
      <w:r w:rsidRPr="001B5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Согласно расчётов куратора налогового расхода, установленные условия предоставления налоговой преференции обеспечивают только положительный бюджетный эффект. </w:t>
      </w:r>
    </w:p>
    <w:p w:rsidR="00D14290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lastRenderedPageBreak/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8E7150" w:rsidRDefault="00A012B3" w:rsidP="007E6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150" w:rsidRPr="007806D2">
        <w:rPr>
          <w:rFonts w:ascii="Times New Roman" w:hAnsi="Times New Roman" w:cs="Times New Roman"/>
          <w:sz w:val="28"/>
          <w:szCs w:val="28"/>
        </w:rPr>
        <w:t>.</w:t>
      </w:r>
      <w:r w:rsidR="00BE04C7">
        <w:rPr>
          <w:rFonts w:ascii="Times New Roman" w:hAnsi="Times New Roman" w:cs="Times New Roman"/>
          <w:sz w:val="28"/>
          <w:szCs w:val="28"/>
        </w:rPr>
        <w:t xml:space="preserve"> Освобождение от уплаты налога </w:t>
      </w:r>
      <w:r w:rsidR="008E7150" w:rsidRPr="007806D2">
        <w:rPr>
          <w:rFonts w:ascii="Times New Roman" w:hAnsi="Times New Roman" w:cs="Times New Roman"/>
          <w:sz w:val="28"/>
          <w:szCs w:val="28"/>
        </w:rPr>
        <w:t>в размере 50% организаци</w:t>
      </w:r>
      <w:r w:rsidR="007E6566" w:rsidRPr="007806D2">
        <w:rPr>
          <w:rFonts w:ascii="Times New Roman" w:hAnsi="Times New Roman" w:cs="Times New Roman"/>
          <w:sz w:val="28"/>
          <w:szCs w:val="28"/>
        </w:rPr>
        <w:t>й</w:t>
      </w:r>
      <w:r w:rsidR="008E7150" w:rsidRPr="007806D2">
        <w:rPr>
          <w:rFonts w:ascii="Times New Roman" w:hAnsi="Times New Roman" w:cs="Times New Roman"/>
          <w:sz w:val="28"/>
          <w:szCs w:val="28"/>
        </w:rPr>
        <w:t>, в</w:t>
      </w:r>
      <w:r w:rsidR="008E7150" w:rsidRPr="009B3015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проекте. </w:t>
      </w:r>
      <w:r w:rsidR="008E7150">
        <w:rPr>
          <w:rFonts w:ascii="Times New Roman" w:hAnsi="Times New Roman" w:cs="Times New Roman"/>
          <w:sz w:val="28"/>
          <w:szCs w:val="28"/>
        </w:rPr>
        <w:t>Объё</w:t>
      </w:r>
      <w:r w:rsidR="008E7150"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 w:rsidR="008E7150">
        <w:rPr>
          <w:rFonts w:ascii="Times New Roman" w:hAnsi="Times New Roman" w:cs="Times New Roman"/>
          <w:sz w:val="28"/>
          <w:szCs w:val="28"/>
        </w:rPr>
        <w:t>0 тыс. рублей, никто из налогоплательщиков не воспользовался налоговым расходом.</w:t>
      </w:r>
    </w:p>
    <w:p w:rsidR="007E6566" w:rsidRPr="007806D2" w:rsidRDefault="007E6566" w:rsidP="007E6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 xml:space="preserve">Налоговый расход обеспечивает привлечение новых хозяйствующих субъектов, поддержку инвестиционной деятельности на территории сельского поселения Сытомино, что соответствует стратегической цели </w:t>
      </w:r>
      <w:r w:rsidRPr="007806D2">
        <w:rPr>
          <w:rFonts w:ascii="Times New Roman" w:eastAsia="Times New Roman" w:hAnsi="Times New Roman" w:cs="Times New Roman"/>
          <w:sz w:val="28"/>
          <w:szCs w:val="28"/>
          <w:lang w:eastAsia="ru-RU"/>
        </w:rPr>
        <w:t>3.1 «Конкурентоспособная и инновационная экономика»</w:t>
      </w:r>
      <w:r w:rsidRPr="007806D2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Сургутского района до 2030 года, целям социально-экономической полити</w:t>
      </w:r>
      <w:r w:rsidR="00BE04C7">
        <w:rPr>
          <w:rFonts w:ascii="Times New Roman" w:hAnsi="Times New Roman" w:cs="Times New Roman"/>
          <w:sz w:val="28"/>
          <w:szCs w:val="28"/>
        </w:rPr>
        <w:t xml:space="preserve">ки сельского поселения </w:t>
      </w:r>
      <w:r w:rsidR="00BE04C7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Сытомино.</w:t>
      </w:r>
    </w:p>
    <w:p w:rsidR="007E6566" w:rsidRPr="007806D2" w:rsidRDefault="007E6566" w:rsidP="007E6566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6D2">
        <w:rPr>
          <w:rFonts w:ascii="Times New Roman" w:eastAsia="Times New Roman" w:hAnsi="Times New Roman" w:cs="Times New Roman"/>
          <w:sz w:val="28"/>
          <w:szCs w:val="28"/>
        </w:rPr>
        <w:t>Бюджетная эффективность от предоставления данного налогового расхода выражается в развитии экономики сельского поселения Сытомино, характеризуется приростом инвестиций в основной капитал, что обеспечивает расширение рынка труда, увеличение отчислений в бюджетную систему, обеспечение наращивание доходной базы бюджета сельского поселения.</w:t>
      </w:r>
    </w:p>
    <w:p w:rsidR="007E6566" w:rsidRPr="007806D2" w:rsidRDefault="007E6566" w:rsidP="007E6566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6D2">
        <w:rPr>
          <w:rFonts w:ascii="Times New Roman" w:eastAsia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7E6566" w:rsidRPr="007806D2" w:rsidRDefault="00A012B3" w:rsidP="007E6566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6566" w:rsidRPr="007806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6566" w:rsidRPr="007806D2">
        <w:rPr>
          <w:rFonts w:ascii="Times New Roman" w:hAnsi="Times New Roman" w:cs="Times New Roman"/>
          <w:sz w:val="28"/>
          <w:szCs w:val="28"/>
        </w:rPr>
        <w:t xml:space="preserve"> Освобождение от уплаты налога в размере 30% организаций, в отношении земельных участков, в границах которых реализуется инвестиционный проект </w:t>
      </w:r>
      <w:r w:rsidR="007E6566" w:rsidRPr="005B3FAC">
        <w:rPr>
          <w:rFonts w:ascii="Times New Roman" w:hAnsi="Times New Roman" w:cs="Times New Roman"/>
          <w:sz w:val="28"/>
          <w:szCs w:val="28"/>
        </w:rPr>
        <w:t xml:space="preserve">в </w:t>
      </w:r>
      <w:r w:rsidR="007E6566" w:rsidRPr="007806D2">
        <w:rPr>
          <w:rFonts w:ascii="Times New Roman" w:hAnsi="Times New Roman" w:cs="Times New Roman"/>
          <w:sz w:val="28"/>
          <w:szCs w:val="28"/>
        </w:rPr>
        <w:t xml:space="preserve">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трёх лет. </w:t>
      </w:r>
      <w:r w:rsidR="007E6566" w:rsidRPr="007806D2">
        <w:rPr>
          <w:rFonts w:ascii="Times New Roman" w:eastAsia="Times New Roman" w:hAnsi="Times New Roman" w:cs="Times New Roman"/>
          <w:sz w:val="28"/>
          <w:szCs w:val="28"/>
        </w:rPr>
        <w:t>Объём налогового расхода составил – 0,0 тыс. рублей, никто из налогоплательщиков не воспользовался налоговым расходом.</w:t>
      </w:r>
    </w:p>
    <w:p w:rsidR="007E6566" w:rsidRPr="007806D2" w:rsidRDefault="007E6566" w:rsidP="007E6566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6D2">
        <w:rPr>
          <w:rFonts w:ascii="Times New Roman" w:eastAsia="Times New Roman" w:hAnsi="Times New Roman" w:cs="Times New Roman"/>
          <w:sz w:val="28"/>
          <w:szCs w:val="28"/>
        </w:rPr>
        <w:t>Налоговый расход обеспечивает привлечение новых хозяйствующих субъектов, поддержку инвестиционной деятельности на территории сельского поселения Сытомино, что соответствует   стратегической цели 3.1: «Конкурентоспособная и инновационная экономика» стратегии социально-экономического развития Сургутского района до 2030 года, целям социально-экономической политики сельского поселения Сытомино.</w:t>
      </w:r>
    </w:p>
    <w:p w:rsidR="007E6566" w:rsidRPr="007806D2" w:rsidRDefault="007E6566" w:rsidP="007E6566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6D2">
        <w:rPr>
          <w:rFonts w:ascii="Times New Roman" w:eastAsia="Times New Roman" w:hAnsi="Times New Roman" w:cs="Times New Roman"/>
          <w:sz w:val="28"/>
          <w:szCs w:val="28"/>
        </w:rPr>
        <w:t>Бюджетная эффективность от предоставления данного налогового расхода выражается в развитии экономики сельского поселения Сытомино, характеризуется приростом инвестиций в основной капитал, что обеспечивает расширение рынка труда, увеличение отчислений в бюджетную систему, наращивание доходной базы бюджета сельского поселения.</w:t>
      </w:r>
    </w:p>
    <w:p w:rsidR="007E6566" w:rsidRDefault="007E6566" w:rsidP="007E6566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6D2">
        <w:rPr>
          <w:rFonts w:ascii="Times New Roman" w:eastAsia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а также возможной востребованности в последующие периоды </w:t>
      </w:r>
      <w:r w:rsidRPr="007806D2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налоговый расход признан эффективным, предлагается его сохранить в последующие периоды.</w:t>
      </w:r>
    </w:p>
    <w:p w:rsidR="00A012B3" w:rsidRPr="00574687" w:rsidRDefault="00A012B3" w:rsidP="007E6566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Освобождение от уплаты налога в размере 50% аккредитованны</w:t>
      </w:r>
      <w:r w:rsidR="00A504D2" w:rsidRPr="00574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организаций</w:t>
      </w:r>
      <w:r w:rsidRPr="00574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="00A504D2" w:rsidRPr="00574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574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 в сфере информационно-коммуникационных технологий, в отношении земельных участков, используемых для размещения объектов связи и центров обработки данных, на период с 01 января 2022 года по 31 декабря 2024 года.</w:t>
      </w:r>
    </w:p>
    <w:p w:rsidR="00A012B3" w:rsidRPr="00574687" w:rsidRDefault="00A012B3" w:rsidP="00A012B3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Объём налогового расхода составил – 0,0 тыс. рублей, никто из налогоплательщиков не воспользовался налоговым расходом.</w:t>
      </w:r>
    </w:p>
    <w:p w:rsidR="00A504D2" w:rsidRPr="00574687" w:rsidRDefault="00A504D2" w:rsidP="00A504D2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Действие налогового расхода выражается в поддержке организаций, осуществляющих деятельность в сфере информационно - коммуникационных технологий, способствует ускоренному развитию отрасли информационных технологий в Российской Федерации, на территории сельского поселения Сытомино, что соответствует стратегической цели 4.3: «Развитие гражданского и информационного общества» Стратегии социально-экономического развития Сургутского района до 2030 года, целям социально-экономического развития сельского поселения Сытомино.</w:t>
      </w:r>
    </w:p>
    <w:p w:rsidR="00A504D2" w:rsidRPr="00574687" w:rsidRDefault="00A504D2" w:rsidP="00A504D2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A012B3" w:rsidRPr="00574687" w:rsidRDefault="00A012B3" w:rsidP="00A012B3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56186E" w:rsidRPr="001B5705" w:rsidRDefault="0056186E" w:rsidP="009C5D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86E" w:rsidRDefault="0056186E" w:rsidP="00C263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расходы:</w:t>
      </w:r>
    </w:p>
    <w:p w:rsidR="007F3869" w:rsidRPr="007806D2" w:rsidRDefault="007F3869" w:rsidP="007F38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1.</w:t>
      </w:r>
      <w:r w:rsidR="009C5DB7" w:rsidRPr="007806D2">
        <w:rPr>
          <w:rFonts w:ascii="Times New Roman" w:hAnsi="Times New Roman" w:cs="Times New Roman"/>
          <w:sz w:val="28"/>
          <w:szCs w:val="28"/>
        </w:rPr>
        <w:t xml:space="preserve"> О</w:t>
      </w:r>
      <w:r w:rsidRPr="007806D2">
        <w:rPr>
          <w:rFonts w:ascii="Times New Roman" w:hAnsi="Times New Roman" w:cs="Times New Roman"/>
          <w:sz w:val="28"/>
          <w:szCs w:val="28"/>
        </w:rPr>
        <w:t>свобождени</w:t>
      </w:r>
      <w:r w:rsidR="009C5DB7" w:rsidRPr="007806D2">
        <w:rPr>
          <w:rFonts w:ascii="Times New Roman" w:hAnsi="Times New Roman" w:cs="Times New Roman"/>
          <w:sz w:val="28"/>
          <w:szCs w:val="28"/>
        </w:rPr>
        <w:t>е</w:t>
      </w:r>
      <w:r w:rsidRPr="007806D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 ветеранов и инвалидов Великой Отечественной войны;</w:t>
      </w:r>
    </w:p>
    <w:p w:rsidR="007F3869" w:rsidRPr="007F3869" w:rsidRDefault="007F3869" w:rsidP="007F38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 xml:space="preserve">2. </w:t>
      </w:r>
      <w:r w:rsidR="009C5DB7" w:rsidRPr="007806D2">
        <w:rPr>
          <w:rFonts w:ascii="Times New Roman" w:hAnsi="Times New Roman" w:cs="Times New Roman"/>
          <w:sz w:val="28"/>
          <w:szCs w:val="28"/>
        </w:rPr>
        <w:t>О</w:t>
      </w:r>
      <w:r w:rsidRPr="007806D2">
        <w:rPr>
          <w:rFonts w:ascii="Times New Roman" w:hAnsi="Times New Roman" w:cs="Times New Roman"/>
          <w:sz w:val="28"/>
          <w:szCs w:val="28"/>
        </w:rPr>
        <w:t>свобождени</w:t>
      </w:r>
      <w:r w:rsidR="009C5DB7" w:rsidRPr="007806D2">
        <w:rPr>
          <w:rFonts w:ascii="Times New Roman" w:hAnsi="Times New Roman" w:cs="Times New Roman"/>
          <w:sz w:val="28"/>
          <w:szCs w:val="28"/>
        </w:rPr>
        <w:t>е</w:t>
      </w:r>
      <w:r w:rsidRPr="007806D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   Реабилитированных лиц:</w:t>
      </w:r>
    </w:p>
    <w:p w:rsidR="007F3869" w:rsidRPr="007F3869" w:rsidRDefault="007F3869" w:rsidP="007F38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3869">
        <w:rPr>
          <w:rFonts w:ascii="Times New Roman" w:hAnsi="Times New Roman" w:cs="Times New Roman"/>
          <w:sz w:val="28"/>
          <w:szCs w:val="28"/>
        </w:rPr>
        <w:t>Лица, подвергшиеся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реабилитированные;</w:t>
      </w:r>
    </w:p>
    <w:p w:rsidR="007F3869" w:rsidRPr="007F3869" w:rsidRDefault="007F3869" w:rsidP="007F38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3869">
        <w:rPr>
          <w:rFonts w:ascii="Times New Roman" w:hAnsi="Times New Roman" w:cs="Times New Roman"/>
          <w:sz w:val="28"/>
          <w:szCs w:val="28"/>
        </w:rPr>
        <w:t>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реабилитированных; Граждане, признанные пострадавшими от политических репрессий, - дети, супруга (супруг), родители лиц, расстрелянных или умерших в местах лишения свобод</w:t>
      </w:r>
      <w:r>
        <w:rPr>
          <w:rFonts w:ascii="Times New Roman" w:hAnsi="Times New Roman" w:cs="Times New Roman"/>
          <w:sz w:val="28"/>
          <w:szCs w:val="28"/>
        </w:rPr>
        <w:t>ы и реабилитированные посмертно.</w:t>
      </w:r>
    </w:p>
    <w:p w:rsidR="001603D5" w:rsidRDefault="001603D5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lastRenderedPageBreak/>
        <w:t>Объём налоговых расходов – 0 тыс. рублей, никто из налогоплательщиков не воспользовался налоговыми расходами.</w:t>
      </w:r>
    </w:p>
    <w:p w:rsidR="00A504D2" w:rsidRPr="00574687" w:rsidRDefault="00A504D2" w:rsidP="00A504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Целесообразность и результативность налоговых расходов</w:t>
      </w:r>
      <w:r w:rsidR="00960CBA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отраженных в пунктах 1,2, 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определена в виду отсутствия востребованности и потерь бюджета сельского поселения </w:t>
      </w:r>
      <w:r w:rsidR="00960CBA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Сытомино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04D2" w:rsidRPr="00574687" w:rsidRDefault="00A504D2" w:rsidP="00A504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Освобождение от налогообложения физических лиц данной категории рассматривается как форма социальной поддержки, имеет исключительно социальный эффект и не носит экономического характера.</w:t>
      </w:r>
    </w:p>
    <w:p w:rsidR="001603D5" w:rsidRPr="001B5705" w:rsidRDefault="003A158E" w:rsidP="00C263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Д</w:t>
      </w:r>
      <w:r w:rsidR="001603D5" w:rsidRPr="001B5705">
        <w:rPr>
          <w:rFonts w:ascii="Times New Roman" w:hAnsi="Times New Roman" w:cs="Times New Roman"/>
          <w:sz w:val="28"/>
          <w:szCs w:val="28"/>
        </w:rPr>
        <w:t>ействие социальн</w:t>
      </w:r>
      <w:r w:rsidR="001B5705" w:rsidRPr="001B5705">
        <w:rPr>
          <w:rFonts w:ascii="Times New Roman" w:hAnsi="Times New Roman" w:cs="Times New Roman"/>
          <w:sz w:val="28"/>
          <w:szCs w:val="28"/>
        </w:rPr>
        <w:t>ого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налого</w:t>
      </w:r>
      <w:r w:rsidR="003467F9">
        <w:rPr>
          <w:rFonts w:ascii="Times New Roman" w:hAnsi="Times New Roman" w:cs="Times New Roman"/>
          <w:sz w:val="28"/>
          <w:szCs w:val="28"/>
        </w:rPr>
        <w:t>вых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467F9">
        <w:rPr>
          <w:rFonts w:ascii="Times New Roman" w:hAnsi="Times New Roman" w:cs="Times New Roman"/>
          <w:sz w:val="28"/>
          <w:szCs w:val="28"/>
        </w:rPr>
        <w:t>ов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в</w:t>
      </w:r>
      <w:r w:rsidRPr="001B5705">
        <w:rPr>
          <w:rFonts w:ascii="Times New Roman" w:hAnsi="Times New Roman" w:cs="Times New Roman"/>
          <w:sz w:val="28"/>
          <w:szCs w:val="28"/>
        </w:rPr>
        <w:t xml:space="preserve"> 202</w:t>
      </w:r>
      <w:r w:rsidR="00127429">
        <w:rPr>
          <w:rFonts w:ascii="Times New Roman" w:hAnsi="Times New Roman" w:cs="Times New Roman"/>
          <w:sz w:val="28"/>
          <w:szCs w:val="28"/>
        </w:rPr>
        <w:t>2</w:t>
      </w:r>
      <w:r w:rsidRPr="001B5705">
        <w:rPr>
          <w:rFonts w:ascii="Times New Roman" w:hAnsi="Times New Roman" w:cs="Times New Roman"/>
          <w:sz w:val="28"/>
          <w:szCs w:val="28"/>
        </w:rPr>
        <w:t xml:space="preserve"> году признано эффективным, так как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3467F9">
        <w:rPr>
          <w:rFonts w:ascii="Times New Roman" w:hAnsi="Times New Roman" w:cs="Times New Roman"/>
          <w:sz w:val="28"/>
          <w:szCs w:val="28"/>
        </w:rPr>
        <w:t>ю</w:t>
      </w:r>
      <w:r w:rsidR="001B5705" w:rsidRPr="001B5705">
        <w:rPr>
          <w:rFonts w:ascii="Times New Roman" w:hAnsi="Times New Roman" w:cs="Times New Roman"/>
          <w:sz w:val="28"/>
          <w:szCs w:val="28"/>
        </w:rPr>
        <w:t>т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стратегической цели 3.2 «Обеспечение защиты экономических интересов граждан» стратегии социально-экономического развития Сургутского района до 2030 года,  целям социально-экономической политики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1603D5" w:rsidRPr="001B5705">
        <w:rPr>
          <w:rFonts w:ascii="Times New Roman" w:hAnsi="Times New Roman" w:cs="Times New Roman"/>
          <w:sz w:val="28"/>
          <w:szCs w:val="28"/>
        </w:rPr>
        <w:t>, так как действие налоговых расходов способствуют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</w:t>
      </w:r>
      <w:r w:rsidRPr="001B5705">
        <w:rPr>
          <w:rFonts w:ascii="Times New Roman" w:hAnsi="Times New Roman" w:cs="Times New Roman"/>
          <w:sz w:val="28"/>
          <w:szCs w:val="28"/>
        </w:rPr>
        <w:t>чёт снижения налоговой нагрузки.</w:t>
      </w:r>
    </w:p>
    <w:p w:rsidR="00960CBA" w:rsidRDefault="00960CBA" w:rsidP="00960C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0CBA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D6447D" w:rsidRPr="00D6447D" w:rsidRDefault="00D6447D" w:rsidP="00D644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447D">
        <w:rPr>
          <w:rFonts w:ascii="Times New Roman" w:hAnsi="Times New Roman" w:cs="Times New Roman"/>
          <w:sz w:val="28"/>
          <w:szCs w:val="28"/>
        </w:rPr>
        <w:t xml:space="preserve">3. Освобождение от уплаты земельного налога в размере 100% социально ориентированных некоммерческих организаций в отношении земельных участков, используемых ими для осуществления на, территории сельского поселения </w:t>
      </w:r>
      <w:r w:rsidR="009F790A" w:rsidRPr="009E7184">
        <w:rPr>
          <w:rFonts w:ascii="Times New Roman" w:hAnsi="Times New Roman" w:cs="Times New Roman"/>
          <w:sz w:val="28"/>
          <w:szCs w:val="28"/>
        </w:rPr>
        <w:t>Сытомино</w:t>
      </w:r>
      <w:r w:rsidRPr="009E7184">
        <w:rPr>
          <w:rFonts w:ascii="Times New Roman" w:hAnsi="Times New Roman" w:cs="Times New Roman"/>
          <w:sz w:val="28"/>
          <w:szCs w:val="28"/>
        </w:rPr>
        <w:t xml:space="preserve"> в</w:t>
      </w:r>
      <w:r w:rsidRPr="00D6447D">
        <w:rPr>
          <w:rFonts w:ascii="Times New Roman" w:hAnsi="Times New Roman" w:cs="Times New Roman"/>
          <w:sz w:val="28"/>
          <w:szCs w:val="28"/>
        </w:rPr>
        <w:t xml:space="preserve"> соответствии с учредительными документами видов деятельности, предусмотренных пунктом 1 статьи 31.1 Федерального закона от 12 января 1996 года № 7-ФЗ «О некоммерческих организациях. Объём налогового расхода – 0 тыс. рублей, никто из налогоплательщиков не воспользовался налоговым расходом.</w:t>
      </w:r>
    </w:p>
    <w:p w:rsidR="00D6447D" w:rsidRPr="009E7184" w:rsidRDefault="00D6447D" w:rsidP="00D644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447D">
        <w:rPr>
          <w:rFonts w:ascii="Times New Roman" w:hAnsi="Times New Roman" w:cs="Times New Roman"/>
          <w:sz w:val="28"/>
          <w:szCs w:val="28"/>
        </w:rPr>
        <w:t xml:space="preserve">Целесообразность и результативность налоговых расходов не определена в </w:t>
      </w:r>
      <w:r w:rsidRPr="009E7184">
        <w:rPr>
          <w:rFonts w:ascii="Times New Roman" w:hAnsi="Times New Roman" w:cs="Times New Roman"/>
          <w:sz w:val="28"/>
          <w:szCs w:val="28"/>
        </w:rPr>
        <w:t xml:space="preserve">виду отсутствия востребованности и потерь бюджета сельского поселения </w:t>
      </w:r>
      <w:r w:rsidR="009F790A" w:rsidRPr="009E7184">
        <w:rPr>
          <w:rFonts w:ascii="Times New Roman" w:hAnsi="Times New Roman" w:cs="Times New Roman"/>
          <w:sz w:val="28"/>
          <w:szCs w:val="28"/>
        </w:rPr>
        <w:t>Сытомино</w:t>
      </w:r>
      <w:r w:rsidRPr="009E7184">
        <w:rPr>
          <w:rFonts w:ascii="Times New Roman" w:hAnsi="Times New Roman" w:cs="Times New Roman"/>
          <w:sz w:val="28"/>
          <w:szCs w:val="28"/>
        </w:rPr>
        <w:t>.</w:t>
      </w:r>
    </w:p>
    <w:p w:rsidR="00D6447D" w:rsidRPr="00D6447D" w:rsidRDefault="00D6447D" w:rsidP="00D644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184">
        <w:rPr>
          <w:rFonts w:ascii="Times New Roman" w:hAnsi="Times New Roman" w:cs="Times New Roman"/>
          <w:sz w:val="28"/>
          <w:szCs w:val="28"/>
        </w:rPr>
        <w:t>Действие</w:t>
      </w:r>
      <w:r w:rsidRPr="00D6447D">
        <w:rPr>
          <w:rFonts w:ascii="Times New Roman" w:hAnsi="Times New Roman" w:cs="Times New Roman"/>
          <w:sz w:val="28"/>
          <w:szCs w:val="28"/>
        </w:rPr>
        <w:t xml:space="preserve"> налогового расхода выражается в поддержке социально ориентированных некоммерческих организаций, решению социальных задач, развитию гражданского общества на территории сельского поселения </w:t>
      </w:r>
      <w:r w:rsidR="009F790A">
        <w:rPr>
          <w:rFonts w:ascii="Times New Roman" w:hAnsi="Times New Roman" w:cs="Times New Roman"/>
          <w:sz w:val="28"/>
          <w:szCs w:val="28"/>
        </w:rPr>
        <w:t>Сытомино</w:t>
      </w:r>
      <w:r w:rsidRPr="00D6447D">
        <w:rPr>
          <w:rFonts w:ascii="Times New Roman" w:hAnsi="Times New Roman" w:cs="Times New Roman"/>
          <w:sz w:val="28"/>
          <w:szCs w:val="28"/>
        </w:rPr>
        <w:t xml:space="preserve">, что соответствует стратегической цели 4.3: «Развитие гражданского и информационного общества» Стратегии социально-экономического развития Сургутского района до 2030 года, целям социально-экономического развития сельского поселения </w:t>
      </w:r>
      <w:r w:rsidR="009F790A">
        <w:rPr>
          <w:rFonts w:ascii="Times New Roman" w:hAnsi="Times New Roman" w:cs="Times New Roman"/>
          <w:sz w:val="28"/>
          <w:szCs w:val="28"/>
        </w:rPr>
        <w:t>Сытомино</w:t>
      </w:r>
      <w:r w:rsidRPr="00D6447D">
        <w:rPr>
          <w:rFonts w:ascii="Times New Roman" w:hAnsi="Times New Roman" w:cs="Times New Roman"/>
          <w:sz w:val="28"/>
          <w:szCs w:val="28"/>
        </w:rPr>
        <w:t>.</w:t>
      </w:r>
    </w:p>
    <w:p w:rsidR="00D6447D" w:rsidRPr="00D6447D" w:rsidRDefault="00D6447D" w:rsidP="00D644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447D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D6447D" w:rsidRPr="00D6447D" w:rsidRDefault="00D6447D" w:rsidP="00D644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4. Освобождение от уплаты земельног</w:t>
      </w:r>
      <w:r w:rsidR="009F790A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о налога в размере 100% субъектов</w:t>
      </w:r>
      <w:r w:rsid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предпринимательства, имеющи</w:t>
      </w:r>
      <w:r w:rsidR="009F790A"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социального</w:t>
      </w:r>
      <w:r w:rsidRPr="00D6447D">
        <w:rPr>
          <w:rFonts w:ascii="Times New Roman" w:hAnsi="Times New Roman" w:cs="Times New Roman"/>
          <w:sz w:val="28"/>
          <w:szCs w:val="28"/>
        </w:rPr>
        <w:t xml:space="preserve"> </w:t>
      </w:r>
      <w:r w:rsidRPr="00D6447D">
        <w:rPr>
          <w:rFonts w:ascii="Times New Roman" w:hAnsi="Times New Roman" w:cs="Times New Roman"/>
          <w:sz w:val="28"/>
          <w:szCs w:val="28"/>
        </w:rPr>
        <w:lastRenderedPageBreak/>
        <w:t>предприятия, в отношении земельных участков, используемых ими для осуществления деятельности на территории сельского поселения Сытомино.</w:t>
      </w:r>
    </w:p>
    <w:p w:rsidR="00D6447D" w:rsidRDefault="00D6447D" w:rsidP="00D644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447D">
        <w:rPr>
          <w:rFonts w:ascii="Times New Roman" w:hAnsi="Times New Roman" w:cs="Times New Roman"/>
          <w:sz w:val="28"/>
          <w:szCs w:val="28"/>
        </w:rPr>
        <w:t>Объём налогового расхода составил – 0,0 тыс. рублей, никто из налогоплательщиков не воспользовался налоговым расходом.</w:t>
      </w:r>
    </w:p>
    <w:p w:rsidR="0078734C" w:rsidRPr="00574687" w:rsidRDefault="0078734C" w:rsidP="00D644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Целесообразность и результативность налогового расхода не определена в виду отсутствия востребованности и потерь бюджета сельского поселения Сытомино.</w:t>
      </w:r>
    </w:p>
    <w:p w:rsidR="009E7184" w:rsidRPr="00574687" w:rsidRDefault="009E7184" w:rsidP="00D644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налогового расхода выражается в поддержке субъектов малого и среднего предпринимательства, имеющих статус социального предприятия, по решению социальных задач, развитию гражданского общества на территории сельского поселения Сытомино, что соответствует стратегической цели 4.3: «Развитие гражданского и информационного общества» Стратегии социально-экономического раз</w:t>
      </w:r>
      <w:bookmarkStart w:id="0" w:name="_GoBack"/>
      <w:bookmarkEnd w:id="0"/>
      <w:r w:rsidRPr="00574687">
        <w:rPr>
          <w:rFonts w:ascii="Times New Roman" w:hAnsi="Times New Roman" w:cs="Times New Roman"/>
          <w:color w:val="000000" w:themeColor="text1"/>
          <w:sz w:val="28"/>
          <w:szCs w:val="28"/>
        </w:rPr>
        <w:t>вития Сургутского района до 2030 года, целям социально-экономического развития сельского поселения Сытомино.</w:t>
      </w:r>
    </w:p>
    <w:p w:rsidR="00F3490B" w:rsidRDefault="00D6447D" w:rsidP="00D644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447D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F3490B" w:rsidRDefault="00F3490B" w:rsidP="00960C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2AFB" w:rsidRPr="001B5705" w:rsidRDefault="00AA2AFB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9B3C9A" w:rsidRPr="001B5705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Pr="001B5705">
        <w:rPr>
          <w:rFonts w:ascii="Times New Roman" w:hAnsi="Times New Roman" w:cs="Times New Roman"/>
          <w:sz w:val="28"/>
          <w:szCs w:val="28"/>
        </w:rPr>
        <w:t>будут учтены</w:t>
      </w:r>
      <w:r w:rsidR="009D3DF9" w:rsidRPr="001B5705">
        <w:rPr>
          <w:rFonts w:ascii="Times New Roman" w:hAnsi="Times New Roman" w:cs="Times New Roman"/>
          <w:sz w:val="28"/>
          <w:szCs w:val="28"/>
        </w:rPr>
        <w:t xml:space="preserve"> при</w:t>
      </w:r>
      <w:r w:rsidRPr="001B5705">
        <w:rPr>
          <w:rFonts w:ascii="Times New Roman" w:hAnsi="Times New Roman" w:cs="Times New Roman"/>
          <w:sz w:val="28"/>
          <w:szCs w:val="28"/>
        </w:rPr>
        <w:t>:</w:t>
      </w:r>
    </w:p>
    <w:p w:rsidR="00AA2AFB" w:rsidRPr="001B5705" w:rsidRDefault="00AA2AFB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формировании основных направлений бюджетной и налоговой</w:t>
      </w:r>
      <w:r w:rsidR="009602AA" w:rsidRPr="001B5705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1603D5" w:rsidRPr="001B57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602AA" w:rsidRPr="001B57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603D5" w:rsidRPr="001B5705" w:rsidRDefault="001603D5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формировании проектов решений Совета депутатов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Совета депутатов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о местных налогах в части установления налоговых льгот, преференций.                           </w:t>
      </w:r>
    </w:p>
    <w:p w:rsidR="005024D9" w:rsidRPr="001B5705" w:rsidRDefault="009B3C9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Сводный отчё</w:t>
      </w:r>
      <w:r w:rsidR="00AA2AFB" w:rsidRPr="001B5705">
        <w:rPr>
          <w:rFonts w:ascii="Times New Roman" w:hAnsi="Times New Roman" w:cs="Times New Roman"/>
          <w:sz w:val="28"/>
          <w:szCs w:val="28"/>
        </w:rPr>
        <w:t>т об оценке налоговых расходов за 202</w:t>
      </w:r>
      <w:r w:rsidR="00E90CE8">
        <w:rPr>
          <w:rFonts w:ascii="Times New Roman" w:hAnsi="Times New Roman" w:cs="Times New Roman"/>
          <w:sz w:val="28"/>
          <w:szCs w:val="28"/>
        </w:rPr>
        <w:t>2</w:t>
      </w:r>
      <w:r w:rsidR="00AA2AFB" w:rsidRPr="001B5705"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к настоящей аналитической записке.</w:t>
      </w:r>
    </w:p>
    <w:p w:rsidR="00687BAA" w:rsidRPr="001B5705" w:rsidRDefault="001603D5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9C5DB7">
        <w:rPr>
          <w:rFonts w:ascii="Times New Roman" w:hAnsi="Times New Roman" w:cs="Times New Roman"/>
          <w:sz w:val="28"/>
          <w:szCs w:val="28"/>
        </w:rPr>
        <w:t>2</w:t>
      </w:r>
      <w:r w:rsidR="00687BAA" w:rsidRPr="001B5705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687BAA" w:rsidRPr="00FF40CF" w:rsidRDefault="00687BAA" w:rsidP="0056186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4A78" w:rsidRDefault="00654A78" w:rsidP="003467F9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4A78" w:rsidRDefault="00654A78" w:rsidP="003467F9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67F9" w:rsidRDefault="00FF40CF" w:rsidP="003467F9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0CF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r w:rsidR="00BA60C3">
        <w:rPr>
          <w:rFonts w:ascii="Times New Roman" w:eastAsia="Times New Roman" w:hAnsi="Times New Roman" w:cs="Times New Roman"/>
          <w:sz w:val="24"/>
          <w:szCs w:val="24"/>
        </w:rPr>
        <w:t>Сытомино</w:t>
      </w:r>
    </w:p>
    <w:p w:rsidR="003467F9" w:rsidRDefault="003467F9" w:rsidP="003467F9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0667" w:rsidRPr="00FF40CF" w:rsidRDefault="00FA0667" w:rsidP="003467F9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0C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3467F9">
        <w:rPr>
          <w:rFonts w:ascii="Times New Roman" w:eastAsia="Times New Roman" w:hAnsi="Times New Roman" w:cs="Times New Roman"/>
          <w:sz w:val="24"/>
          <w:szCs w:val="24"/>
        </w:rPr>
        <w:t>_________________             _____________</w:t>
      </w:r>
    </w:p>
    <w:p w:rsidR="00FA0667" w:rsidRPr="003467F9" w:rsidRDefault="003467F9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467F9">
        <w:rPr>
          <w:rFonts w:ascii="Times New Roman" w:eastAsia="Times New Roman" w:hAnsi="Times New Roman" w:cs="Times New Roman"/>
          <w:sz w:val="20"/>
          <w:szCs w:val="20"/>
        </w:rPr>
        <w:t>(ФИО)</w:t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</w:p>
    <w:p w:rsidR="003467F9" w:rsidRDefault="003467F9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4A78" w:rsidRDefault="00654A78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654A78" w:rsidRDefault="00654A78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654A78" w:rsidRDefault="00654A78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654A78" w:rsidRDefault="00654A78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654A78" w:rsidRDefault="00654A78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8B5F08" w:rsidRPr="00574687" w:rsidRDefault="00724994" w:rsidP="00654A78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4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29.09.2023</w:t>
      </w:r>
    </w:p>
    <w:sectPr w:rsidR="008B5F08" w:rsidRPr="00574687" w:rsidSect="00654A78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62562B" w15:done="0"/>
  <w15:commentEx w15:paraId="1290AD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6A" w:rsidRDefault="00DD2B6A" w:rsidP="00E57A49">
      <w:pPr>
        <w:spacing w:after="0" w:line="240" w:lineRule="auto"/>
      </w:pPr>
      <w:r>
        <w:separator/>
      </w:r>
    </w:p>
  </w:endnote>
  <w:endnote w:type="continuationSeparator" w:id="1">
    <w:p w:rsidR="00DD2B6A" w:rsidRDefault="00DD2B6A" w:rsidP="00E5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6A" w:rsidRDefault="00DD2B6A" w:rsidP="00E57A49">
      <w:pPr>
        <w:spacing w:after="0" w:line="240" w:lineRule="auto"/>
      </w:pPr>
      <w:r>
        <w:separator/>
      </w:r>
    </w:p>
  </w:footnote>
  <w:footnote w:type="continuationSeparator" w:id="1">
    <w:p w:rsidR="00DD2B6A" w:rsidRDefault="00DD2B6A" w:rsidP="00E5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ECD"/>
    <w:multiLevelType w:val="hybridMultilevel"/>
    <w:tmpl w:val="4D201F32"/>
    <w:lvl w:ilvl="0" w:tplc="D7CC344A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F63309F"/>
    <w:multiLevelType w:val="hybridMultilevel"/>
    <w:tmpl w:val="12243F86"/>
    <w:lvl w:ilvl="0" w:tplc="3FF6438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584F85"/>
    <w:multiLevelType w:val="hybridMultilevel"/>
    <w:tmpl w:val="4CBAD19E"/>
    <w:lvl w:ilvl="0" w:tplc="84342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95CDD"/>
    <w:multiLevelType w:val="hybridMultilevel"/>
    <w:tmpl w:val="04302716"/>
    <w:lvl w:ilvl="0" w:tplc="4808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стрикова Елена Анатольевна">
    <w15:presenceInfo w15:providerId="AD" w15:userId="S-1-5-21-4252796151-2055970554-428867027-11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2F75C5"/>
    <w:rsid w:val="00002E17"/>
    <w:rsid w:val="0000441B"/>
    <w:rsid w:val="00010648"/>
    <w:rsid w:val="000205A8"/>
    <w:rsid w:val="00025709"/>
    <w:rsid w:val="00053913"/>
    <w:rsid w:val="000816F0"/>
    <w:rsid w:val="000B7EB6"/>
    <w:rsid w:val="000D02FE"/>
    <w:rsid w:val="000D22BC"/>
    <w:rsid w:val="000E5404"/>
    <w:rsid w:val="00100951"/>
    <w:rsid w:val="00122C6F"/>
    <w:rsid w:val="00127429"/>
    <w:rsid w:val="001305AB"/>
    <w:rsid w:val="001603D5"/>
    <w:rsid w:val="0018304C"/>
    <w:rsid w:val="001912EF"/>
    <w:rsid w:val="00192856"/>
    <w:rsid w:val="00192D1A"/>
    <w:rsid w:val="001B5705"/>
    <w:rsid w:val="001F7D71"/>
    <w:rsid w:val="0020223D"/>
    <w:rsid w:val="00204F3F"/>
    <w:rsid w:val="00217E72"/>
    <w:rsid w:val="00225642"/>
    <w:rsid w:val="00246B93"/>
    <w:rsid w:val="00261693"/>
    <w:rsid w:val="00263E68"/>
    <w:rsid w:val="00264AA1"/>
    <w:rsid w:val="00286C9C"/>
    <w:rsid w:val="002A4956"/>
    <w:rsid w:val="002B17CB"/>
    <w:rsid w:val="002B5C9B"/>
    <w:rsid w:val="002D1E05"/>
    <w:rsid w:val="002F407B"/>
    <w:rsid w:val="002F6A64"/>
    <w:rsid w:val="002F75C5"/>
    <w:rsid w:val="00302B4A"/>
    <w:rsid w:val="0030311B"/>
    <w:rsid w:val="003218A3"/>
    <w:rsid w:val="00324DB5"/>
    <w:rsid w:val="003257E8"/>
    <w:rsid w:val="003467F9"/>
    <w:rsid w:val="003507E0"/>
    <w:rsid w:val="0035714D"/>
    <w:rsid w:val="003673BB"/>
    <w:rsid w:val="00372A8D"/>
    <w:rsid w:val="00373AF9"/>
    <w:rsid w:val="00375A58"/>
    <w:rsid w:val="003940E8"/>
    <w:rsid w:val="00394ABD"/>
    <w:rsid w:val="003A158E"/>
    <w:rsid w:val="003A5D71"/>
    <w:rsid w:val="003D48A4"/>
    <w:rsid w:val="004276A2"/>
    <w:rsid w:val="00434ADD"/>
    <w:rsid w:val="00456ACD"/>
    <w:rsid w:val="0049598E"/>
    <w:rsid w:val="00496D76"/>
    <w:rsid w:val="004B7255"/>
    <w:rsid w:val="004E08BF"/>
    <w:rsid w:val="004E4BF3"/>
    <w:rsid w:val="004F4AB0"/>
    <w:rsid w:val="00502321"/>
    <w:rsid w:val="005024D9"/>
    <w:rsid w:val="0052088D"/>
    <w:rsid w:val="00544AB8"/>
    <w:rsid w:val="0056186E"/>
    <w:rsid w:val="00561D9F"/>
    <w:rsid w:val="00574687"/>
    <w:rsid w:val="00582A37"/>
    <w:rsid w:val="00595B30"/>
    <w:rsid w:val="005B3FAC"/>
    <w:rsid w:val="005C411D"/>
    <w:rsid w:val="005C67B5"/>
    <w:rsid w:val="005D56D5"/>
    <w:rsid w:val="005D581C"/>
    <w:rsid w:val="005E5BC8"/>
    <w:rsid w:val="005F6A91"/>
    <w:rsid w:val="0061274C"/>
    <w:rsid w:val="006232A3"/>
    <w:rsid w:val="00654A78"/>
    <w:rsid w:val="00657BEB"/>
    <w:rsid w:val="006654D9"/>
    <w:rsid w:val="00666939"/>
    <w:rsid w:val="00670019"/>
    <w:rsid w:val="0068406A"/>
    <w:rsid w:val="00684AB7"/>
    <w:rsid w:val="00684B49"/>
    <w:rsid w:val="00687BAA"/>
    <w:rsid w:val="00695F88"/>
    <w:rsid w:val="00696D5A"/>
    <w:rsid w:val="00697D5D"/>
    <w:rsid w:val="00697E14"/>
    <w:rsid w:val="006E1DEA"/>
    <w:rsid w:val="006E7B41"/>
    <w:rsid w:val="00716B32"/>
    <w:rsid w:val="00724994"/>
    <w:rsid w:val="00743A7E"/>
    <w:rsid w:val="00744F5D"/>
    <w:rsid w:val="0075409D"/>
    <w:rsid w:val="00761FE2"/>
    <w:rsid w:val="007631D3"/>
    <w:rsid w:val="00767DE5"/>
    <w:rsid w:val="007806D2"/>
    <w:rsid w:val="00781616"/>
    <w:rsid w:val="007816A6"/>
    <w:rsid w:val="0078734C"/>
    <w:rsid w:val="007B3CE6"/>
    <w:rsid w:val="007B5054"/>
    <w:rsid w:val="007B752E"/>
    <w:rsid w:val="007C2286"/>
    <w:rsid w:val="007E23FC"/>
    <w:rsid w:val="007E5F54"/>
    <w:rsid w:val="007E6566"/>
    <w:rsid w:val="007E69B7"/>
    <w:rsid w:val="007F3869"/>
    <w:rsid w:val="00833690"/>
    <w:rsid w:val="00836A17"/>
    <w:rsid w:val="00837220"/>
    <w:rsid w:val="00837D3A"/>
    <w:rsid w:val="00853E41"/>
    <w:rsid w:val="00872DE8"/>
    <w:rsid w:val="00885F07"/>
    <w:rsid w:val="008A01D8"/>
    <w:rsid w:val="008B0A9E"/>
    <w:rsid w:val="008B5F08"/>
    <w:rsid w:val="008C4ED8"/>
    <w:rsid w:val="008E16A7"/>
    <w:rsid w:val="008E4489"/>
    <w:rsid w:val="008E7150"/>
    <w:rsid w:val="0090060D"/>
    <w:rsid w:val="00902080"/>
    <w:rsid w:val="00935A6A"/>
    <w:rsid w:val="00940734"/>
    <w:rsid w:val="009517F7"/>
    <w:rsid w:val="0095767D"/>
    <w:rsid w:val="009602AA"/>
    <w:rsid w:val="00960CBA"/>
    <w:rsid w:val="009702B6"/>
    <w:rsid w:val="009707FA"/>
    <w:rsid w:val="0098520B"/>
    <w:rsid w:val="0099233F"/>
    <w:rsid w:val="009A1ED5"/>
    <w:rsid w:val="009A63F2"/>
    <w:rsid w:val="009B3C9A"/>
    <w:rsid w:val="009B402F"/>
    <w:rsid w:val="009B5FE6"/>
    <w:rsid w:val="009C5DB7"/>
    <w:rsid w:val="009C6B88"/>
    <w:rsid w:val="009D3DF9"/>
    <w:rsid w:val="009D414C"/>
    <w:rsid w:val="009E21C2"/>
    <w:rsid w:val="009E7184"/>
    <w:rsid w:val="009F56A1"/>
    <w:rsid w:val="009F790A"/>
    <w:rsid w:val="00A012B3"/>
    <w:rsid w:val="00A10E2E"/>
    <w:rsid w:val="00A1130A"/>
    <w:rsid w:val="00A26C6B"/>
    <w:rsid w:val="00A31660"/>
    <w:rsid w:val="00A504D2"/>
    <w:rsid w:val="00A56067"/>
    <w:rsid w:val="00A92B02"/>
    <w:rsid w:val="00AA2AFB"/>
    <w:rsid w:val="00AB03AC"/>
    <w:rsid w:val="00AB60B0"/>
    <w:rsid w:val="00AB76BC"/>
    <w:rsid w:val="00AC0D43"/>
    <w:rsid w:val="00AE1A75"/>
    <w:rsid w:val="00AF010C"/>
    <w:rsid w:val="00AF119C"/>
    <w:rsid w:val="00B00594"/>
    <w:rsid w:val="00B02930"/>
    <w:rsid w:val="00B20DFE"/>
    <w:rsid w:val="00B23E3F"/>
    <w:rsid w:val="00B2604C"/>
    <w:rsid w:val="00B569E0"/>
    <w:rsid w:val="00B6495D"/>
    <w:rsid w:val="00BA0B94"/>
    <w:rsid w:val="00BA60C3"/>
    <w:rsid w:val="00BA661C"/>
    <w:rsid w:val="00BB69C9"/>
    <w:rsid w:val="00BC0393"/>
    <w:rsid w:val="00BE04C7"/>
    <w:rsid w:val="00BE3501"/>
    <w:rsid w:val="00BF0569"/>
    <w:rsid w:val="00C0250E"/>
    <w:rsid w:val="00C04166"/>
    <w:rsid w:val="00C10116"/>
    <w:rsid w:val="00C10F5E"/>
    <w:rsid w:val="00C20502"/>
    <w:rsid w:val="00C205DE"/>
    <w:rsid w:val="00C233FA"/>
    <w:rsid w:val="00C26333"/>
    <w:rsid w:val="00C7328D"/>
    <w:rsid w:val="00C92D78"/>
    <w:rsid w:val="00CA105E"/>
    <w:rsid w:val="00CA6B90"/>
    <w:rsid w:val="00CB064F"/>
    <w:rsid w:val="00CB3767"/>
    <w:rsid w:val="00CB780E"/>
    <w:rsid w:val="00CF4817"/>
    <w:rsid w:val="00D14290"/>
    <w:rsid w:val="00D1435A"/>
    <w:rsid w:val="00D20F91"/>
    <w:rsid w:val="00D22224"/>
    <w:rsid w:val="00D251FE"/>
    <w:rsid w:val="00D37F48"/>
    <w:rsid w:val="00D53D7C"/>
    <w:rsid w:val="00D6447D"/>
    <w:rsid w:val="00D73941"/>
    <w:rsid w:val="00D76BA5"/>
    <w:rsid w:val="00D93F2F"/>
    <w:rsid w:val="00D9500A"/>
    <w:rsid w:val="00DA0D70"/>
    <w:rsid w:val="00DA6F9C"/>
    <w:rsid w:val="00DB65AF"/>
    <w:rsid w:val="00DC2E3F"/>
    <w:rsid w:val="00DC5F27"/>
    <w:rsid w:val="00DD2B6A"/>
    <w:rsid w:val="00DE2F20"/>
    <w:rsid w:val="00DF311D"/>
    <w:rsid w:val="00DF53C3"/>
    <w:rsid w:val="00E029F0"/>
    <w:rsid w:val="00E02B95"/>
    <w:rsid w:val="00E1203D"/>
    <w:rsid w:val="00E57A49"/>
    <w:rsid w:val="00E6779E"/>
    <w:rsid w:val="00E90CE8"/>
    <w:rsid w:val="00E942E7"/>
    <w:rsid w:val="00E964C3"/>
    <w:rsid w:val="00E9652B"/>
    <w:rsid w:val="00EC456F"/>
    <w:rsid w:val="00EC53E0"/>
    <w:rsid w:val="00ED4A90"/>
    <w:rsid w:val="00F02C08"/>
    <w:rsid w:val="00F033CA"/>
    <w:rsid w:val="00F05890"/>
    <w:rsid w:val="00F10E23"/>
    <w:rsid w:val="00F3490B"/>
    <w:rsid w:val="00F72E9F"/>
    <w:rsid w:val="00F73538"/>
    <w:rsid w:val="00F8692D"/>
    <w:rsid w:val="00F8772A"/>
    <w:rsid w:val="00F9306A"/>
    <w:rsid w:val="00FA0667"/>
    <w:rsid w:val="00FD42E5"/>
    <w:rsid w:val="00FD7580"/>
    <w:rsid w:val="00FD7881"/>
    <w:rsid w:val="00FE2772"/>
    <w:rsid w:val="00FF25BC"/>
    <w:rsid w:val="00FF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2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A49"/>
  </w:style>
  <w:style w:type="paragraph" w:styleId="a9">
    <w:name w:val="footer"/>
    <w:basedOn w:val="a"/>
    <w:link w:val="aa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A49"/>
  </w:style>
  <w:style w:type="paragraph" w:styleId="ab">
    <w:name w:val="Normal (Web)"/>
    <w:basedOn w:val="a"/>
    <w:rsid w:val="00D7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73941"/>
  </w:style>
  <w:style w:type="character" w:styleId="ad">
    <w:name w:val="FollowedHyperlink"/>
    <w:basedOn w:val="a0"/>
    <w:uiPriority w:val="99"/>
    <w:semiHidden/>
    <w:unhideWhenUsed/>
    <w:rsid w:val="006654D9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E65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656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656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69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69C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11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Бострикова Елена Анатольевна</dc:creator>
  <cp:keywords/>
  <dc:description/>
  <cp:lastModifiedBy>User</cp:lastModifiedBy>
  <cp:revision>173</cp:revision>
  <cp:lastPrinted>2023-10-09T08:54:00Z</cp:lastPrinted>
  <dcterms:created xsi:type="dcterms:W3CDTF">2021-09-24T11:42:00Z</dcterms:created>
  <dcterms:modified xsi:type="dcterms:W3CDTF">2023-10-09T08:36:00Z</dcterms:modified>
</cp:coreProperties>
</file>