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C" w:rsidRPr="00416935" w:rsidRDefault="007D6F1C" w:rsidP="007D6F1C">
      <w:pPr>
        <w:shd w:val="clear" w:color="auto" w:fill="FFFFFF"/>
        <w:tabs>
          <w:tab w:val="left" w:pos="960"/>
        </w:tabs>
        <w:spacing w:line="893" w:lineRule="exact"/>
        <w:ind w:right="547"/>
        <w:jc w:val="center"/>
        <w:rPr>
          <w:b/>
          <w:bCs/>
          <w:sz w:val="32"/>
          <w:szCs w:val="32"/>
        </w:rPr>
      </w:pPr>
      <w:r w:rsidRPr="00416935">
        <w:rPr>
          <w:b/>
          <w:bCs/>
          <w:sz w:val="32"/>
          <w:szCs w:val="32"/>
        </w:rPr>
        <w:t>АДМИНИСТРАЦИЯ</w:t>
      </w:r>
    </w:p>
    <w:p w:rsidR="007D6F1C" w:rsidRPr="00416935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 w:rsidRPr="00416935">
        <w:rPr>
          <w:b/>
          <w:bCs/>
          <w:sz w:val="32"/>
          <w:szCs w:val="32"/>
        </w:rPr>
        <w:t>СЕЛЬСКОГО  ПОСЕЛЕНИЯ СЫТОМИНО</w:t>
      </w:r>
    </w:p>
    <w:p w:rsidR="007D6F1C" w:rsidRPr="00416935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proofErr w:type="spellStart"/>
      <w:r w:rsidRPr="00416935">
        <w:rPr>
          <w:b/>
          <w:bCs/>
          <w:sz w:val="32"/>
          <w:szCs w:val="32"/>
        </w:rPr>
        <w:t>Сургутского</w:t>
      </w:r>
      <w:proofErr w:type="spellEnd"/>
      <w:r w:rsidRPr="00416935">
        <w:rPr>
          <w:b/>
          <w:bCs/>
          <w:sz w:val="32"/>
          <w:szCs w:val="32"/>
        </w:rPr>
        <w:t xml:space="preserve"> района</w:t>
      </w:r>
    </w:p>
    <w:p w:rsidR="007D6F1C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 w:rsidRPr="00416935">
        <w:rPr>
          <w:b/>
          <w:bCs/>
          <w:sz w:val="32"/>
          <w:szCs w:val="32"/>
        </w:rPr>
        <w:t xml:space="preserve">Ханты-Мансийского автономного округа </w:t>
      </w:r>
      <w:r>
        <w:rPr>
          <w:b/>
          <w:bCs/>
          <w:sz w:val="32"/>
          <w:szCs w:val="32"/>
        </w:rPr>
        <w:t>–</w:t>
      </w:r>
      <w:r w:rsidRPr="00416935">
        <w:rPr>
          <w:b/>
          <w:bCs/>
          <w:sz w:val="32"/>
          <w:szCs w:val="32"/>
        </w:rPr>
        <w:t xml:space="preserve"> </w:t>
      </w:r>
      <w:proofErr w:type="spellStart"/>
      <w:r w:rsidRPr="00416935">
        <w:rPr>
          <w:b/>
          <w:bCs/>
          <w:sz w:val="32"/>
          <w:szCs w:val="32"/>
        </w:rPr>
        <w:t>Югры</w:t>
      </w:r>
      <w:proofErr w:type="spellEnd"/>
    </w:p>
    <w:p w:rsidR="007D6F1C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</w:p>
    <w:p w:rsidR="007D6F1C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7143C7" w:rsidRPr="00416935" w:rsidRDefault="007143C7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</w:p>
    <w:p w:rsidR="00E173C3" w:rsidRPr="007143C7" w:rsidRDefault="00E173C3" w:rsidP="00E173C3">
      <w:pPr>
        <w:rPr>
          <w:sz w:val="28"/>
          <w:szCs w:val="28"/>
        </w:rPr>
      </w:pPr>
      <w:r w:rsidRPr="007143C7">
        <w:rPr>
          <w:sz w:val="28"/>
          <w:szCs w:val="28"/>
        </w:rPr>
        <w:t>«</w:t>
      </w:r>
      <w:r w:rsidR="00FE70D6">
        <w:rPr>
          <w:sz w:val="28"/>
          <w:szCs w:val="28"/>
        </w:rPr>
        <w:t>12</w:t>
      </w:r>
      <w:r w:rsidRPr="007143C7">
        <w:rPr>
          <w:sz w:val="28"/>
          <w:szCs w:val="28"/>
        </w:rPr>
        <w:t xml:space="preserve"> » </w:t>
      </w:r>
      <w:r w:rsidR="007143C7" w:rsidRPr="007143C7">
        <w:rPr>
          <w:sz w:val="28"/>
          <w:szCs w:val="28"/>
        </w:rPr>
        <w:t xml:space="preserve"> </w:t>
      </w:r>
      <w:r w:rsidR="00FE70D6">
        <w:rPr>
          <w:sz w:val="28"/>
          <w:szCs w:val="28"/>
        </w:rPr>
        <w:t>но</w:t>
      </w:r>
      <w:r w:rsidRPr="007143C7">
        <w:rPr>
          <w:sz w:val="28"/>
          <w:szCs w:val="28"/>
        </w:rPr>
        <w:t xml:space="preserve">ября </w:t>
      </w:r>
      <w:r w:rsidR="007143C7" w:rsidRPr="007143C7">
        <w:rPr>
          <w:sz w:val="28"/>
          <w:szCs w:val="28"/>
        </w:rPr>
        <w:t xml:space="preserve"> </w:t>
      </w:r>
      <w:r w:rsidRPr="007143C7">
        <w:rPr>
          <w:sz w:val="28"/>
          <w:szCs w:val="28"/>
        </w:rPr>
        <w:t xml:space="preserve">2015 </w:t>
      </w:r>
      <w:r w:rsidR="007143C7" w:rsidRPr="007143C7">
        <w:rPr>
          <w:sz w:val="28"/>
          <w:szCs w:val="28"/>
        </w:rPr>
        <w:t xml:space="preserve"> </w:t>
      </w:r>
      <w:r w:rsidRPr="007143C7">
        <w:rPr>
          <w:sz w:val="28"/>
          <w:szCs w:val="28"/>
        </w:rPr>
        <w:t xml:space="preserve">года                                                                        </w:t>
      </w:r>
      <w:r w:rsidR="00C2302E">
        <w:rPr>
          <w:sz w:val="28"/>
          <w:szCs w:val="28"/>
        </w:rPr>
        <w:t xml:space="preserve">   </w:t>
      </w:r>
      <w:r w:rsidRPr="007143C7">
        <w:rPr>
          <w:sz w:val="28"/>
          <w:szCs w:val="28"/>
        </w:rPr>
        <w:t xml:space="preserve">    № </w:t>
      </w:r>
      <w:r w:rsidR="009D70D1">
        <w:rPr>
          <w:sz w:val="28"/>
          <w:szCs w:val="28"/>
        </w:rPr>
        <w:t>7</w:t>
      </w:r>
      <w:r w:rsidR="00FE70D6">
        <w:rPr>
          <w:sz w:val="28"/>
          <w:szCs w:val="28"/>
        </w:rPr>
        <w:t>7</w:t>
      </w:r>
      <w:r w:rsidR="009D70D1">
        <w:rPr>
          <w:sz w:val="28"/>
          <w:szCs w:val="28"/>
        </w:rPr>
        <w:t xml:space="preserve"> </w:t>
      </w:r>
    </w:p>
    <w:p w:rsidR="00E173C3" w:rsidRPr="00310F42" w:rsidRDefault="00E173C3" w:rsidP="00E173C3">
      <w:pPr>
        <w:jc w:val="both"/>
        <w:rPr>
          <w:sz w:val="24"/>
          <w:szCs w:val="24"/>
        </w:rPr>
      </w:pPr>
      <w:r>
        <w:rPr>
          <w:sz w:val="24"/>
          <w:szCs w:val="24"/>
        </w:rPr>
        <w:t>с.</w:t>
      </w:r>
      <w:r w:rsidR="00FA121B">
        <w:rPr>
          <w:sz w:val="24"/>
          <w:szCs w:val="24"/>
        </w:rPr>
        <w:t xml:space="preserve"> </w:t>
      </w:r>
      <w:r>
        <w:rPr>
          <w:sz w:val="24"/>
          <w:szCs w:val="24"/>
        </w:rPr>
        <w:t>Сытомино</w:t>
      </w:r>
    </w:p>
    <w:p w:rsidR="00E173C3" w:rsidRDefault="00E173C3" w:rsidP="00E173C3">
      <w:pPr>
        <w:jc w:val="both"/>
        <w:rPr>
          <w:sz w:val="28"/>
          <w:szCs w:val="28"/>
        </w:rPr>
      </w:pPr>
    </w:p>
    <w:p w:rsidR="007143C7" w:rsidRPr="00CC320C" w:rsidRDefault="007143C7" w:rsidP="00E173C3">
      <w:pPr>
        <w:jc w:val="both"/>
        <w:rPr>
          <w:sz w:val="28"/>
          <w:szCs w:val="28"/>
        </w:rPr>
      </w:pPr>
    </w:p>
    <w:p w:rsidR="00E173C3" w:rsidRDefault="00E173C3" w:rsidP="00FE70D6">
      <w:pPr>
        <w:jc w:val="both"/>
        <w:rPr>
          <w:sz w:val="28"/>
          <w:szCs w:val="28"/>
        </w:rPr>
      </w:pPr>
      <w:r w:rsidRPr="00CC320C">
        <w:rPr>
          <w:sz w:val="28"/>
          <w:szCs w:val="28"/>
        </w:rPr>
        <w:t xml:space="preserve">Об </w:t>
      </w:r>
      <w:r w:rsidR="00FE70D6">
        <w:rPr>
          <w:sz w:val="28"/>
          <w:szCs w:val="28"/>
        </w:rPr>
        <w:t>установлении  доли  земельных  участков,</w:t>
      </w:r>
    </w:p>
    <w:p w:rsidR="00FE70D6" w:rsidRDefault="00FE70D6" w:rsidP="00FE70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  бесплатно  для  целей</w:t>
      </w:r>
      <w:proofErr w:type="gramEnd"/>
    </w:p>
    <w:p w:rsidR="00FE70D6" w:rsidRPr="00CC320C" w:rsidRDefault="00FE70D6" w:rsidP="00FE70D6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жилищного строительства</w:t>
      </w:r>
    </w:p>
    <w:p w:rsidR="00E173C3" w:rsidRDefault="00E173C3" w:rsidP="00E17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43C7" w:rsidRPr="00CC320C" w:rsidRDefault="007143C7" w:rsidP="00E173C3">
      <w:pPr>
        <w:jc w:val="both"/>
        <w:rPr>
          <w:sz w:val="28"/>
          <w:szCs w:val="28"/>
        </w:rPr>
      </w:pPr>
    </w:p>
    <w:p w:rsidR="00E173C3" w:rsidRPr="00CC320C" w:rsidRDefault="00E173C3" w:rsidP="00E17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E70D6">
        <w:rPr>
          <w:sz w:val="28"/>
          <w:szCs w:val="28"/>
        </w:rPr>
        <w:t xml:space="preserve">с пунктом 15 </w:t>
      </w:r>
      <w:r>
        <w:rPr>
          <w:sz w:val="28"/>
          <w:szCs w:val="28"/>
        </w:rPr>
        <w:t>стать</w:t>
      </w:r>
      <w:r w:rsidR="00FE70D6">
        <w:rPr>
          <w:sz w:val="28"/>
          <w:szCs w:val="28"/>
        </w:rPr>
        <w:t xml:space="preserve">и </w:t>
      </w:r>
      <w:r w:rsidRPr="00CC320C">
        <w:rPr>
          <w:sz w:val="28"/>
          <w:szCs w:val="28"/>
        </w:rPr>
        <w:t xml:space="preserve"> 6.2 </w:t>
      </w:r>
      <w:r w:rsidR="00FE70D6">
        <w:rPr>
          <w:sz w:val="28"/>
          <w:szCs w:val="28"/>
        </w:rPr>
        <w:t xml:space="preserve">Закона Ханты-Мансийского автономного округа – </w:t>
      </w:r>
      <w:proofErr w:type="spellStart"/>
      <w:r w:rsidR="00FE70D6">
        <w:rPr>
          <w:sz w:val="28"/>
          <w:szCs w:val="28"/>
        </w:rPr>
        <w:t>Югры</w:t>
      </w:r>
      <w:proofErr w:type="spellEnd"/>
      <w:r w:rsidR="00FE70D6">
        <w:rPr>
          <w:sz w:val="28"/>
          <w:szCs w:val="28"/>
        </w:rPr>
        <w:t xml:space="preserve"> от 03.05.2000 № 26-оз «О </w:t>
      </w:r>
      <w:r w:rsidRPr="00CC320C">
        <w:rPr>
          <w:sz w:val="28"/>
          <w:szCs w:val="28"/>
        </w:rPr>
        <w:t xml:space="preserve"> </w:t>
      </w:r>
      <w:r w:rsidR="00FE70D6">
        <w:rPr>
          <w:sz w:val="28"/>
          <w:szCs w:val="28"/>
        </w:rPr>
        <w:t xml:space="preserve">регулировании отдельных земельных отношений </w:t>
      </w:r>
      <w:proofErr w:type="gramStart"/>
      <w:r w:rsidR="00FE70D6">
        <w:rPr>
          <w:sz w:val="28"/>
          <w:szCs w:val="28"/>
        </w:rPr>
        <w:t>в</w:t>
      </w:r>
      <w:proofErr w:type="gramEnd"/>
      <w:r w:rsidR="00FE70D6">
        <w:rPr>
          <w:sz w:val="28"/>
          <w:szCs w:val="28"/>
        </w:rPr>
        <w:t xml:space="preserve"> </w:t>
      </w:r>
      <w:proofErr w:type="gramStart"/>
      <w:r w:rsidR="00FE70D6">
        <w:rPr>
          <w:sz w:val="28"/>
          <w:szCs w:val="28"/>
        </w:rPr>
        <w:t>Ханты-Мансийском</w:t>
      </w:r>
      <w:proofErr w:type="gramEnd"/>
      <w:r w:rsidR="00FE70D6">
        <w:rPr>
          <w:sz w:val="28"/>
          <w:szCs w:val="28"/>
        </w:rPr>
        <w:t xml:space="preserve"> автономном округе – </w:t>
      </w:r>
      <w:proofErr w:type="spellStart"/>
      <w:r w:rsidR="00FE70D6">
        <w:rPr>
          <w:sz w:val="28"/>
          <w:szCs w:val="28"/>
        </w:rPr>
        <w:t>Югре</w:t>
      </w:r>
      <w:proofErr w:type="spellEnd"/>
      <w:r w:rsidR="00FE70D6">
        <w:rPr>
          <w:sz w:val="28"/>
          <w:szCs w:val="28"/>
        </w:rPr>
        <w:t>»</w:t>
      </w:r>
      <w:r w:rsidRPr="00CC320C">
        <w:rPr>
          <w:sz w:val="28"/>
          <w:szCs w:val="28"/>
        </w:rPr>
        <w:t>:</w:t>
      </w:r>
    </w:p>
    <w:p w:rsidR="00E173C3" w:rsidRPr="00CC320C" w:rsidRDefault="00FE70D6" w:rsidP="00FE7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73C3" w:rsidRPr="00CC320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на 2016 год долю в размере не менее 50 процентов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 (далее – перечень), 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участков, прошедших</w:t>
      </w:r>
      <w:r w:rsidRPr="00FE70D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кадастровый учет в связи с изменением границ</w:t>
      </w:r>
      <w:r w:rsidR="00E173C3" w:rsidRPr="00CC320C">
        <w:rPr>
          <w:sz w:val="28"/>
          <w:szCs w:val="28"/>
        </w:rPr>
        <w:t>.</w:t>
      </w:r>
      <w:proofErr w:type="gramEnd"/>
    </w:p>
    <w:p w:rsidR="007A5B24" w:rsidRDefault="007A5B24" w:rsidP="007A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187B23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Pr="006F3B57">
        <w:rPr>
          <w:sz w:val="28"/>
          <w:szCs w:val="28"/>
        </w:rPr>
        <w:t xml:space="preserve"> настоящее постановление и разместить на официальном сайте </w:t>
      </w:r>
      <w:r>
        <w:rPr>
          <w:sz w:val="28"/>
          <w:szCs w:val="28"/>
        </w:rPr>
        <w:t xml:space="preserve"> </w:t>
      </w:r>
      <w:r w:rsidRPr="006F3B57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6F3B5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6F3B57">
        <w:rPr>
          <w:sz w:val="28"/>
          <w:szCs w:val="28"/>
        </w:rPr>
        <w:t xml:space="preserve"> </w:t>
      </w:r>
      <w:r>
        <w:rPr>
          <w:sz w:val="28"/>
          <w:szCs w:val="28"/>
        </w:rPr>
        <w:t>Сытоми</w:t>
      </w:r>
      <w:r w:rsidRPr="006F3B57">
        <w:rPr>
          <w:sz w:val="28"/>
          <w:szCs w:val="28"/>
        </w:rPr>
        <w:t xml:space="preserve">но. </w:t>
      </w:r>
    </w:p>
    <w:p w:rsidR="007A5B24" w:rsidRPr="00187B23" w:rsidRDefault="007A5B24" w:rsidP="007A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633A4">
        <w:rPr>
          <w:sz w:val="28"/>
          <w:szCs w:val="28"/>
        </w:rPr>
        <w:t xml:space="preserve">. Настоящее постановление вступает в силу после </w:t>
      </w:r>
      <w:r>
        <w:rPr>
          <w:sz w:val="28"/>
          <w:szCs w:val="28"/>
        </w:rPr>
        <w:t>его официального обнародования</w:t>
      </w:r>
      <w:r w:rsidRPr="005633A4">
        <w:rPr>
          <w:sz w:val="28"/>
          <w:szCs w:val="28"/>
        </w:rPr>
        <w:t>.</w:t>
      </w:r>
    </w:p>
    <w:p w:rsidR="007A5B24" w:rsidRDefault="007A5B24" w:rsidP="007A5B24">
      <w:pPr>
        <w:jc w:val="both"/>
        <w:rPr>
          <w:sz w:val="28"/>
          <w:szCs w:val="28"/>
        </w:rPr>
      </w:pPr>
      <w:r w:rsidRPr="00187B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187B2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87B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87B23">
        <w:rPr>
          <w:sz w:val="28"/>
          <w:szCs w:val="28"/>
        </w:rPr>
        <w:t>Контроль за</w:t>
      </w:r>
      <w:proofErr w:type="gramEnd"/>
      <w:r w:rsidRPr="00187B23">
        <w:rPr>
          <w:sz w:val="28"/>
          <w:szCs w:val="28"/>
        </w:rPr>
        <w:t xml:space="preserve"> выполнением настоящего постановления возложить на главу сельского поселения </w:t>
      </w:r>
      <w:r>
        <w:rPr>
          <w:sz w:val="28"/>
          <w:szCs w:val="28"/>
        </w:rPr>
        <w:t>Сытом</w:t>
      </w:r>
      <w:r w:rsidRPr="00187B23">
        <w:rPr>
          <w:sz w:val="28"/>
          <w:szCs w:val="28"/>
        </w:rPr>
        <w:t>ино.</w:t>
      </w:r>
    </w:p>
    <w:p w:rsidR="007A5B24" w:rsidRPr="00187B23" w:rsidRDefault="007A5B24" w:rsidP="007A5B24">
      <w:pPr>
        <w:jc w:val="both"/>
        <w:rPr>
          <w:sz w:val="28"/>
          <w:szCs w:val="28"/>
        </w:rPr>
      </w:pPr>
    </w:p>
    <w:p w:rsidR="007A5B24" w:rsidRPr="00187B23" w:rsidRDefault="007A5B24" w:rsidP="007A5B24">
      <w:pPr>
        <w:jc w:val="both"/>
        <w:rPr>
          <w:sz w:val="28"/>
          <w:szCs w:val="28"/>
        </w:rPr>
      </w:pPr>
    </w:p>
    <w:p w:rsidR="007D6F1C" w:rsidRPr="00B078A3" w:rsidRDefault="00100D40" w:rsidP="007A5B24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="007D6F1C">
        <w:rPr>
          <w:spacing w:val="-2"/>
          <w:sz w:val="28"/>
          <w:szCs w:val="28"/>
        </w:rPr>
        <w:t>лав</w:t>
      </w:r>
      <w:r w:rsidR="00DF0108">
        <w:rPr>
          <w:spacing w:val="-2"/>
          <w:sz w:val="28"/>
          <w:szCs w:val="28"/>
        </w:rPr>
        <w:t>а</w:t>
      </w:r>
      <w:r w:rsidR="007D6F1C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сельского </w:t>
      </w:r>
      <w:r w:rsidR="007D6F1C">
        <w:rPr>
          <w:spacing w:val="-2"/>
          <w:sz w:val="28"/>
          <w:szCs w:val="28"/>
        </w:rPr>
        <w:t xml:space="preserve"> поселения                                                    </w:t>
      </w:r>
      <w:r>
        <w:rPr>
          <w:spacing w:val="-2"/>
          <w:sz w:val="28"/>
          <w:szCs w:val="28"/>
        </w:rPr>
        <w:t xml:space="preserve">Л.А. </w:t>
      </w:r>
      <w:proofErr w:type="spellStart"/>
      <w:r>
        <w:rPr>
          <w:spacing w:val="-2"/>
          <w:sz w:val="28"/>
          <w:szCs w:val="28"/>
        </w:rPr>
        <w:t>Бахметова</w:t>
      </w:r>
      <w:proofErr w:type="spellEnd"/>
    </w:p>
    <w:p w:rsidR="008A7F52" w:rsidRDefault="008A7F5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8A7F52" w:rsidSect="00A6196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7D6F1C"/>
    <w:rsid w:val="00085A56"/>
    <w:rsid w:val="000A347F"/>
    <w:rsid w:val="000D4DE3"/>
    <w:rsid w:val="00100D40"/>
    <w:rsid w:val="001B016A"/>
    <w:rsid w:val="00203BE7"/>
    <w:rsid w:val="002835DE"/>
    <w:rsid w:val="002C2B80"/>
    <w:rsid w:val="003766D9"/>
    <w:rsid w:val="00376C6E"/>
    <w:rsid w:val="004550F9"/>
    <w:rsid w:val="00505AE5"/>
    <w:rsid w:val="005E3425"/>
    <w:rsid w:val="00606718"/>
    <w:rsid w:val="00640072"/>
    <w:rsid w:val="006620A6"/>
    <w:rsid w:val="0068082A"/>
    <w:rsid w:val="006E6D1B"/>
    <w:rsid w:val="00706733"/>
    <w:rsid w:val="007143C7"/>
    <w:rsid w:val="00743A32"/>
    <w:rsid w:val="00774615"/>
    <w:rsid w:val="007A5B24"/>
    <w:rsid w:val="007D6F1C"/>
    <w:rsid w:val="008214F3"/>
    <w:rsid w:val="0084276E"/>
    <w:rsid w:val="00870CA1"/>
    <w:rsid w:val="00893D7F"/>
    <w:rsid w:val="008A7F52"/>
    <w:rsid w:val="008F7D69"/>
    <w:rsid w:val="00986B80"/>
    <w:rsid w:val="009B62DA"/>
    <w:rsid w:val="009D70D1"/>
    <w:rsid w:val="00A61965"/>
    <w:rsid w:val="00B17BFD"/>
    <w:rsid w:val="00C2175D"/>
    <w:rsid w:val="00C2302E"/>
    <w:rsid w:val="00CD325A"/>
    <w:rsid w:val="00D062EC"/>
    <w:rsid w:val="00D97762"/>
    <w:rsid w:val="00DB495E"/>
    <w:rsid w:val="00DE72E4"/>
    <w:rsid w:val="00DF0108"/>
    <w:rsid w:val="00E173C3"/>
    <w:rsid w:val="00E41CCF"/>
    <w:rsid w:val="00E72CCB"/>
    <w:rsid w:val="00E774A6"/>
    <w:rsid w:val="00F318B3"/>
    <w:rsid w:val="00F87FF1"/>
    <w:rsid w:val="00FA121B"/>
    <w:rsid w:val="00FE4F3A"/>
    <w:rsid w:val="00FE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74615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3FBA-F80C-411F-A987-2BB565F5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2015-11-12T05:00:00Z</cp:lastPrinted>
  <dcterms:created xsi:type="dcterms:W3CDTF">2015-12-21T10:36:00Z</dcterms:created>
  <dcterms:modified xsi:type="dcterms:W3CDTF">2015-12-21T10:36:00Z</dcterms:modified>
</cp:coreProperties>
</file>