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F80130">
        <w:rPr>
          <w:rFonts w:ascii="Times New Roman" w:hAnsi="Times New Roman"/>
          <w:i/>
          <w:color w:val="FF0000"/>
          <w:szCs w:val="24"/>
        </w:rPr>
        <w:t>Дом с печным отоплением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hd w:val="clear" w:color="auto" w:fill="FFFFFF"/>
        </w:rPr>
        <w:t xml:space="preserve">      </w:t>
      </w:r>
      <w:r w:rsidR="00F80130" w:rsidRPr="00F80130">
        <w:rPr>
          <w:sz w:val="28"/>
          <w:shd w:val="clear" w:color="auto" w:fill="FFFFFF"/>
        </w:rPr>
        <w:t xml:space="preserve">Пик "печных" пожаров приходится именно на отопительный сезон, на период холодов. </w:t>
      </w:r>
      <w:r w:rsidR="00F80130" w:rsidRPr="00F80130">
        <w:rPr>
          <w:color w:val="000000"/>
          <w:sz w:val="28"/>
          <w:szCs w:val="28"/>
        </w:rPr>
        <w:t>Чтобы избежать трагедии необходимо выполнить следующие мероприятия: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> - своевременно ремонтируйте отопительные печи</w:t>
      </w:r>
      <w:r w:rsidR="00C07097">
        <w:rPr>
          <w:color w:val="000000"/>
          <w:sz w:val="28"/>
          <w:szCs w:val="28"/>
        </w:rPr>
        <w:t>,</w:t>
      </w:r>
      <w:r w:rsidRPr="00F80130">
        <w:rPr>
          <w:color w:val="000000"/>
          <w:sz w:val="28"/>
          <w:szCs w:val="28"/>
        </w:rPr>
        <w:t xml:space="preserve"> </w:t>
      </w:r>
      <w:r w:rsidR="00C07097">
        <w:rPr>
          <w:sz w:val="28"/>
          <w:szCs w:val="28"/>
        </w:rPr>
        <w:t>очищай</w:t>
      </w:r>
      <w:r w:rsidRPr="00C07097">
        <w:rPr>
          <w:sz w:val="28"/>
          <w:szCs w:val="28"/>
        </w:rPr>
        <w:t>те </w:t>
      </w:r>
      <w:hyperlink r:id="rId6" w:tooltip="Дымоходы" w:history="1">
        <w:r w:rsidRPr="00C07097">
          <w:rPr>
            <w:rStyle w:val="aa"/>
            <w:color w:val="auto"/>
            <w:sz w:val="28"/>
            <w:szCs w:val="28"/>
            <w:u w:val="none"/>
          </w:rPr>
          <w:t>дымоходы</w:t>
        </w:r>
      </w:hyperlink>
      <w:r w:rsidRPr="00F80130">
        <w:rPr>
          <w:color w:val="000000"/>
          <w:sz w:val="28"/>
          <w:szCs w:val="28"/>
        </w:rPr>
        <w:t> </w:t>
      </w:r>
      <w:proofErr w:type="gramStart"/>
      <w:r w:rsidRPr="00F80130">
        <w:rPr>
          <w:color w:val="000000"/>
          <w:sz w:val="28"/>
          <w:szCs w:val="28"/>
        </w:rPr>
        <w:t>от</w:t>
      </w:r>
      <w:proofErr w:type="gramEnd"/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 сажи;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 xml:space="preserve">- заделайте трещины в кладке печи и дымовой трубе </w:t>
      </w:r>
      <w:proofErr w:type="gramStart"/>
      <w:r w:rsidRPr="00F80130">
        <w:rPr>
          <w:color w:val="000000"/>
          <w:sz w:val="28"/>
          <w:szCs w:val="28"/>
        </w:rPr>
        <w:t>песчано-глинистым</w:t>
      </w:r>
      <w:proofErr w:type="gramEnd"/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130" w:rsidRPr="00F80130">
        <w:rPr>
          <w:color w:val="000000"/>
          <w:sz w:val="28"/>
          <w:szCs w:val="28"/>
        </w:rPr>
        <w:t xml:space="preserve"> раствором, оштукатурьте и побелите. Это позволит </w:t>
      </w:r>
      <w:r>
        <w:rPr>
          <w:color w:val="000000"/>
          <w:sz w:val="28"/>
          <w:szCs w:val="28"/>
        </w:rPr>
        <w:t xml:space="preserve"> </w:t>
      </w:r>
      <w:r w:rsidR="00F80130" w:rsidRPr="00F80130">
        <w:rPr>
          <w:color w:val="000000"/>
          <w:sz w:val="28"/>
          <w:szCs w:val="28"/>
        </w:rPr>
        <w:t xml:space="preserve">обнаруживать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>неисправности - трещины в печи</w:t>
      </w:r>
      <w:r>
        <w:rPr>
          <w:color w:val="000000"/>
          <w:sz w:val="28"/>
          <w:szCs w:val="28"/>
        </w:rPr>
        <w:t>,</w:t>
      </w:r>
      <w:r w:rsidR="00F80130" w:rsidRPr="00F80130">
        <w:rPr>
          <w:color w:val="000000"/>
          <w:sz w:val="28"/>
          <w:szCs w:val="28"/>
        </w:rPr>
        <w:t xml:space="preserve"> которые могут привести 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>к пожару, так как на белом фоне хорошо заметен черный след от дыма;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>- на ч</w:t>
      </w:r>
      <w:r w:rsidR="00C07097">
        <w:rPr>
          <w:color w:val="000000"/>
          <w:sz w:val="28"/>
          <w:szCs w:val="28"/>
        </w:rPr>
        <w:t>ердаках возле дымоходов нельзя</w:t>
      </w:r>
      <w:r w:rsidRPr="00F80130">
        <w:rPr>
          <w:color w:val="000000"/>
          <w:sz w:val="28"/>
          <w:szCs w:val="28"/>
        </w:rPr>
        <w:t xml:space="preserve"> складировать горючие материалы,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130" w:rsidRPr="00F80130">
        <w:rPr>
          <w:color w:val="000000"/>
          <w:sz w:val="28"/>
          <w:szCs w:val="28"/>
        </w:rPr>
        <w:t xml:space="preserve"> необходимо произвести их очистку от возможной паутины, гнезд птиц и др.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 xml:space="preserve">- будьте внимательны при эксплуатации и монтаже </w:t>
      </w:r>
      <w:proofErr w:type="gramStart"/>
      <w:r w:rsidRPr="00F80130">
        <w:rPr>
          <w:color w:val="000000"/>
          <w:sz w:val="28"/>
          <w:szCs w:val="28"/>
        </w:rPr>
        <w:t>современных</w:t>
      </w:r>
      <w:proofErr w:type="gramEnd"/>
      <w:r w:rsidRPr="00F80130">
        <w:rPr>
          <w:color w:val="000000"/>
          <w:sz w:val="28"/>
          <w:szCs w:val="28"/>
        </w:rPr>
        <w:t xml:space="preserve"> сэндвич-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дымоходов. Наличие в конструкции теплоизоляционного материала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вызывает заблуждение, что для дымохода не требуется </w:t>
      </w:r>
      <w:proofErr w:type="gramStart"/>
      <w:r w:rsidR="00F80130" w:rsidRPr="00F80130">
        <w:rPr>
          <w:color w:val="000000"/>
          <w:sz w:val="28"/>
          <w:szCs w:val="28"/>
        </w:rPr>
        <w:t>соответствующая</w:t>
      </w:r>
      <w:proofErr w:type="gramEnd"/>
      <w:r w:rsidR="00F80130" w:rsidRPr="00F80130">
        <w:rPr>
          <w:color w:val="000000"/>
          <w:sz w:val="28"/>
          <w:szCs w:val="28"/>
        </w:rPr>
        <w:t xml:space="preserve">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разделка. По нормам пожарной безопасности ширина разделки должна 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>составлять не менее 50 сантиметров.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>- на полу перед топочной дверкой прибейте металлический лист размером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130" w:rsidRPr="00F80130">
        <w:rPr>
          <w:color w:val="000000"/>
          <w:sz w:val="28"/>
          <w:szCs w:val="28"/>
        </w:rPr>
        <w:t xml:space="preserve"> 50*70 см.;</w:t>
      </w:r>
    </w:p>
    <w:p w:rsidR="00F80130" w:rsidRPr="00F80130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>- не допускайте перекала отопительной печи;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 xml:space="preserve">- </w:t>
      </w:r>
      <w:r w:rsidR="00C07097">
        <w:rPr>
          <w:color w:val="000000"/>
          <w:sz w:val="28"/>
          <w:szCs w:val="28"/>
        </w:rPr>
        <w:t xml:space="preserve">не </w:t>
      </w:r>
      <w:r w:rsidRPr="00F80130">
        <w:rPr>
          <w:color w:val="000000"/>
          <w:sz w:val="28"/>
          <w:szCs w:val="28"/>
        </w:rPr>
        <w:t>топит</w:t>
      </w:r>
      <w:r w:rsidR="00C07097">
        <w:rPr>
          <w:color w:val="000000"/>
          <w:sz w:val="28"/>
          <w:szCs w:val="28"/>
        </w:rPr>
        <w:t>е</w:t>
      </w:r>
      <w:r w:rsidRPr="00F80130">
        <w:rPr>
          <w:color w:val="000000"/>
          <w:sz w:val="28"/>
          <w:szCs w:val="28"/>
        </w:rPr>
        <w:t xml:space="preserve"> углем печи, не приспособленные для этой цели, а также не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>растапливайте печь легко воспламеняющимися жидкостями</w:t>
      </w:r>
      <w:r>
        <w:rPr>
          <w:color w:val="000000"/>
          <w:sz w:val="28"/>
          <w:szCs w:val="28"/>
        </w:rPr>
        <w:t>,</w:t>
      </w:r>
      <w:r w:rsidR="00F80130" w:rsidRPr="00F80130">
        <w:rPr>
          <w:color w:val="000000"/>
          <w:sz w:val="28"/>
          <w:szCs w:val="28"/>
        </w:rPr>
        <w:t xml:space="preserve"> будьте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предельно </w:t>
      </w:r>
      <w:proofErr w:type="gramStart"/>
      <w:r w:rsidR="00F80130" w:rsidRPr="00F80130">
        <w:rPr>
          <w:color w:val="000000"/>
          <w:sz w:val="28"/>
          <w:szCs w:val="28"/>
        </w:rPr>
        <w:t>внимательны</w:t>
      </w:r>
      <w:proofErr w:type="gramEnd"/>
      <w:r w:rsidR="00F80130" w:rsidRPr="00F80130">
        <w:rPr>
          <w:color w:val="000000"/>
          <w:sz w:val="28"/>
          <w:szCs w:val="28"/>
        </w:rPr>
        <w:t xml:space="preserve"> с использованием жидкостей для розжига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продающихся в розничных сетях магазинов, жидкости имеют </w:t>
      </w:r>
      <w:proofErr w:type="gramStart"/>
      <w:r w:rsidR="00F80130" w:rsidRPr="00F80130">
        <w:rPr>
          <w:color w:val="000000"/>
          <w:sz w:val="28"/>
          <w:szCs w:val="28"/>
        </w:rPr>
        <w:t>различный</w:t>
      </w:r>
      <w:proofErr w:type="gramEnd"/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130" w:rsidRPr="00F80130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, испарение из открытых бутылочек</w:t>
      </w:r>
      <w:r w:rsidR="00F80130" w:rsidRPr="00F80130">
        <w:rPr>
          <w:color w:val="000000"/>
          <w:sz w:val="28"/>
          <w:szCs w:val="28"/>
        </w:rPr>
        <w:t xml:space="preserve"> может спровоцировать его взрыв;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 xml:space="preserve">- </w:t>
      </w:r>
      <w:r w:rsidR="00C07097">
        <w:rPr>
          <w:color w:val="000000"/>
          <w:sz w:val="28"/>
          <w:szCs w:val="28"/>
        </w:rPr>
        <w:t xml:space="preserve">не </w:t>
      </w:r>
      <w:r w:rsidRPr="00F80130">
        <w:rPr>
          <w:color w:val="000000"/>
          <w:sz w:val="28"/>
          <w:szCs w:val="28"/>
        </w:rPr>
        <w:t>применя</w:t>
      </w:r>
      <w:r w:rsidR="00C07097">
        <w:rPr>
          <w:color w:val="000000"/>
          <w:sz w:val="28"/>
          <w:szCs w:val="28"/>
        </w:rPr>
        <w:t>й</w:t>
      </w:r>
      <w:r w:rsidRPr="00F80130">
        <w:rPr>
          <w:color w:val="000000"/>
          <w:sz w:val="28"/>
          <w:szCs w:val="28"/>
        </w:rPr>
        <w:t>т</w:t>
      </w:r>
      <w:r w:rsidR="00C07097">
        <w:rPr>
          <w:color w:val="000000"/>
          <w:sz w:val="28"/>
          <w:szCs w:val="28"/>
        </w:rPr>
        <w:t>е</w:t>
      </w:r>
      <w:r w:rsidRPr="00F80130">
        <w:rPr>
          <w:color w:val="000000"/>
          <w:sz w:val="28"/>
          <w:szCs w:val="28"/>
        </w:rPr>
        <w:t xml:space="preserve"> для топки дрова, не позволяющие по размерам закрыть 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>топочную дверцу;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 xml:space="preserve">- отопительные электрические приборы, плиты - содержите в </w:t>
      </w:r>
      <w:proofErr w:type="gramStart"/>
      <w:r w:rsidRPr="00F80130">
        <w:rPr>
          <w:color w:val="000000"/>
          <w:sz w:val="28"/>
          <w:szCs w:val="28"/>
        </w:rPr>
        <w:t>исправном</w:t>
      </w:r>
      <w:proofErr w:type="gramEnd"/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130" w:rsidRPr="00F8013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 w:rsidR="00F80130" w:rsidRPr="00F80130">
        <w:rPr>
          <w:color w:val="000000"/>
          <w:sz w:val="28"/>
          <w:szCs w:val="28"/>
        </w:rPr>
        <w:t>остоянии</w:t>
      </w:r>
      <w:proofErr w:type="gramEnd"/>
      <w:r>
        <w:rPr>
          <w:color w:val="000000"/>
          <w:sz w:val="28"/>
          <w:szCs w:val="28"/>
        </w:rPr>
        <w:t>,</w:t>
      </w:r>
      <w:r w:rsidR="00F80130" w:rsidRPr="00F80130">
        <w:rPr>
          <w:color w:val="000000"/>
          <w:sz w:val="28"/>
          <w:szCs w:val="28"/>
        </w:rPr>
        <w:t xml:space="preserve"> подальше от штор и мебели</w:t>
      </w:r>
      <w:r>
        <w:rPr>
          <w:color w:val="000000"/>
          <w:sz w:val="28"/>
          <w:szCs w:val="28"/>
        </w:rPr>
        <w:t>,</w:t>
      </w:r>
      <w:r w:rsidR="00F80130" w:rsidRPr="00F80130">
        <w:rPr>
          <w:color w:val="000000"/>
          <w:sz w:val="28"/>
          <w:szCs w:val="28"/>
        </w:rPr>
        <w:t xml:space="preserve"> на несгораемых подставках;</w:t>
      </w:r>
    </w:p>
    <w:p w:rsidR="00C07097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 xml:space="preserve">- под каркасными печами и кухонными плитами на ножках, полы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необходимо защитить кровельной сталью по асбестовому картону </w:t>
      </w:r>
    </w:p>
    <w:p w:rsidR="00C07097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 xml:space="preserve">толщиной 10 мм. Высота металлических ножек у печей должна быть </w:t>
      </w:r>
    </w:p>
    <w:p w:rsidR="00F80130" w:rsidRPr="00F80130" w:rsidRDefault="00C07097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30" w:rsidRPr="00F80130">
        <w:rPr>
          <w:color w:val="000000"/>
          <w:sz w:val="28"/>
          <w:szCs w:val="28"/>
        </w:rPr>
        <w:t>не менее 100 мм.</w:t>
      </w:r>
    </w:p>
    <w:p w:rsidR="00F80130" w:rsidRPr="00F80130" w:rsidRDefault="00F80130" w:rsidP="00F8013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0130">
        <w:rPr>
          <w:color w:val="000000"/>
          <w:sz w:val="28"/>
          <w:szCs w:val="28"/>
        </w:rPr>
        <w:t>- не оставляйте без присмотра топ</w:t>
      </w:r>
      <w:r w:rsidR="00C07097">
        <w:rPr>
          <w:color w:val="000000"/>
          <w:sz w:val="28"/>
          <w:szCs w:val="28"/>
        </w:rPr>
        <w:t>ящиеся печи с открытой дверцей.</w:t>
      </w:r>
    </w:p>
    <w:p w:rsidR="00DF3F2B" w:rsidRPr="002B227D" w:rsidRDefault="00DF3F2B" w:rsidP="00F801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12"/>
  </w:num>
  <w:num w:numId="9">
    <w:abstractNumId w:val="29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25"/>
  </w:num>
  <w:num w:numId="15">
    <w:abstractNumId w:val="4"/>
  </w:num>
  <w:num w:numId="16">
    <w:abstractNumId w:val="15"/>
  </w:num>
  <w:num w:numId="17">
    <w:abstractNumId w:val="7"/>
  </w:num>
  <w:num w:numId="18">
    <w:abstractNumId w:val="20"/>
  </w:num>
  <w:num w:numId="19">
    <w:abstractNumId w:val="10"/>
  </w:num>
  <w:num w:numId="20">
    <w:abstractNumId w:val="0"/>
  </w:num>
  <w:num w:numId="21">
    <w:abstractNumId w:val="24"/>
  </w:num>
  <w:num w:numId="22">
    <w:abstractNumId w:val="28"/>
  </w:num>
  <w:num w:numId="23">
    <w:abstractNumId w:val="18"/>
  </w:num>
  <w:num w:numId="24">
    <w:abstractNumId w:val="23"/>
  </w:num>
  <w:num w:numId="25">
    <w:abstractNumId w:val="16"/>
  </w:num>
  <w:num w:numId="26">
    <w:abstractNumId w:val="2"/>
  </w:num>
  <w:num w:numId="27">
    <w:abstractNumId w:val="8"/>
  </w:num>
  <w:num w:numId="28">
    <w:abstractNumId w:val="14"/>
  </w:num>
  <w:num w:numId="29">
    <w:abstractNumId w:val="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47F82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07097"/>
    <w:rsid w:val="00C71B77"/>
    <w:rsid w:val="00CB4DB7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imoho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EA07-071E-4DBC-98F5-617C6D1B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41</cp:revision>
  <cp:lastPrinted>2022-12-19T10:17:00Z</cp:lastPrinted>
  <dcterms:created xsi:type="dcterms:W3CDTF">2014-04-30T06:33:00Z</dcterms:created>
  <dcterms:modified xsi:type="dcterms:W3CDTF">2023-01-25T11:07:00Z</dcterms:modified>
</cp:coreProperties>
</file>