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717FD6" w:rsidRPr="00717FD6" w:rsidRDefault="00717FD6" w:rsidP="00211933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717FD6">
        <w:rPr>
          <w:rFonts w:ascii="Times New Roman" w:hAnsi="Times New Roman" w:cs="Times New Roman"/>
          <w:b/>
          <w:i/>
          <w:color w:val="FF0000"/>
          <w:sz w:val="32"/>
          <w:szCs w:val="24"/>
        </w:rPr>
        <w:t>ПБ электросети</w:t>
      </w:r>
      <w:r w:rsidRPr="00717FD6">
        <w:rPr>
          <w:rFonts w:ascii="Times New Roman" w:hAnsi="Times New Roman" w:cs="Times New Roman"/>
          <w:b/>
          <w:i/>
          <w:color w:val="FF0000"/>
          <w:sz w:val="40"/>
        </w:rPr>
        <w:t xml:space="preserve"> 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871DCF">
        <w:rPr>
          <w:rFonts w:ascii="Times New Roman" w:hAnsi="Times New Roman" w:cs="Times New Roman"/>
          <w:sz w:val="28"/>
        </w:rPr>
        <w:t>предупрежда</w:t>
      </w:r>
      <w:r w:rsidR="000D2067">
        <w:rPr>
          <w:rFonts w:ascii="Times New Roman" w:hAnsi="Times New Roman" w:cs="Times New Roman"/>
          <w:sz w:val="28"/>
        </w:rPr>
        <w:t xml:space="preserve">ет. </w:t>
      </w:r>
    </w:p>
    <w:p w:rsidR="00211933" w:rsidRPr="007563FA" w:rsidRDefault="00211933" w:rsidP="0075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3FA">
        <w:rPr>
          <w:rFonts w:ascii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proofErr w:type="spellStart"/>
      <w:r w:rsidRPr="007563FA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7563FA">
        <w:rPr>
          <w:rFonts w:ascii="Times New Roman" w:hAnsi="Times New Roman" w:cs="Times New Roman"/>
          <w:sz w:val="28"/>
          <w:szCs w:val="28"/>
        </w:rPr>
        <w:t>!</w:t>
      </w:r>
    </w:p>
    <w:p w:rsidR="00871DCF" w:rsidRDefault="00ED3D0F" w:rsidP="00871D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63FA">
        <w:rPr>
          <w:sz w:val="28"/>
          <w:szCs w:val="28"/>
        </w:rPr>
        <w:t xml:space="preserve">    </w:t>
      </w:r>
    </w:p>
    <w:p w:rsidR="00717FD6" w:rsidRPr="00717FD6" w:rsidRDefault="00871DCF" w:rsidP="00717FD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7FD6" w:rsidRPr="00717FD6">
        <w:rPr>
          <w:sz w:val="28"/>
          <w:szCs w:val="28"/>
        </w:rPr>
        <w:t>Для того чтобы избежать пожаров по причине нарушения правил пожарной безопасности при эксплуатации электрооборудования:</w:t>
      </w:r>
    </w:p>
    <w:p w:rsidR="00717FD6" w:rsidRPr="00717FD6" w:rsidRDefault="00717FD6" w:rsidP="00717FD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D6">
        <w:rPr>
          <w:sz w:val="28"/>
          <w:szCs w:val="28"/>
        </w:rPr>
        <w:t> - запрещается эксплуатация неисправного электрооборудования;</w:t>
      </w:r>
    </w:p>
    <w:p w:rsidR="00717FD6" w:rsidRDefault="00717FD6" w:rsidP="00717FD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D6">
        <w:rPr>
          <w:sz w:val="28"/>
          <w:szCs w:val="28"/>
        </w:rPr>
        <w:t xml:space="preserve"> - нельзя использовать провода и кабели с </w:t>
      </w:r>
      <w:proofErr w:type="gramStart"/>
      <w:r w:rsidRPr="00717FD6">
        <w:rPr>
          <w:sz w:val="28"/>
          <w:szCs w:val="28"/>
        </w:rPr>
        <w:t>поврежденной</w:t>
      </w:r>
      <w:proofErr w:type="gramEnd"/>
      <w:r>
        <w:rPr>
          <w:sz w:val="28"/>
          <w:szCs w:val="28"/>
        </w:rPr>
        <w:t xml:space="preserve">, </w:t>
      </w:r>
      <w:r w:rsidRPr="00717FD6">
        <w:rPr>
          <w:sz w:val="28"/>
          <w:szCs w:val="28"/>
        </w:rPr>
        <w:t xml:space="preserve"> утратившей</w:t>
      </w:r>
    </w:p>
    <w:p w:rsidR="00717FD6" w:rsidRPr="00717FD6" w:rsidRDefault="00717FD6" w:rsidP="00717FD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7FD6">
        <w:rPr>
          <w:sz w:val="28"/>
          <w:szCs w:val="28"/>
        </w:rPr>
        <w:t xml:space="preserve"> свои защитные свойства изоляцией;</w:t>
      </w:r>
    </w:p>
    <w:p w:rsidR="00717FD6" w:rsidRPr="00717FD6" w:rsidRDefault="00717FD6" w:rsidP="00717FD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D6">
        <w:rPr>
          <w:sz w:val="28"/>
          <w:szCs w:val="28"/>
        </w:rPr>
        <w:t> - не пользуйтесь поврежденными электрическими изделиями;</w:t>
      </w:r>
    </w:p>
    <w:p w:rsidR="00717FD6" w:rsidRDefault="00717FD6" w:rsidP="00717FD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7FD6">
        <w:rPr>
          <w:sz w:val="28"/>
          <w:szCs w:val="28"/>
        </w:rPr>
        <w:t> - нельзя завязывать и скручивать электрические провода и кабели;</w:t>
      </w:r>
    </w:p>
    <w:p w:rsidR="00717FD6" w:rsidRDefault="00717FD6" w:rsidP="00717FD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7F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FD6">
        <w:rPr>
          <w:sz w:val="28"/>
          <w:szCs w:val="28"/>
        </w:rPr>
        <w:t xml:space="preserve">не оставляйте без присмотра </w:t>
      </w:r>
      <w:proofErr w:type="gramStart"/>
      <w:r w:rsidRPr="00717FD6">
        <w:rPr>
          <w:sz w:val="28"/>
          <w:szCs w:val="28"/>
        </w:rPr>
        <w:t>включенные</w:t>
      </w:r>
      <w:proofErr w:type="gramEnd"/>
      <w:r w:rsidRPr="00717FD6">
        <w:rPr>
          <w:sz w:val="28"/>
          <w:szCs w:val="28"/>
        </w:rPr>
        <w:t xml:space="preserve"> в электросеть нагревательные</w:t>
      </w:r>
    </w:p>
    <w:p w:rsidR="00717FD6" w:rsidRDefault="00717FD6" w:rsidP="00717FD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7FD6">
        <w:rPr>
          <w:sz w:val="28"/>
          <w:szCs w:val="28"/>
        </w:rPr>
        <w:t xml:space="preserve"> приборы, электрические плиты, телевизоры и другие приборы и </w:t>
      </w:r>
    </w:p>
    <w:p w:rsidR="00717FD6" w:rsidRPr="00717FD6" w:rsidRDefault="00717FD6" w:rsidP="00717FD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7FD6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.   </w:t>
      </w:r>
    </w:p>
    <w:p w:rsidR="00717FD6" w:rsidRDefault="00871DCF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</w:t>
      </w:r>
    </w:p>
    <w:p w:rsidR="00717FD6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</w:t>
      </w:r>
    </w:p>
    <w:p w:rsidR="003B277F" w:rsidRPr="00F51C48" w:rsidRDefault="00717FD6" w:rsidP="00717F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                             </w:t>
      </w:r>
      <w:r w:rsidR="00871DCF">
        <w:rPr>
          <w:b/>
          <w:i/>
          <w:color w:val="C00000"/>
          <w:sz w:val="28"/>
          <w:szCs w:val="28"/>
        </w:rPr>
        <w:t xml:space="preserve">  </w:t>
      </w:r>
      <w:r w:rsidR="00871DCF" w:rsidRPr="00F51C48">
        <w:rPr>
          <w:b/>
          <w:i/>
          <w:color w:val="C00000"/>
          <w:sz w:val="28"/>
          <w:szCs w:val="28"/>
        </w:rPr>
        <w:t xml:space="preserve"> </w:t>
      </w:r>
      <w:r w:rsidR="003B277F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C50D1"/>
    <w:multiLevelType w:val="multilevel"/>
    <w:tmpl w:val="430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82E69"/>
    <w:rsid w:val="001A34EC"/>
    <w:rsid w:val="00211933"/>
    <w:rsid w:val="00295580"/>
    <w:rsid w:val="002B695F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534A55"/>
    <w:rsid w:val="00534A64"/>
    <w:rsid w:val="005A2A38"/>
    <w:rsid w:val="005C1762"/>
    <w:rsid w:val="005D3CD1"/>
    <w:rsid w:val="005D571B"/>
    <w:rsid w:val="006D58BE"/>
    <w:rsid w:val="00717FD6"/>
    <w:rsid w:val="007442A9"/>
    <w:rsid w:val="007563FA"/>
    <w:rsid w:val="00786E5A"/>
    <w:rsid w:val="0080729A"/>
    <w:rsid w:val="008079B4"/>
    <w:rsid w:val="0083066B"/>
    <w:rsid w:val="00871DCF"/>
    <w:rsid w:val="0087502E"/>
    <w:rsid w:val="00892413"/>
    <w:rsid w:val="008C0295"/>
    <w:rsid w:val="00932C9E"/>
    <w:rsid w:val="0093774A"/>
    <w:rsid w:val="00960267"/>
    <w:rsid w:val="009A2D82"/>
    <w:rsid w:val="00A1275D"/>
    <w:rsid w:val="00A13B0B"/>
    <w:rsid w:val="00A210C3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F3457F"/>
    <w:rsid w:val="00F4540C"/>
    <w:rsid w:val="00F81D62"/>
    <w:rsid w:val="00F92CF0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-li5tl">
    <w:name w:val="paragraph--li5tl"/>
    <w:basedOn w:val="a"/>
    <w:rsid w:val="0075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--cn2qm">
    <w:name w:val="nobr--cn2qm"/>
    <w:basedOn w:val="a0"/>
    <w:rsid w:val="007563FA"/>
  </w:style>
  <w:style w:type="character" w:styleId="a6">
    <w:name w:val="Hyperlink"/>
    <w:basedOn w:val="a0"/>
    <w:uiPriority w:val="99"/>
    <w:semiHidden/>
    <w:unhideWhenUsed/>
    <w:rsid w:val="00756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12</cp:revision>
  <cp:lastPrinted>2023-11-23T10:52:00Z</cp:lastPrinted>
  <dcterms:created xsi:type="dcterms:W3CDTF">2023-10-17T04:29:00Z</dcterms:created>
  <dcterms:modified xsi:type="dcterms:W3CDTF">2023-11-23T11:08:00Z</dcterms:modified>
</cp:coreProperties>
</file>