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Противогазы и их применение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5793C" w:rsidRPr="0035793C" w:rsidRDefault="00645BEF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color w:val="333333"/>
          <w:szCs w:val="22"/>
          <w:shd w:val="clear" w:color="auto" w:fill="FFFFFF"/>
        </w:rPr>
        <w:t xml:space="preserve">          </w:t>
      </w:r>
      <w:r w:rsidR="0035793C" w:rsidRPr="0035793C">
        <w:rPr>
          <w:rStyle w:val="a6"/>
          <w:szCs w:val="22"/>
          <w:bdr w:val="none" w:sz="0" w:space="0" w:color="auto" w:frame="1"/>
        </w:rPr>
        <w:t>Противогазы различаются по типам защиты: </w:t>
      </w:r>
    </w:p>
    <w:p w:rsid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- </w:t>
      </w:r>
      <w:proofErr w:type="gramStart"/>
      <w:r w:rsidRPr="0035793C">
        <w:rPr>
          <w:szCs w:val="22"/>
        </w:rPr>
        <w:t>фильтрующие</w:t>
      </w:r>
      <w:proofErr w:type="gramEnd"/>
      <w:r w:rsidRPr="0035793C">
        <w:rPr>
          <w:szCs w:val="22"/>
        </w:rPr>
        <w:t xml:space="preserve"> – от конкретных видов аварийно-химических отравляющих веществ, </w:t>
      </w:r>
    </w:p>
    <w:p w:rsid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35793C">
        <w:rPr>
          <w:szCs w:val="22"/>
        </w:rPr>
        <w:t>фильтрование окружающего </w:t>
      </w:r>
      <w:hyperlink r:id="rId5" w:tooltip="воздуха" w:history="1">
        <w:r w:rsidRPr="0035793C">
          <w:rPr>
            <w:rStyle w:val="a5"/>
            <w:color w:val="auto"/>
            <w:szCs w:val="22"/>
            <w:bdr w:val="none" w:sz="0" w:space="0" w:color="auto" w:frame="1"/>
          </w:rPr>
          <w:t>воздуха</w:t>
        </w:r>
      </w:hyperlink>
      <w:r w:rsidRPr="0035793C">
        <w:rPr>
          <w:szCs w:val="22"/>
        </w:rPr>
        <w:t>, обычно возможна замена фильтрующего элемента</w:t>
      </w:r>
      <w:r>
        <w:rPr>
          <w:szCs w:val="22"/>
        </w:rPr>
        <w:t>;</w:t>
      </w:r>
      <w:r w:rsidRPr="0035793C">
        <w:rPr>
          <w:szCs w:val="22"/>
        </w:rPr>
        <w:br/>
      </w:r>
      <w:r>
        <w:rPr>
          <w:szCs w:val="22"/>
        </w:rPr>
        <w:t xml:space="preserve">- </w:t>
      </w:r>
      <w:r w:rsidRPr="0035793C">
        <w:rPr>
          <w:szCs w:val="22"/>
        </w:rPr>
        <w:t xml:space="preserve">изолирующие – генерация дыхательной смеси, то есть органы дыхания дышат не </w:t>
      </w:r>
    </w:p>
    <w:p w:rsid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35793C">
        <w:rPr>
          <w:szCs w:val="22"/>
        </w:rPr>
        <w:t xml:space="preserve">окружающим воздухом, а воздухом, генерируемым регенеративным патроном и </w:t>
      </w:r>
    </w:p>
    <w:p w:rsid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proofErr w:type="gramStart"/>
      <w:r w:rsidRPr="0035793C">
        <w:rPr>
          <w:szCs w:val="22"/>
        </w:rPr>
        <w:t>системой кислородного обогащения</w:t>
      </w:r>
      <w:r>
        <w:rPr>
          <w:szCs w:val="22"/>
        </w:rPr>
        <w:t>;</w:t>
      </w:r>
      <w:r>
        <w:rPr>
          <w:szCs w:val="22"/>
        </w:rPr>
        <w:br/>
        <w:t xml:space="preserve">- </w:t>
      </w:r>
      <w:r w:rsidRPr="0035793C">
        <w:rPr>
          <w:szCs w:val="22"/>
        </w:rPr>
        <w:t xml:space="preserve">шланговые – поставка воздушной смеси с некоторого отдаления (10-40 метров), </w:t>
      </w:r>
      <w:proofErr w:type="gramEnd"/>
    </w:p>
    <w:p w:rsidR="0035793C" w:rsidRP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35793C">
        <w:rPr>
          <w:szCs w:val="22"/>
        </w:rPr>
        <w:t>применяется, обычно, при работе в ёмкостях.</w:t>
      </w:r>
    </w:p>
    <w:p w:rsid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      </w:t>
      </w:r>
      <w:r w:rsidRPr="0035793C">
        <w:rPr>
          <w:szCs w:val="22"/>
        </w:rPr>
        <w:t xml:space="preserve">Противогаз состоит из лицевой части (маски, </w:t>
      </w:r>
      <w:proofErr w:type="spellStart"/>
      <w:proofErr w:type="gramStart"/>
      <w:r w:rsidRPr="0035793C">
        <w:rPr>
          <w:szCs w:val="22"/>
        </w:rPr>
        <w:t>шлем-маски</w:t>
      </w:r>
      <w:proofErr w:type="spellEnd"/>
      <w:proofErr w:type="gramEnd"/>
      <w:r w:rsidRPr="0035793C">
        <w:rPr>
          <w:szCs w:val="22"/>
        </w:rPr>
        <w:t>), фильтрующе-поглощающей коробки, которые соединены между собой непосредственно или с помощью соединительной трубки.</w:t>
      </w:r>
      <w:r>
        <w:rPr>
          <w:szCs w:val="22"/>
        </w:rPr>
        <w:t xml:space="preserve"> </w:t>
      </w:r>
      <w:r w:rsidR="00011797">
        <w:rPr>
          <w:szCs w:val="22"/>
        </w:rPr>
        <w:t xml:space="preserve"> </w:t>
      </w:r>
      <w:r w:rsidRPr="0035793C">
        <w:rPr>
          <w:szCs w:val="22"/>
        </w:rPr>
        <w:t>Для защиты населения наибольшее распространение получили фильтрующие гражданские противогазы ГП-7 (ГП-7В).</w:t>
      </w:r>
    </w:p>
    <w:p w:rsidR="0035793C" w:rsidRPr="0035793C" w:rsidRDefault="0035793C" w:rsidP="003579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02FD9"/>
    <w:rsid w:val="00344D79"/>
    <w:rsid w:val="0035762E"/>
    <w:rsid w:val="0035793C"/>
    <w:rsid w:val="003662C0"/>
    <w:rsid w:val="003A4269"/>
    <w:rsid w:val="003A6419"/>
    <w:rsid w:val="003B3FC5"/>
    <w:rsid w:val="003B5850"/>
    <w:rsid w:val="003D008C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2%D0%BE%D0%B7%D0%B4%D1%83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11</cp:revision>
  <cp:lastPrinted>2022-08-29T04:39:00Z</cp:lastPrinted>
  <dcterms:created xsi:type="dcterms:W3CDTF">2022-10-24T09:25:00Z</dcterms:created>
  <dcterms:modified xsi:type="dcterms:W3CDTF">2022-10-24T09:52:00Z</dcterms:modified>
</cp:coreProperties>
</file>