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8" w:rsidRPr="005C31A8" w:rsidRDefault="003F3322" w:rsidP="005C31A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 w:rsidRPr="005C31A8">
        <w:rPr>
          <w:rFonts w:ascii="Times New Roman" w:hAnsi="Times New Roman"/>
          <w:i/>
          <w:color w:val="FF0000"/>
          <w:szCs w:val="24"/>
        </w:rPr>
        <w:t>ПБ</w:t>
      </w:r>
      <w:r w:rsidR="00D33711">
        <w:rPr>
          <w:rFonts w:ascii="Times New Roman" w:hAnsi="Times New Roman"/>
          <w:i/>
          <w:color w:val="FF0000"/>
          <w:szCs w:val="24"/>
        </w:rPr>
        <w:t xml:space="preserve"> от искр, перегрузок</w:t>
      </w:r>
    </w:p>
    <w:p w:rsidR="00D33711" w:rsidRDefault="0033089E" w:rsidP="0033089E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Pr="0033089E">
        <w:rPr>
          <w:sz w:val="28"/>
        </w:rPr>
        <w:t>Случаи, когда и</w:t>
      </w:r>
      <w:r w:rsidR="00D33711" w:rsidRPr="0033089E">
        <w:rPr>
          <w:sz w:val="28"/>
        </w:rPr>
        <w:t>сточник</w:t>
      </w:r>
      <w:r w:rsidRPr="0033089E">
        <w:rPr>
          <w:sz w:val="28"/>
        </w:rPr>
        <w:t>ом зажигания  являет</w:t>
      </w:r>
      <w:r w:rsidR="00D33711" w:rsidRPr="0033089E">
        <w:rPr>
          <w:sz w:val="28"/>
        </w:rPr>
        <w:t>ся искра, расплавле</w:t>
      </w:r>
      <w:r w:rsidRPr="0033089E">
        <w:rPr>
          <w:sz w:val="28"/>
        </w:rPr>
        <w:t>нная или накаленная частица вещества, материала, смеси, кото</w:t>
      </w:r>
      <w:r w:rsidR="00D33711" w:rsidRPr="0033089E">
        <w:rPr>
          <w:sz w:val="28"/>
        </w:rPr>
        <w:t xml:space="preserve">рые обладают </w:t>
      </w:r>
      <w:proofErr w:type="spellStart"/>
      <w:r w:rsidR="00D33711" w:rsidRPr="0033089E">
        <w:rPr>
          <w:sz w:val="28"/>
        </w:rPr>
        <w:t>t</w:t>
      </w:r>
      <w:proofErr w:type="spellEnd"/>
      <w:r w:rsidR="00D33711" w:rsidRPr="0033089E">
        <w:rPr>
          <w:sz w:val="28"/>
        </w:rPr>
        <w:t xml:space="preserve"> и запасом энергии достаточным</w:t>
      </w:r>
      <w:r w:rsidRPr="0033089E">
        <w:rPr>
          <w:sz w:val="28"/>
        </w:rPr>
        <w:t>и для воспламенения горючих вещест</w:t>
      </w:r>
      <w:r w:rsidR="00D33711" w:rsidRPr="0033089E">
        <w:rPr>
          <w:sz w:val="28"/>
        </w:rPr>
        <w:t>в и материалов. И</w:t>
      </w:r>
      <w:r w:rsidRPr="0033089E">
        <w:rPr>
          <w:sz w:val="28"/>
        </w:rPr>
        <w:t>сточниками искрообразования являют</w:t>
      </w:r>
      <w:r w:rsidR="00D33711" w:rsidRPr="0033089E">
        <w:rPr>
          <w:sz w:val="28"/>
        </w:rPr>
        <w:t>ся:</w:t>
      </w:r>
    </w:p>
    <w:p w:rsidR="0033089E" w:rsidRPr="0033089E" w:rsidRDefault="0033089E" w:rsidP="0033089E">
      <w:pPr>
        <w:pStyle w:val="a7"/>
        <w:spacing w:before="0" w:beforeAutospacing="0" w:after="0" w:afterAutospacing="0"/>
        <w:jc w:val="both"/>
        <w:rPr>
          <w:sz w:val="28"/>
        </w:rPr>
      </w:pPr>
    </w:p>
    <w:p w:rsidR="00D33711" w:rsidRPr="0033089E" w:rsidRDefault="00D33711" w:rsidP="0033089E">
      <w:pPr>
        <w:pStyle w:val="a7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 открытые очаги горения;</w:t>
      </w:r>
    </w:p>
    <w:p w:rsidR="00D33711" w:rsidRPr="0033089E" w:rsidRDefault="00D33711" w:rsidP="0033089E">
      <w:pPr>
        <w:pStyle w:val="a7"/>
        <w:spacing w:before="0" w:beforeAutospacing="0" w:after="0" w:afterAutospacing="0"/>
        <w:rPr>
          <w:sz w:val="28"/>
        </w:rPr>
      </w:pPr>
      <w:proofErr w:type="gramStart"/>
      <w:r w:rsidRPr="0033089E">
        <w:rPr>
          <w:sz w:val="28"/>
        </w:rPr>
        <w:t>- дымовые трубы отопительных печей, плит, котлов, кормокухонь;</w:t>
      </w:r>
      <w:proofErr w:type="gramEnd"/>
    </w:p>
    <w:p w:rsidR="00D33711" w:rsidRPr="0033089E" w:rsidRDefault="00D33711" w:rsidP="0033089E">
      <w:pPr>
        <w:pStyle w:val="a7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 выхлопные трубы  тракторов, автомобилей</w:t>
      </w:r>
      <w:r w:rsidR="0033089E">
        <w:rPr>
          <w:sz w:val="28"/>
        </w:rPr>
        <w:t xml:space="preserve"> и т.д.</w:t>
      </w:r>
      <w:r w:rsidRPr="0033089E">
        <w:rPr>
          <w:sz w:val="28"/>
        </w:rPr>
        <w:t>;</w:t>
      </w:r>
    </w:p>
    <w:p w:rsidR="00D33711" w:rsidRPr="0033089E" w:rsidRDefault="00D33711" w:rsidP="0033089E">
      <w:pPr>
        <w:pStyle w:val="a7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 плавление или розлив металла;</w:t>
      </w:r>
    </w:p>
    <w:p w:rsidR="00D33711" w:rsidRPr="0033089E" w:rsidRDefault="00D33711" w:rsidP="0033089E">
      <w:pPr>
        <w:pStyle w:val="a7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 электрогазосварочные работы;</w:t>
      </w:r>
    </w:p>
    <w:p w:rsidR="00D33711" w:rsidRPr="0033089E" w:rsidRDefault="0033089E" w:rsidP="0033089E">
      <w:pPr>
        <w:pStyle w:val="a7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 xml:space="preserve">- механическая </w:t>
      </w:r>
      <w:r w:rsidR="00D33711" w:rsidRPr="0033089E">
        <w:rPr>
          <w:sz w:val="28"/>
        </w:rPr>
        <w:t xml:space="preserve">обработка </w:t>
      </w:r>
      <w:proofErr w:type="spellStart"/>
      <w:r w:rsidR="00D33711" w:rsidRPr="0033089E">
        <w:rPr>
          <w:sz w:val="28"/>
        </w:rPr>
        <w:t>искрообразующих</w:t>
      </w:r>
      <w:proofErr w:type="spellEnd"/>
      <w:r w:rsidR="00D33711" w:rsidRPr="0033089E">
        <w:rPr>
          <w:sz w:val="28"/>
        </w:rPr>
        <w:t xml:space="preserve"> материалов;</w:t>
      </w:r>
    </w:p>
    <w:p w:rsidR="0033089E" w:rsidRDefault="00D33711" w:rsidP="0033089E">
      <w:pPr>
        <w:pStyle w:val="a7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 соударение или трение деталей транспортных средств и других</w:t>
      </w:r>
    </w:p>
    <w:p w:rsidR="00D33711" w:rsidRPr="0033089E" w:rsidRDefault="0033089E" w:rsidP="0033089E">
      <w:pPr>
        <w:pStyle w:val="a7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  <w:r w:rsidR="00D33711" w:rsidRPr="0033089E">
        <w:rPr>
          <w:sz w:val="28"/>
        </w:rPr>
        <w:t xml:space="preserve"> спец</w:t>
      </w:r>
      <w:proofErr w:type="gramStart"/>
      <w:r w:rsidR="00D33711" w:rsidRPr="0033089E">
        <w:rPr>
          <w:sz w:val="28"/>
        </w:rPr>
        <w:t>.у</w:t>
      </w:r>
      <w:proofErr w:type="gramEnd"/>
      <w:r w:rsidR="00D33711" w:rsidRPr="0033089E">
        <w:rPr>
          <w:sz w:val="28"/>
        </w:rPr>
        <w:t>стройств.</w:t>
      </w:r>
    </w:p>
    <w:p w:rsid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</w:p>
    <w:p w:rsidR="00D33711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 xml:space="preserve">Перегрузкой </w:t>
      </w:r>
      <w:r w:rsidR="00D33711" w:rsidRPr="0033089E">
        <w:rPr>
          <w:sz w:val="28"/>
        </w:rPr>
        <w:t xml:space="preserve"> электросети становится результат:</w:t>
      </w:r>
    </w:p>
    <w:p w:rsidR="0033089E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 xml:space="preserve">- </w:t>
      </w:r>
      <w:r w:rsidR="008910A2">
        <w:rPr>
          <w:sz w:val="28"/>
        </w:rPr>
        <w:t>п</w:t>
      </w:r>
      <w:r w:rsidR="00D33711" w:rsidRPr="0033089E">
        <w:rPr>
          <w:sz w:val="28"/>
        </w:rPr>
        <w:t xml:space="preserve">одаваемого в сеть высокого напряжения. </w:t>
      </w:r>
    </w:p>
    <w:p w:rsidR="0033089E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</w:t>
      </w:r>
      <w:r w:rsidR="00D33711" w:rsidRPr="0033089E">
        <w:rPr>
          <w:sz w:val="28"/>
        </w:rPr>
        <w:t xml:space="preserve"> </w:t>
      </w:r>
      <w:r w:rsidR="008910A2">
        <w:rPr>
          <w:sz w:val="28"/>
        </w:rPr>
        <w:t>н</w:t>
      </w:r>
      <w:r w:rsidR="00D33711" w:rsidRPr="0033089E">
        <w:rPr>
          <w:sz w:val="28"/>
        </w:rPr>
        <w:t xml:space="preserve">еполного короткого замыкания внутри потребителей системы. </w:t>
      </w:r>
    </w:p>
    <w:p w:rsid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proofErr w:type="gramStart"/>
      <w:r w:rsidRPr="0033089E">
        <w:rPr>
          <w:sz w:val="28"/>
        </w:rPr>
        <w:t>-</w:t>
      </w:r>
      <w:r w:rsidR="00D33711" w:rsidRPr="0033089E">
        <w:rPr>
          <w:sz w:val="28"/>
        </w:rPr>
        <w:t xml:space="preserve"> </w:t>
      </w:r>
      <w:r w:rsidR="008910A2">
        <w:rPr>
          <w:sz w:val="28"/>
        </w:rPr>
        <w:t>б</w:t>
      </w:r>
      <w:r w:rsidR="00D33711" w:rsidRPr="0033089E">
        <w:rPr>
          <w:sz w:val="28"/>
        </w:rPr>
        <w:t xml:space="preserve">ольшей мощностью подключенного потребителя (в сравнении </w:t>
      </w:r>
      <w:proofErr w:type="gramEnd"/>
    </w:p>
    <w:p w:rsidR="0033089E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</w:t>
      </w:r>
      <w:r w:rsidR="00D33711" w:rsidRPr="0033089E">
        <w:rPr>
          <w:sz w:val="28"/>
        </w:rPr>
        <w:t xml:space="preserve">с расчетной). </w:t>
      </w:r>
    </w:p>
    <w:p w:rsidR="00D33711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</w:t>
      </w:r>
      <w:r w:rsidR="00D33711" w:rsidRPr="0033089E">
        <w:rPr>
          <w:sz w:val="28"/>
        </w:rPr>
        <w:t xml:space="preserve"> </w:t>
      </w:r>
      <w:r w:rsidR="008910A2">
        <w:rPr>
          <w:sz w:val="28"/>
        </w:rPr>
        <w:t>и</w:t>
      </w:r>
      <w:r w:rsidR="00D33711" w:rsidRPr="0033089E">
        <w:rPr>
          <w:sz w:val="28"/>
        </w:rPr>
        <w:t>збыточное количество приборов, подключенных к сети.</w:t>
      </w:r>
    </w:p>
    <w:p w:rsid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</w:p>
    <w:p w:rsidR="00D33711" w:rsidRPr="0033089E" w:rsidRDefault="00D33711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Причины перенапряжения:</w:t>
      </w:r>
    </w:p>
    <w:p w:rsidR="0033089E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 xml:space="preserve">- </w:t>
      </w:r>
      <w:r w:rsidR="008910A2">
        <w:rPr>
          <w:sz w:val="28"/>
        </w:rPr>
        <w:t>у</w:t>
      </w:r>
      <w:r w:rsidR="00D33711" w:rsidRPr="0033089E">
        <w:rPr>
          <w:sz w:val="28"/>
        </w:rPr>
        <w:t xml:space="preserve">дар молнии по электроустановке. </w:t>
      </w:r>
    </w:p>
    <w:p w:rsidR="0033089E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 xml:space="preserve">- </w:t>
      </w:r>
      <w:r w:rsidR="008910A2">
        <w:rPr>
          <w:sz w:val="28"/>
        </w:rPr>
        <w:t>а</w:t>
      </w:r>
      <w:r w:rsidR="00D33711" w:rsidRPr="0033089E">
        <w:rPr>
          <w:sz w:val="28"/>
        </w:rPr>
        <w:t xml:space="preserve">варийная перегрузка, резкий рост (падение) расхода энергии в общей сети. </w:t>
      </w:r>
    </w:p>
    <w:p w:rsidR="0033089E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</w:t>
      </w:r>
      <w:r w:rsidR="00D33711" w:rsidRPr="0033089E">
        <w:rPr>
          <w:sz w:val="28"/>
        </w:rPr>
        <w:t xml:space="preserve"> </w:t>
      </w:r>
      <w:proofErr w:type="gramStart"/>
      <w:r w:rsidR="008910A2">
        <w:rPr>
          <w:sz w:val="28"/>
        </w:rPr>
        <w:t>п</w:t>
      </w:r>
      <w:r w:rsidR="00D33711" w:rsidRPr="0033089E">
        <w:rPr>
          <w:sz w:val="28"/>
        </w:rPr>
        <w:t>ереходное</w:t>
      </w:r>
      <w:proofErr w:type="gramEnd"/>
      <w:r w:rsidR="00D33711" w:rsidRPr="0033089E">
        <w:rPr>
          <w:sz w:val="28"/>
        </w:rPr>
        <w:t xml:space="preserve"> – происходит при обрывах и повреждении сети. </w:t>
      </w:r>
    </w:p>
    <w:p w:rsidR="00D33711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33089E">
        <w:rPr>
          <w:sz w:val="28"/>
        </w:rPr>
        <w:t>-</w:t>
      </w:r>
      <w:r w:rsidR="00D33711" w:rsidRPr="0033089E">
        <w:rPr>
          <w:sz w:val="28"/>
        </w:rPr>
        <w:t xml:space="preserve"> </w:t>
      </w:r>
      <w:r w:rsidR="008910A2">
        <w:rPr>
          <w:sz w:val="28"/>
        </w:rPr>
        <w:t>э</w:t>
      </w:r>
      <w:r w:rsidR="00D33711" w:rsidRPr="0033089E">
        <w:rPr>
          <w:sz w:val="28"/>
        </w:rPr>
        <w:t>лектростатическое.</w:t>
      </w:r>
    </w:p>
    <w:p w:rsidR="0033089E" w:rsidRDefault="0033089E" w:rsidP="0033089E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</w:p>
    <w:p w:rsidR="00D33711" w:rsidRPr="0033089E" w:rsidRDefault="0033089E" w:rsidP="003308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</w:t>
      </w:r>
      <w:r w:rsidRPr="0033089E">
        <w:rPr>
          <w:sz w:val="28"/>
        </w:rPr>
        <w:t>При скачке напряжения в подающей сети выходят из строя электроприборы, возникают короткие замыкания.</w:t>
      </w:r>
      <w:r>
        <w:rPr>
          <w:sz w:val="28"/>
        </w:rPr>
        <w:t xml:space="preserve"> </w:t>
      </w:r>
      <w:r w:rsidRPr="0033089E">
        <w:rPr>
          <w:sz w:val="28"/>
        </w:rPr>
        <w:t>Чтобы избежать подобного развития событий не стоит экономить на устройствах защиты.</w:t>
      </w:r>
      <w:r>
        <w:rPr>
          <w:sz w:val="28"/>
        </w:rPr>
        <w:t xml:space="preserve"> </w:t>
      </w:r>
      <w:r w:rsidR="00D33711" w:rsidRPr="0033089E">
        <w:rPr>
          <w:sz w:val="28"/>
        </w:rPr>
        <w:t>Для защиты от скачка напряжения во внешней сети служат трансформатор и заземление</w:t>
      </w:r>
      <w:r w:rsidR="00D33711">
        <w:rPr>
          <w:rFonts w:ascii="Helvetica" w:hAnsi="Helvetica"/>
          <w:color w:val="333333"/>
          <w:sz w:val="20"/>
          <w:szCs w:val="20"/>
        </w:rPr>
        <w:t>.</w:t>
      </w:r>
    </w:p>
    <w:p w:rsidR="00B5066B" w:rsidRDefault="00B5066B" w:rsidP="00B5066B">
      <w:pPr>
        <w:pStyle w:val="a7"/>
        <w:shd w:val="clear" w:color="auto" w:fill="FFFFFF"/>
        <w:spacing w:before="75" w:beforeAutospacing="0" w:after="175" w:afterAutospacing="0"/>
        <w:rPr>
          <w:rFonts w:ascii="Montserrat" w:hAnsi="Montserrat"/>
          <w:color w:val="000000"/>
          <w:sz w:val="20"/>
          <w:szCs w:val="20"/>
        </w:rPr>
      </w:pPr>
    </w:p>
    <w:p w:rsidR="00165E30" w:rsidRDefault="00165E3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0669B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B579-8A5A-4584-8382-EF8124E6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78</cp:revision>
  <cp:lastPrinted>2023-08-24T11:24:00Z</cp:lastPrinted>
  <dcterms:created xsi:type="dcterms:W3CDTF">2014-04-30T06:33:00Z</dcterms:created>
  <dcterms:modified xsi:type="dcterms:W3CDTF">2023-09-22T06:18:00Z</dcterms:modified>
</cp:coreProperties>
</file>