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46E55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Праздники и ПБ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23563" w:rsidRDefault="000A6331" w:rsidP="003C6F61">
      <w:pPr>
        <w:pStyle w:val="a3"/>
        <w:spacing w:after="240"/>
        <w:ind w:firstLine="800"/>
        <w:jc w:val="both"/>
        <w:rPr>
          <w:rFonts w:eastAsiaTheme="minorEastAsia"/>
          <w:sz w:val="28"/>
          <w:szCs w:val="22"/>
        </w:rPr>
      </w:pPr>
      <w:r w:rsidRPr="000A6331">
        <w:rPr>
          <w:rFonts w:eastAsiaTheme="minorEastAsia"/>
          <w:sz w:val="28"/>
          <w:szCs w:val="22"/>
        </w:rPr>
        <w:t>Статистика показывает, что в выходные и праздничные дни число бытовых возгораний возрастает на треть. Основная причина пожаров – человеческий фактор. Люди злоупотребляют спиртным и теряют бдительность, вследствие чего</w:t>
      </w:r>
      <w:r>
        <w:rPr>
          <w:rFonts w:eastAsiaTheme="minorEastAsia"/>
          <w:sz w:val="28"/>
          <w:szCs w:val="22"/>
        </w:rPr>
        <w:t xml:space="preserve">, </w:t>
      </w:r>
      <w:r w:rsidRPr="000A6331">
        <w:rPr>
          <w:rFonts w:eastAsiaTheme="minorEastAsia"/>
          <w:sz w:val="28"/>
          <w:szCs w:val="22"/>
        </w:rPr>
        <w:t xml:space="preserve">обычные предметы быта становятся </w:t>
      </w:r>
      <w:proofErr w:type="gramStart"/>
      <w:r w:rsidRPr="000A6331">
        <w:rPr>
          <w:rFonts w:eastAsiaTheme="minorEastAsia"/>
          <w:sz w:val="28"/>
          <w:szCs w:val="22"/>
        </w:rPr>
        <w:t>источником</w:t>
      </w:r>
      <w:r>
        <w:rPr>
          <w:rFonts w:eastAsiaTheme="minorEastAsia"/>
          <w:sz w:val="28"/>
          <w:szCs w:val="22"/>
        </w:rPr>
        <w:t xml:space="preserve"> </w:t>
      </w:r>
      <w:r w:rsidRPr="000A6331">
        <w:rPr>
          <w:rFonts w:eastAsiaTheme="minorEastAsia"/>
          <w:sz w:val="28"/>
          <w:szCs w:val="22"/>
        </w:rPr>
        <w:t xml:space="preserve"> беды</w:t>
      </w:r>
      <w:proofErr w:type="gramEnd"/>
      <w:r w:rsidRPr="000A6331">
        <w:rPr>
          <w:rFonts w:eastAsiaTheme="minorEastAsia"/>
          <w:sz w:val="28"/>
          <w:szCs w:val="22"/>
        </w:rPr>
        <w:t>.</w:t>
      </w:r>
      <w:r>
        <w:rPr>
          <w:rFonts w:eastAsiaTheme="minorEastAsia"/>
          <w:sz w:val="28"/>
          <w:szCs w:val="22"/>
        </w:rPr>
        <w:t xml:space="preserve">  </w:t>
      </w:r>
      <w:bookmarkStart w:id="0" w:name="_GoBack"/>
      <w:bookmarkEnd w:id="0"/>
      <w:r w:rsidR="00046E55">
        <w:rPr>
          <w:rFonts w:eastAsiaTheme="minorEastAsia"/>
          <w:sz w:val="28"/>
          <w:szCs w:val="22"/>
        </w:rPr>
        <w:t>И</w:t>
      </w:r>
      <w:r w:rsidR="00046E55" w:rsidRPr="00046E55">
        <w:rPr>
          <w:rFonts w:eastAsiaTheme="minorEastAsia"/>
          <w:sz w:val="28"/>
          <w:szCs w:val="22"/>
        </w:rPr>
        <w:t>менно в период праздничны</w:t>
      </w:r>
      <w:r w:rsidR="00046E55">
        <w:rPr>
          <w:rFonts w:eastAsiaTheme="minorEastAsia"/>
          <w:sz w:val="28"/>
          <w:szCs w:val="22"/>
        </w:rPr>
        <w:t>х</w:t>
      </w:r>
      <w:r w:rsidR="00046E55" w:rsidRPr="00046E55">
        <w:rPr>
          <w:rFonts w:eastAsiaTheme="minorEastAsia"/>
          <w:sz w:val="28"/>
          <w:szCs w:val="22"/>
        </w:rPr>
        <w:t xml:space="preserve"> дн</w:t>
      </w:r>
      <w:r w:rsidR="00046E55">
        <w:rPr>
          <w:rFonts w:eastAsiaTheme="minorEastAsia"/>
          <w:sz w:val="28"/>
          <w:szCs w:val="22"/>
        </w:rPr>
        <w:t>ей</w:t>
      </w:r>
      <w:r w:rsidR="00046E55" w:rsidRPr="00046E55">
        <w:rPr>
          <w:rFonts w:eastAsiaTheme="minorEastAsia"/>
          <w:sz w:val="28"/>
          <w:szCs w:val="22"/>
        </w:rPr>
        <w:t xml:space="preserve"> дома, на прогулках и в гостях вас могут поджидать самые неожиданные опасные ситуации.</w:t>
      </w:r>
      <w:r w:rsidR="00046E55">
        <w:rPr>
          <w:rFonts w:eastAsiaTheme="minorEastAsia"/>
          <w:sz w:val="28"/>
          <w:szCs w:val="22"/>
        </w:rPr>
        <w:t xml:space="preserve"> </w:t>
      </w:r>
      <w:r w:rsidRPr="000A6331">
        <w:rPr>
          <w:rFonts w:eastAsiaTheme="minorEastAsia"/>
          <w:sz w:val="28"/>
          <w:szCs w:val="22"/>
        </w:rPr>
        <w:t>В целях обеспечения пожарной безопасности жилого дома (квартиры) необходимо строго соблюдать и выполнять правила пожарной безопасности</w:t>
      </w:r>
      <w:r>
        <w:rPr>
          <w:rFonts w:eastAsiaTheme="minorEastAsia"/>
          <w:sz w:val="28"/>
          <w:szCs w:val="22"/>
        </w:rPr>
        <w:t>.</w:t>
      </w: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46E55"/>
    <w:rsid w:val="000815AB"/>
    <w:rsid w:val="000903D8"/>
    <w:rsid w:val="000A6331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860F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99</cp:revision>
  <cp:lastPrinted>2024-02-20T10:15:00Z</cp:lastPrinted>
  <dcterms:created xsi:type="dcterms:W3CDTF">2015-11-23T12:43:00Z</dcterms:created>
  <dcterms:modified xsi:type="dcterms:W3CDTF">2024-02-20T10:32:00Z</dcterms:modified>
</cp:coreProperties>
</file>