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DC" w:rsidRPr="003C4C37" w:rsidRDefault="00B22CDC" w:rsidP="004300DD">
      <w:pPr>
        <w:rPr>
          <w:rFonts w:ascii="Times New Roman" w:hAnsi="Times New Roman" w:cs="Times New Roman"/>
          <w:b/>
          <w:i/>
          <w:color w:val="FF0000"/>
          <w:sz w:val="32"/>
        </w:rPr>
      </w:pPr>
      <w:r w:rsidRPr="003C4C37">
        <w:rPr>
          <w:rFonts w:ascii="Times New Roman" w:hAnsi="Times New Roman" w:cs="Times New Roman"/>
          <w:b/>
          <w:i/>
          <w:color w:val="FF0000"/>
          <w:sz w:val="32"/>
        </w:rPr>
        <w:t xml:space="preserve">     </w:t>
      </w:r>
      <w:r w:rsidR="003C4C37">
        <w:rPr>
          <w:rFonts w:ascii="Times New Roman" w:hAnsi="Times New Roman" w:cs="Times New Roman"/>
          <w:b/>
          <w:i/>
          <w:color w:val="FF0000"/>
          <w:sz w:val="32"/>
        </w:rPr>
        <w:t xml:space="preserve">                </w:t>
      </w:r>
      <w:r w:rsidR="00E33609">
        <w:rPr>
          <w:rFonts w:ascii="Times New Roman" w:hAnsi="Times New Roman" w:cs="Times New Roman"/>
          <w:b/>
          <w:i/>
          <w:color w:val="FF0000"/>
          <w:sz w:val="32"/>
        </w:rPr>
        <w:t xml:space="preserve">            </w:t>
      </w:r>
      <w:r w:rsidR="003C4C37" w:rsidRPr="003C4C37">
        <w:rPr>
          <w:rFonts w:ascii="Times New Roman" w:hAnsi="Times New Roman" w:cs="Times New Roman"/>
          <w:b/>
          <w:i/>
          <w:color w:val="FF0000"/>
          <w:sz w:val="32"/>
        </w:rPr>
        <w:t xml:space="preserve">  </w:t>
      </w:r>
      <w:r w:rsidRPr="003C4C37">
        <w:rPr>
          <w:rFonts w:ascii="Times New Roman" w:hAnsi="Times New Roman" w:cs="Times New Roman"/>
          <w:b/>
          <w:i/>
          <w:color w:val="FF0000"/>
          <w:sz w:val="32"/>
        </w:rPr>
        <w:t xml:space="preserve">   ГАЗОВЫЕ БАЛЛОНЫ</w:t>
      </w:r>
    </w:p>
    <w:p w:rsidR="00650405" w:rsidRPr="00411F41" w:rsidRDefault="001A21E9" w:rsidP="00411F4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650405" w:rsidRPr="00411F41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устройства и безопасной эксплуатации сосудов, работающих под давлением» (ПБ 03-576-03) к газовым баллонам предъявляются следующие требования: </w:t>
      </w:r>
    </w:p>
    <w:p w:rsid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-эксплуатация, хранение и транспортировка баллонов должны производиться </w:t>
      </w:r>
    </w:p>
    <w:p w:rsidR="00650405" w:rsidRPr="00411F41" w:rsidRDefault="00411F41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405" w:rsidRPr="00411F4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9334A" w:rsidRPr="00411F41">
        <w:rPr>
          <w:rFonts w:ascii="Times New Roman" w:hAnsi="Times New Roman" w:cs="Times New Roman"/>
          <w:sz w:val="24"/>
          <w:szCs w:val="24"/>
        </w:rPr>
        <w:t xml:space="preserve">с </w:t>
      </w:r>
      <w:r w:rsidR="00650405" w:rsidRPr="00411F41">
        <w:rPr>
          <w:rFonts w:ascii="Times New Roman" w:hAnsi="Times New Roman" w:cs="Times New Roman"/>
          <w:sz w:val="24"/>
          <w:szCs w:val="24"/>
        </w:rPr>
        <w:t>требованиями инструкции, утвержденной в установленном порядке;</w:t>
      </w:r>
    </w:p>
    <w:p w:rsidR="00E16C6F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>-баллоны с газами могут хранить</w:t>
      </w:r>
      <w:r w:rsidR="00411F41">
        <w:rPr>
          <w:rFonts w:ascii="Times New Roman" w:hAnsi="Times New Roman" w:cs="Times New Roman"/>
          <w:sz w:val="24"/>
          <w:szCs w:val="24"/>
        </w:rPr>
        <w:t xml:space="preserve">ся  в специальных помещениях, </w:t>
      </w:r>
      <w:r w:rsidRPr="00411F41">
        <w:rPr>
          <w:rFonts w:ascii="Times New Roman" w:hAnsi="Times New Roman" w:cs="Times New Roman"/>
          <w:sz w:val="24"/>
          <w:szCs w:val="24"/>
        </w:rPr>
        <w:t xml:space="preserve">  </w:t>
      </w:r>
      <w:r w:rsidR="00E16C6F">
        <w:rPr>
          <w:rFonts w:ascii="Times New Roman" w:hAnsi="Times New Roman" w:cs="Times New Roman"/>
          <w:sz w:val="24"/>
          <w:szCs w:val="24"/>
        </w:rPr>
        <w:t xml:space="preserve">должны быть  </w:t>
      </w:r>
    </w:p>
    <w:p w:rsidR="00650405" w:rsidRPr="00411F41" w:rsidRDefault="00E16C6F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50405" w:rsidRPr="00411F41">
        <w:rPr>
          <w:rFonts w:ascii="Times New Roman" w:hAnsi="Times New Roman" w:cs="Times New Roman"/>
          <w:sz w:val="24"/>
          <w:szCs w:val="24"/>
        </w:rPr>
        <w:t>защищены</w:t>
      </w:r>
      <w:proofErr w:type="gramEnd"/>
      <w:r w:rsidR="00650405" w:rsidRPr="00411F41">
        <w:rPr>
          <w:rFonts w:ascii="Times New Roman" w:hAnsi="Times New Roman" w:cs="Times New Roman"/>
          <w:sz w:val="24"/>
          <w:szCs w:val="24"/>
        </w:rPr>
        <w:t xml:space="preserve"> от атмосферных осадков и </w:t>
      </w:r>
      <w:r w:rsid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650405" w:rsidRPr="00411F41">
        <w:rPr>
          <w:rFonts w:ascii="Times New Roman" w:hAnsi="Times New Roman" w:cs="Times New Roman"/>
          <w:sz w:val="24"/>
          <w:szCs w:val="24"/>
        </w:rPr>
        <w:t>солнечных лучей;</w:t>
      </w:r>
    </w:p>
    <w:p w:rsid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-складское хранение в одном помещении баллонов с кислородом и горючими газами </w:t>
      </w:r>
    </w:p>
    <w:p w:rsidR="00650405" w:rsidRPr="00411F41" w:rsidRDefault="00411F41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405" w:rsidRPr="00411F41">
        <w:rPr>
          <w:rFonts w:ascii="Times New Roman" w:hAnsi="Times New Roman" w:cs="Times New Roman"/>
          <w:sz w:val="24"/>
          <w:szCs w:val="24"/>
        </w:rPr>
        <w:t xml:space="preserve">запрещается; </w:t>
      </w:r>
    </w:p>
    <w:p w:rsid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-баллоны с газом, устанавливаемые в помещениях, должны находиться на расстоянии не </w:t>
      </w:r>
    </w:p>
    <w:p w:rsidR="00411F41" w:rsidRDefault="00411F41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405" w:rsidRPr="00411F41">
        <w:rPr>
          <w:rFonts w:ascii="Times New Roman" w:hAnsi="Times New Roman" w:cs="Times New Roman"/>
          <w:sz w:val="24"/>
          <w:szCs w:val="24"/>
        </w:rPr>
        <w:t xml:space="preserve">менее 1 м от радиаторов отопления и других отопительных приборов и печей и не менее </w:t>
      </w:r>
    </w:p>
    <w:p w:rsidR="00650405" w:rsidRPr="00411F41" w:rsidRDefault="00411F41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405" w:rsidRPr="00411F41">
        <w:rPr>
          <w:rFonts w:ascii="Times New Roman" w:hAnsi="Times New Roman" w:cs="Times New Roman"/>
          <w:sz w:val="24"/>
          <w:szCs w:val="24"/>
        </w:rPr>
        <w:t xml:space="preserve">5 м от источников тепла с открытым огнем; </w:t>
      </w:r>
    </w:p>
    <w:p w:rsidR="00650405" w:rsidRP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-при эксплуатации баллонов находящийся в них газ запрещается расходовать полностью, </w:t>
      </w:r>
    </w:p>
    <w:p w:rsidR="00650405" w:rsidRP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411F41">
        <w:rPr>
          <w:rFonts w:ascii="Times New Roman" w:hAnsi="Times New Roman" w:cs="Times New Roman"/>
          <w:sz w:val="24"/>
          <w:szCs w:val="24"/>
        </w:rPr>
        <w:t xml:space="preserve"> </w:t>
      </w:r>
      <w:r w:rsidRPr="00411F41">
        <w:rPr>
          <w:rFonts w:ascii="Times New Roman" w:hAnsi="Times New Roman" w:cs="Times New Roman"/>
          <w:sz w:val="24"/>
          <w:szCs w:val="24"/>
        </w:rPr>
        <w:t>остаточное давление газа в баллоне должно быть не менее 0,05 МПа (0,5 кгс/см</w:t>
      </w:r>
      <w:proofErr w:type="gramStart"/>
      <w:r w:rsidRPr="00411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11F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0405" w:rsidRPr="00411F41" w:rsidRDefault="00650405" w:rsidP="006504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11F41">
        <w:rPr>
          <w:rFonts w:ascii="Times New Roman" w:hAnsi="Times New Roman" w:cs="Times New Roman"/>
          <w:b/>
          <w:i/>
          <w:sz w:val="24"/>
          <w:szCs w:val="24"/>
        </w:rPr>
        <w:t xml:space="preserve">Запрещается наполнять газом баллоны, у которых: </w:t>
      </w:r>
    </w:p>
    <w:p w:rsidR="00650405" w:rsidRP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-истек срок назначенного освидетельствования; </w:t>
      </w:r>
    </w:p>
    <w:p w:rsidR="00650405" w:rsidRP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-истек срок проверки пористой массы; </w:t>
      </w:r>
    </w:p>
    <w:p w:rsidR="00650405" w:rsidRP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-поврежден корпус баллона; </w:t>
      </w:r>
    </w:p>
    <w:p w:rsidR="00650405" w:rsidRP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-неисправны вентили; отсутствуют надлежащая окраска или надписи; </w:t>
      </w:r>
    </w:p>
    <w:p w:rsidR="00650405" w:rsidRP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-отсутствует избыточное давление газа; </w:t>
      </w:r>
    </w:p>
    <w:p w:rsidR="00650405" w:rsidRPr="00411F41" w:rsidRDefault="00650405" w:rsidP="00650405">
      <w:pPr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-отсутствует установленное клеймо. </w:t>
      </w:r>
    </w:p>
    <w:p w:rsidR="00650405" w:rsidRP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      Наполнение баллонов, в которых отсутствует избыточное давление газов, производится после предварительной их проверки в соответствии с инструкцией организации, осуществляющей наполнение (наполнительной станции). </w:t>
      </w:r>
    </w:p>
    <w:p w:rsidR="001A21E9" w:rsidRPr="00411F41" w:rsidRDefault="00650405" w:rsidP="0065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     </w:t>
      </w:r>
      <w:r w:rsidR="001A21E9" w:rsidRPr="00411F41">
        <w:rPr>
          <w:rFonts w:ascii="Times New Roman" w:hAnsi="Times New Roman" w:cs="Times New Roman"/>
          <w:sz w:val="24"/>
          <w:szCs w:val="24"/>
        </w:rPr>
        <w:t>Пристройки и шкафы для газовых баллонов должны запираться на замок и иметь жалюзи для проветривания в нижней части, а также иметь предупреждающие надписи «Огнеопасно. Газ». Приобретая газовый баллон, необходимо помнить:</w:t>
      </w:r>
    </w:p>
    <w:p w:rsidR="00073C7F" w:rsidRPr="00411F41" w:rsidRDefault="001A21E9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>-в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ентили в баллонах для кислорода должны ввертываться с применением уплотняющих </w:t>
      </w:r>
    </w:p>
    <w:p w:rsidR="004300DD" w:rsidRPr="00411F41" w:rsidRDefault="00073C7F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>материалов, загорание кото</w:t>
      </w:r>
      <w:r w:rsidR="001A21E9" w:rsidRPr="00411F41">
        <w:rPr>
          <w:rFonts w:ascii="Times New Roman" w:hAnsi="Times New Roman" w:cs="Times New Roman"/>
          <w:sz w:val="24"/>
          <w:szCs w:val="24"/>
        </w:rPr>
        <w:t>рых в среде кислорода исключено;</w:t>
      </w:r>
    </w:p>
    <w:p w:rsidR="00073C7F" w:rsidRPr="00411F41" w:rsidRDefault="001A21E9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>-н</w:t>
      </w:r>
      <w:r w:rsidR="004300DD" w:rsidRPr="00411F41">
        <w:rPr>
          <w:rFonts w:ascii="Times New Roman" w:hAnsi="Times New Roman" w:cs="Times New Roman"/>
          <w:sz w:val="24"/>
          <w:szCs w:val="24"/>
        </w:rPr>
        <w:t>а верхней сферической части каждого баллона должны быть выбиты и о</w:t>
      </w:r>
      <w:r w:rsidRPr="00411F41">
        <w:rPr>
          <w:rFonts w:ascii="Times New Roman" w:hAnsi="Times New Roman" w:cs="Times New Roman"/>
          <w:sz w:val="24"/>
          <w:szCs w:val="24"/>
        </w:rPr>
        <w:t xml:space="preserve">тчетливо видны </w:t>
      </w:r>
    </w:p>
    <w:p w:rsidR="004300DD" w:rsidRPr="00411F41" w:rsidRDefault="00073C7F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1A21E9" w:rsidRPr="00411F41">
        <w:rPr>
          <w:rFonts w:ascii="Times New Roman" w:hAnsi="Times New Roman" w:cs="Times New Roman"/>
          <w:sz w:val="24"/>
          <w:szCs w:val="24"/>
        </w:rPr>
        <w:t xml:space="preserve">товарный знак изготовителя, </w:t>
      </w:r>
      <w:r w:rsidR="004300DD" w:rsidRPr="00411F41">
        <w:rPr>
          <w:rFonts w:ascii="Times New Roman" w:hAnsi="Times New Roman" w:cs="Times New Roman"/>
          <w:sz w:val="24"/>
          <w:szCs w:val="24"/>
        </w:rPr>
        <w:t>номер баллона;</w:t>
      </w:r>
    </w:p>
    <w:p w:rsidR="00411F41" w:rsidRPr="00411F41" w:rsidRDefault="001A21E9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>-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масса баллонов вместимостью свыше 55 л указывается в соответствии с ГОСТ или ТУ </w:t>
      </w:r>
    </w:p>
    <w:p w:rsidR="004300DD" w:rsidRPr="00411F41" w:rsidRDefault="00411F41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  </w:t>
      </w:r>
      <w:r w:rsidR="004300DD" w:rsidRPr="00411F41">
        <w:rPr>
          <w:rFonts w:ascii="Times New Roman" w:hAnsi="Times New Roman" w:cs="Times New Roman"/>
          <w:sz w:val="24"/>
          <w:szCs w:val="24"/>
        </w:rPr>
        <w:t>на их</w:t>
      </w:r>
      <w:r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>изготовление;</w:t>
      </w:r>
    </w:p>
    <w:p w:rsidR="004300DD" w:rsidRPr="00411F41" w:rsidRDefault="001A21E9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>-</w:t>
      </w:r>
      <w:r w:rsidR="004300DD" w:rsidRPr="00411F41">
        <w:rPr>
          <w:rFonts w:ascii="Times New Roman" w:hAnsi="Times New Roman" w:cs="Times New Roman"/>
          <w:sz w:val="24"/>
          <w:szCs w:val="24"/>
        </w:rPr>
        <w:t>дата (месяц, год) изготовления и год следующего освидетельствования;</w:t>
      </w:r>
    </w:p>
    <w:p w:rsidR="004300DD" w:rsidRPr="00411F41" w:rsidRDefault="001A21E9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>-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рабочее давление </w:t>
      </w:r>
      <w:proofErr w:type="gramStart"/>
      <w:r w:rsidR="004300DD" w:rsidRPr="00411F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300DD" w:rsidRPr="00411F41">
        <w:rPr>
          <w:rFonts w:ascii="Times New Roman" w:hAnsi="Times New Roman" w:cs="Times New Roman"/>
          <w:sz w:val="24"/>
          <w:szCs w:val="24"/>
        </w:rPr>
        <w:t>, МПа (кгс/см</w:t>
      </w:r>
      <w:r w:rsidR="00FC7B6C" w:rsidRPr="00411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300DD" w:rsidRPr="00411F41">
        <w:rPr>
          <w:rFonts w:ascii="Times New Roman" w:hAnsi="Times New Roman" w:cs="Times New Roman"/>
          <w:sz w:val="24"/>
          <w:szCs w:val="24"/>
        </w:rPr>
        <w:t>);</w:t>
      </w:r>
    </w:p>
    <w:p w:rsidR="004300DD" w:rsidRPr="00411F41" w:rsidRDefault="001A21E9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>-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пробное гидравлическое давление </w:t>
      </w:r>
      <w:proofErr w:type="gramStart"/>
      <w:r w:rsidR="004300DD" w:rsidRPr="00411F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11F41" w:rsidRPr="00411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0DD" w:rsidRPr="00411F4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300DD" w:rsidRPr="00411F41">
        <w:rPr>
          <w:rFonts w:ascii="Times New Roman" w:hAnsi="Times New Roman" w:cs="Times New Roman"/>
          <w:sz w:val="24"/>
          <w:szCs w:val="24"/>
        </w:rPr>
        <w:t>, МПа (кгс/см</w:t>
      </w:r>
      <w:r w:rsidR="00FC7B6C" w:rsidRPr="00411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300DD" w:rsidRPr="00411F41">
        <w:rPr>
          <w:rFonts w:ascii="Times New Roman" w:hAnsi="Times New Roman" w:cs="Times New Roman"/>
          <w:sz w:val="24"/>
          <w:szCs w:val="24"/>
        </w:rPr>
        <w:t>);</w:t>
      </w:r>
    </w:p>
    <w:p w:rsidR="00073C7F" w:rsidRPr="00411F41" w:rsidRDefault="001A21E9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1F41">
        <w:rPr>
          <w:rFonts w:ascii="Times New Roman" w:hAnsi="Times New Roman" w:cs="Times New Roman"/>
          <w:sz w:val="24"/>
          <w:szCs w:val="24"/>
        </w:rPr>
        <w:t>-</w:t>
      </w:r>
      <w:r w:rsidR="004300DD" w:rsidRPr="00411F41">
        <w:rPr>
          <w:rFonts w:ascii="Times New Roman" w:hAnsi="Times New Roman" w:cs="Times New Roman"/>
          <w:sz w:val="24"/>
          <w:szCs w:val="24"/>
        </w:rPr>
        <w:t>клеймо ОТК изго</w:t>
      </w:r>
      <w:r w:rsidR="00100934" w:rsidRPr="00411F41">
        <w:rPr>
          <w:rFonts w:ascii="Times New Roman" w:hAnsi="Times New Roman" w:cs="Times New Roman"/>
          <w:sz w:val="24"/>
          <w:szCs w:val="24"/>
        </w:rPr>
        <w:t xml:space="preserve">товителя круглой формы 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 10 мм</w:t>
      </w:r>
      <w:r w:rsidR="00100934" w:rsidRPr="00411F41">
        <w:rPr>
          <w:rFonts w:ascii="Times New Roman" w:hAnsi="Times New Roman" w:cs="Times New Roman"/>
          <w:sz w:val="24"/>
          <w:szCs w:val="24"/>
        </w:rPr>
        <w:t xml:space="preserve">  </w:t>
      </w:r>
      <w:r w:rsidR="00100934" w:rsidRPr="00411F41">
        <w:rPr>
          <w:rFonts w:ascii="Times New Roman" w:hAnsi="Times New Roman" w:cs="Times New Roman"/>
          <w:sz w:val="24"/>
          <w:szCs w:val="24"/>
        </w:rPr>
        <w:sym w:font="Symbol" w:char="F0C6"/>
      </w:r>
      <w:r w:rsidR="00100934" w:rsidRPr="00411F41">
        <w:rPr>
          <w:rFonts w:ascii="Times New Roman" w:hAnsi="Times New Roman" w:cs="Times New Roman"/>
          <w:sz w:val="24"/>
          <w:szCs w:val="24"/>
        </w:rPr>
        <w:t xml:space="preserve">, 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 (за исключением стандартных </w:t>
      </w:r>
      <w:proofErr w:type="gramEnd"/>
    </w:p>
    <w:p w:rsidR="004300DD" w:rsidRPr="00411F41" w:rsidRDefault="00073C7F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>баллонов вместимостью свыше 55 л);</w:t>
      </w:r>
    </w:p>
    <w:p w:rsidR="004300DD" w:rsidRPr="00411F41" w:rsidRDefault="001A21E9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>-</w:t>
      </w:r>
      <w:r w:rsidR="004300DD" w:rsidRPr="00411F41">
        <w:rPr>
          <w:rFonts w:ascii="Times New Roman" w:hAnsi="Times New Roman" w:cs="Times New Roman"/>
          <w:sz w:val="24"/>
          <w:szCs w:val="24"/>
        </w:rPr>
        <w:t>номер стандарта для б</w:t>
      </w:r>
      <w:r w:rsidR="00411F41">
        <w:rPr>
          <w:rFonts w:ascii="Times New Roman" w:hAnsi="Times New Roman" w:cs="Times New Roman"/>
          <w:sz w:val="24"/>
          <w:szCs w:val="24"/>
        </w:rPr>
        <w:t>аллонов вместимостью свыше 55 л;</w:t>
      </w:r>
    </w:p>
    <w:p w:rsidR="004300DD" w:rsidRPr="00411F41" w:rsidRDefault="001A21E9" w:rsidP="00411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>-в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ысота знаков на баллонах должна быть не менее 6 мм, а на баллонах вместимостью свыше 55 л </w:t>
      </w:r>
      <w:r w:rsidR="00073C7F" w:rsidRPr="00411F41">
        <w:rPr>
          <w:rFonts w:ascii="Times New Roman" w:hAnsi="Times New Roman" w:cs="Times New Roman"/>
          <w:sz w:val="24"/>
          <w:szCs w:val="24"/>
        </w:rPr>
        <w:t>–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073C7F"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>не менее 8 мм.</w:t>
      </w:r>
    </w:p>
    <w:p w:rsidR="001A21E9" w:rsidRPr="00411F41" w:rsidRDefault="00100934" w:rsidP="004300DD">
      <w:pPr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       </w:t>
      </w:r>
      <w:r w:rsidR="004300DD" w:rsidRPr="00411F41">
        <w:rPr>
          <w:rFonts w:ascii="Times New Roman" w:hAnsi="Times New Roman" w:cs="Times New Roman"/>
          <w:sz w:val="24"/>
          <w:szCs w:val="24"/>
        </w:rPr>
        <w:t>Не допускается хранение баллонов с горючими газами в индивидуальных жилых домах, в квартирах и жилых комнатах, а также на кухнях, на путях эвакуации, в цокольных этажах, в подвальных и чердачных помещениях, на балконе и лоджиях. При использовании установок для сжига</w:t>
      </w:r>
      <w:r w:rsidR="001A21E9" w:rsidRPr="00411F41">
        <w:rPr>
          <w:rFonts w:ascii="Times New Roman" w:hAnsi="Times New Roman" w:cs="Times New Roman"/>
          <w:sz w:val="24"/>
          <w:szCs w:val="24"/>
        </w:rPr>
        <w:t xml:space="preserve">ния горючих газов запрещается: </w:t>
      </w:r>
    </w:p>
    <w:p w:rsidR="008B0F6A" w:rsidRDefault="001A21E9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300DD" w:rsidRPr="00411F41">
        <w:rPr>
          <w:rFonts w:ascii="Times New Roman" w:hAnsi="Times New Roman" w:cs="Times New Roman"/>
          <w:sz w:val="24"/>
          <w:szCs w:val="24"/>
        </w:rPr>
        <w:t>эксплуатация га</w:t>
      </w:r>
      <w:r w:rsidR="008B0F6A">
        <w:rPr>
          <w:rFonts w:ascii="Times New Roman" w:hAnsi="Times New Roman" w:cs="Times New Roman"/>
          <w:sz w:val="24"/>
          <w:szCs w:val="24"/>
        </w:rPr>
        <w:t>зовых приборов при утечке газа;</w:t>
      </w:r>
    </w:p>
    <w:p w:rsidR="008B0F6A" w:rsidRDefault="008B0F6A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проверять герметичность соединений с </w:t>
      </w:r>
      <w:r w:rsidR="00073C7F"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>помощью источников открытого пламен</w:t>
      </w:r>
      <w:r w:rsidR="00100934" w:rsidRPr="00411F4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00934" w:rsidRPr="0041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F6A" w:rsidRDefault="008B0F6A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спичек, зажигалок, свечей;</w:t>
      </w:r>
    </w:p>
    <w:p w:rsidR="004300DD" w:rsidRPr="00411F41" w:rsidRDefault="008B0F6A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-запрещается </w:t>
      </w:r>
      <w:r w:rsidR="004300DD" w:rsidRPr="00411F41">
        <w:rPr>
          <w:rFonts w:ascii="Times New Roman" w:hAnsi="Times New Roman" w:cs="Times New Roman"/>
          <w:sz w:val="24"/>
          <w:szCs w:val="24"/>
        </w:rPr>
        <w:t>с</w:t>
      </w:r>
      <w:r w:rsidR="00100934" w:rsidRPr="00411F41">
        <w:rPr>
          <w:rFonts w:ascii="Times New Roman" w:hAnsi="Times New Roman" w:cs="Times New Roman"/>
          <w:sz w:val="24"/>
          <w:szCs w:val="24"/>
        </w:rPr>
        <w:t>уш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 бель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 над газом;</w:t>
      </w:r>
    </w:p>
    <w:p w:rsidR="00E16C6F" w:rsidRDefault="001A21E9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sz w:val="24"/>
          <w:szCs w:val="24"/>
        </w:rPr>
        <w:t>-</w:t>
      </w:r>
      <w:r w:rsidR="00E16C6F">
        <w:rPr>
          <w:rFonts w:ascii="Times New Roman" w:hAnsi="Times New Roman" w:cs="Times New Roman"/>
          <w:sz w:val="24"/>
          <w:szCs w:val="24"/>
        </w:rPr>
        <w:t xml:space="preserve">запрещено </w:t>
      </w:r>
      <w:r w:rsidR="004300DD" w:rsidRPr="00411F41">
        <w:rPr>
          <w:rFonts w:ascii="Times New Roman" w:hAnsi="Times New Roman" w:cs="Times New Roman"/>
          <w:sz w:val="24"/>
          <w:szCs w:val="24"/>
        </w:rPr>
        <w:t>проведение ремонта наполненных газом баллонов.</w:t>
      </w:r>
      <w:r w:rsidR="003C4C37"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>При эксплуатации газовой</w:t>
      </w:r>
    </w:p>
    <w:p w:rsidR="008B0F6A" w:rsidRDefault="00E16C6F" w:rsidP="00073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 плиты гораздо </w:t>
      </w:r>
      <w:r w:rsidR="00073C7F"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>безопаснее вначале зажечь спич</w:t>
      </w:r>
      <w:r w:rsidR="008B0F6A">
        <w:rPr>
          <w:rFonts w:ascii="Times New Roman" w:hAnsi="Times New Roman" w:cs="Times New Roman"/>
          <w:sz w:val="24"/>
          <w:szCs w:val="24"/>
        </w:rPr>
        <w:t>ку, а затем только открыть кран;</w:t>
      </w:r>
    </w:p>
    <w:p w:rsidR="008B0F6A" w:rsidRDefault="008B0F6A" w:rsidP="00411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е меньшую </w:t>
      </w:r>
      <w:r w:rsid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>осторожность следует проявлять и при перемещении кухонной посуды</w:t>
      </w:r>
    </w:p>
    <w:p w:rsidR="004300DD" w:rsidRPr="00411F41" w:rsidRDefault="008B0F6A" w:rsidP="00411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 xml:space="preserve"> на плите: тем самым снижается </w:t>
      </w:r>
      <w:r w:rsidR="00073C7F" w:rsidRPr="00411F41">
        <w:rPr>
          <w:rFonts w:ascii="Times New Roman" w:hAnsi="Times New Roman" w:cs="Times New Roman"/>
          <w:sz w:val="24"/>
          <w:szCs w:val="24"/>
        </w:rPr>
        <w:t xml:space="preserve"> </w:t>
      </w:r>
      <w:r w:rsidR="004300DD" w:rsidRPr="00411F41">
        <w:rPr>
          <w:rFonts w:ascii="Times New Roman" w:hAnsi="Times New Roman" w:cs="Times New Roman"/>
          <w:sz w:val="24"/>
          <w:szCs w:val="24"/>
        </w:rPr>
        <w:t>вероятность загорания одежды на человеке.</w:t>
      </w:r>
    </w:p>
    <w:p w:rsidR="004300DD" w:rsidRPr="00411F41" w:rsidRDefault="00E33609" w:rsidP="00650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Будьте внимательны и осторожны!</w:t>
      </w:r>
      <w:r w:rsidR="00100934" w:rsidRPr="00411F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69EA" w:rsidRPr="00411F41" w:rsidRDefault="0019334A" w:rsidP="008C69EA">
      <w:pPr>
        <w:shd w:val="clear" w:color="auto" w:fill="EBF0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00934" w:rsidRPr="00411F41">
        <w:rPr>
          <w:rFonts w:ascii="Times New Roman" w:hAnsi="Times New Roman" w:cs="Times New Roman"/>
          <w:sz w:val="24"/>
          <w:szCs w:val="24"/>
        </w:rPr>
        <w:t xml:space="preserve">  </w:t>
      </w:r>
      <w:r w:rsidR="008C69EA" w:rsidRPr="00411F41">
        <w:rPr>
          <w:rFonts w:ascii="Times New Roman" w:hAnsi="Times New Roman" w:cs="Times New Roman"/>
          <w:b/>
          <w:i/>
          <w:color w:val="C00000"/>
          <w:sz w:val="24"/>
          <w:szCs w:val="24"/>
        </w:rPr>
        <w:t>Берегите себя и своих близких!</w:t>
      </w:r>
    </w:p>
    <w:p w:rsidR="00411F41" w:rsidRDefault="008C69EA" w:rsidP="008C69EA">
      <w:pPr>
        <w:spacing w:after="0" w:line="285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F4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               </w:t>
      </w:r>
      <w:r w:rsidRPr="00411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 w:rsidR="00411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</w:p>
    <w:p w:rsidR="008C69EA" w:rsidRPr="00411F41" w:rsidRDefault="00411F41" w:rsidP="008C69EA">
      <w:pPr>
        <w:spacing w:after="0" w:line="285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</w:t>
      </w:r>
      <w:r w:rsidR="008C69EA" w:rsidRPr="00411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Пожарная команда (село </w:t>
      </w:r>
      <w:proofErr w:type="spellStart"/>
      <w:r w:rsidR="008C69EA" w:rsidRPr="00411F41">
        <w:rPr>
          <w:rFonts w:ascii="Times New Roman" w:hAnsi="Times New Roman" w:cs="Times New Roman"/>
          <w:b/>
          <w:color w:val="FF0000"/>
          <w:sz w:val="24"/>
          <w:szCs w:val="24"/>
        </w:rPr>
        <w:t>Сытомино</w:t>
      </w:r>
      <w:proofErr w:type="spellEnd"/>
      <w:r w:rsidR="008C69EA" w:rsidRPr="00411F4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C69EA" w:rsidRPr="00411F41" w:rsidRDefault="008C69EA" w:rsidP="008C69EA">
      <w:pPr>
        <w:tabs>
          <w:tab w:val="left" w:pos="4084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F41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                 - 736-101 - с домашнего</w:t>
      </w:r>
    </w:p>
    <w:p w:rsidR="008C69EA" w:rsidRPr="00411F41" w:rsidRDefault="008C69EA" w:rsidP="008C69EA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411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411F41">
        <w:rPr>
          <w:rFonts w:ascii="Times New Roman" w:hAnsi="Times New Roman" w:cs="Times New Roman"/>
          <w:b/>
          <w:color w:val="FF0000"/>
          <w:sz w:val="24"/>
          <w:szCs w:val="24"/>
        </w:rPr>
        <w:t>- 01 – с домашнего</w:t>
      </w:r>
    </w:p>
    <w:p w:rsidR="008C69EA" w:rsidRPr="00411F41" w:rsidRDefault="008C69EA" w:rsidP="008C69EA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1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411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411F41">
        <w:rPr>
          <w:rFonts w:ascii="Times New Roman" w:hAnsi="Times New Roman" w:cs="Times New Roman"/>
          <w:b/>
          <w:color w:val="FF0000"/>
          <w:sz w:val="24"/>
          <w:szCs w:val="24"/>
        </w:rPr>
        <w:t>- 112 – с сотового</w:t>
      </w:r>
    </w:p>
    <w:p w:rsidR="008C69EA" w:rsidRPr="00411F41" w:rsidRDefault="008C69EA" w:rsidP="008C69EA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411F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- 8 3462 736-101 - с сотового</w:t>
      </w:r>
    </w:p>
    <w:p w:rsidR="004300DD" w:rsidRPr="00411F41" w:rsidRDefault="004300DD" w:rsidP="008C69E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sectPr w:rsidR="004300DD" w:rsidRPr="00411F41" w:rsidSect="0025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A8"/>
    <w:rsid w:val="00073C7F"/>
    <w:rsid w:val="00100934"/>
    <w:rsid w:val="0019334A"/>
    <w:rsid w:val="001A21E9"/>
    <w:rsid w:val="00251680"/>
    <w:rsid w:val="003C4C37"/>
    <w:rsid w:val="00411F41"/>
    <w:rsid w:val="004300DD"/>
    <w:rsid w:val="004D34A8"/>
    <w:rsid w:val="005222B6"/>
    <w:rsid w:val="005A54D6"/>
    <w:rsid w:val="00650405"/>
    <w:rsid w:val="00700CE1"/>
    <w:rsid w:val="0080422B"/>
    <w:rsid w:val="008B0F6A"/>
    <w:rsid w:val="008C69EA"/>
    <w:rsid w:val="008D39ED"/>
    <w:rsid w:val="00925A18"/>
    <w:rsid w:val="009F6C3C"/>
    <w:rsid w:val="00B22CDC"/>
    <w:rsid w:val="00D66DC7"/>
    <w:rsid w:val="00E16C6F"/>
    <w:rsid w:val="00E33609"/>
    <w:rsid w:val="00FC7B6C"/>
    <w:rsid w:val="00FF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2016-10-17T06:23:00Z</cp:lastPrinted>
  <dcterms:created xsi:type="dcterms:W3CDTF">2016-10-09T11:08:00Z</dcterms:created>
  <dcterms:modified xsi:type="dcterms:W3CDTF">2016-10-17T07:06:00Z</dcterms:modified>
</cp:coreProperties>
</file>