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C6" w:rsidRPr="007A0F7F" w:rsidRDefault="004647AA" w:rsidP="002A34C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2A34C6" w:rsidRPr="007A0F7F" w:rsidRDefault="002A34C6" w:rsidP="002A34C6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</w:t>
      </w:r>
      <w:r>
        <w:rPr>
          <w:b/>
          <w:sz w:val="28"/>
          <w:szCs w:val="28"/>
          <w:lang w:val="ru-RU"/>
        </w:rPr>
        <w:t>ЫТОМИНО</w:t>
      </w:r>
    </w:p>
    <w:p w:rsidR="002A34C6" w:rsidRPr="007A0F7F" w:rsidRDefault="002A34C6" w:rsidP="002A34C6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Сургутского района</w:t>
      </w:r>
    </w:p>
    <w:p w:rsidR="002A34C6" w:rsidRPr="007A0F7F" w:rsidRDefault="002A34C6" w:rsidP="002A34C6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2A34C6" w:rsidRPr="007A0F7F" w:rsidRDefault="002A34C6" w:rsidP="002A34C6">
      <w:pPr>
        <w:jc w:val="center"/>
        <w:rPr>
          <w:sz w:val="28"/>
          <w:szCs w:val="28"/>
          <w:lang w:val="ru-RU"/>
        </w:rPr>
      </w:pPr>
    </w:p>
    <w:p w:rsidR="002A34C6" w:rsidRPr="007A0F7F" w:rsidRDefault="002A34C6" w:rsidP="002A34C6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2A34C6" w:rsidRPr="007A0F7F" w:rsidRDefault="004647AA" w:rsidP="002A34C6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РЕШЕНИ</w:t>
      </w:r>
      <w:r w:rsidR="002A34C6" w:rsidRPr="007A0F7F">
        <w:rPr>
          <w:caps w:val="0"/>
          <w:spacing w:val="20"/>
          <w:sz w:val="28"/>
          <w:szCs w:val="28"/>
        </w:rPr>
        <w:t>Е</w:t>
      </w:r>
    </w:p>
    <w:p w:rsidR="002A34C6" w:rsidRPr="007A0F7F" w:rsidRDefault="002A34C6" w:rsidP="002A34C6">
      <w:pPr>
        <w:rPr>
          <w:spacing w:val="-40"/>
          <w:sz w:val="28"/>
          <w:szCs w:val="28"/>
          <w:lang w:val="ru-RU"/>
        </w:rPr>
      </w:pPr>
    </w:p>
    <w:p w:rsidR="00926CA0" w:rsidRDefault="002A34C6" w:rsidP="00926CA0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3D4DF1">
        <w:rPr>
          <w:sz w:val="28"/>
          <w:szCs w:val="28"/>
          <w:lang w:val="ru-RU"/>
        </w:rPr>
        <w:t>22</w:t>
      </w:r>
      <w:r w:rsidRPr="007A0F7F">
        <w:rPr>
          <w:sz w:val="28"/>
          <w:szCs w:val="28"/>
          <w:lang w:val="ru-RU"/>
        </w:rPr>
        <w:t>»</w:t>
      </w:r>
      <w:r w:rsidR="00926CA0">
        <w:rPr>
          <w:sz w:val="28"/>
          <w:szCs w:val="28"/>
          <w:lang w:val="ru-RU"/>
        </w:rPr>
        <w:t xml:space="preserve"> декабря </w:t>
      </w:r>
      <w:r w:rsidRPr="007A0F7F">
        <w:rPr>
          <w:sz w:val="28"/>
          <w:szCs w:val="28"/>
          <w:lang w:val="ru-RU"/>
        </w:rPr>
        <w:t xml:space="preserve"> 20</w:t>
      </w:r>
      <w:r w:rsidRPr="00DF4109">
        <w:rPr>
          <w:sz w:val="28"/>
          <w:szCs w:val="28"/>
          <w:lang w:val="ru-RU"/>
        </w:rPr>
        <w:t>2</w:t>
      </w:r>
      <w:r w:rsidR="003F3364">
        <w:rPr>
          <w:sz w:val="28"/>
          <w:szCs w:val="28"/>
          <w:lang w:val="ru-RU"/>
        </w:rPr>
        <w:t>2</w:t>
      </w:r>
      <w:r w:rsidRPr="007A0F7F"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                </w:t>
      </w:r>
      <w:r w:rsidR="00926CA0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 </w:t>
      </w:r>
      <w:r w:rsidRPr="007A0F7F">
        <w:rPr>
          <w:sz w:val="28"/>
          <w:szCs w:val="28"/>
          <w:lang w:val="ru-RU"/>
        </w:rPr>
        <w:tab/>
        <w:t xml:space="preserve">                  </w:t>
      </w:r>
      <w:r w:rsidR="00926CA0">
        <w:rPr>
          <w:sz w:val="28"/>
          <w:szCs w:val="28"/>
          <w:lang w:val="ru-RU"/>
        </w:rPr>
        <w:t xml:space="preserve">       </w:t>
      </w:r>
      <w:r w:rsidRPr="007A0F7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 xml:space="preserve">№ </w:t>
      </w:r>
      <w:r w:rsidR="003D4DF1">
        <w:rPr>
          <w:sz w:val="28"/>
          <w:szCs w:val="28"/>
          <w:lang w:val="ru-RU"/>
        </w:rPr>
        <w:t>118</w:t>
      </w:r>
    </w:p>
    <w:p w:rsidR="002A34C6" w:rsidRPr="007A0F7F" w:rsidRDefault="002A34C6" w:rsidP="00926CA0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</w:t>
      </w:r>
      <w:r>
        <w:rPr>
          <w:sz w:val="28"/>
          <w:szCs w:val="28"/>
          <w:lang w:val="ru-RU"/>
        </w:rPr>
        <w:t>ытомино</w:t>
      </w:r>
    </w:p>
    <w:p w:rsidR="002A34C6" w:rsidRPr="007A0F7F" w:rsidRDefault="002A34C6" w:rsidP="002A34C6">
      <w:pPr>
        <w:jc w:val="both"/>
        <w:rPr>
          <w:sz w:val="28"/>
          <w:szCs w:val="28"/>
          <w:lang w:val="ru-RU"/>
        </w:rPr>
      </w:pPr>
    </w:p>
    <w:p w:rsidR="002A34C6" w:rsidRPr="007A0F7F" w:rsidRDefault="002A34C6" w:rsidP="002A34C6">
      <w:pPr>
        <w:jc w:val="both"/>
        <w:rPr>
          <w:sz w:val="28"/>
          <w:szCs w:val="28"/>
          <w:lang w:val="ru-RU"/>
        </w:rPr>
      </w:pPr>
    </w:p>
    <w:tbl>
      <w:tblPr>
        <w:tblW w:w="9803" w:type="dxa"/>
        <w:tblLook w:val="04A0"/>
      </w:tblPr>
      <w:tblGrid>
        <w:gridCol w:w="4962"/>
        <w:gridCol w:w="4841"/>
      </w:tblGrid>
      <w:tr w:rsidR="002A34C6" w:rsidRPr="00727B6D" w:rsidTr="00F37AE9">
        <w:trPr>
          <w:trHeight w:val="2971"/>
        </w:trPr>
        <w:tc>
          <w:tcPr>
            <w:tcW w:w="4962" w:type="dxa"/>
          </w:tcPr>
          <w:p w:rsidR="002A34C6" w:rsidRPr="00BD2B53" w:rsidRDefault="002A34C6" w:rsidP="004647AA">
            <w:pPr>
              <w:pStyle w:val="ae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D2B53"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4647AA">
              <w:rPr>
                <w:sz w:val="28"/>
                <w:szCs w:val="28"/>
                <w:lang w:val="ru-RU"/>
              </w:rPr>
              <w:t>решение Совета депутатов</w:t>
            </w:r>
            <w:r w:rsidRPr="00BD2B53">
              <w:rPr>
                <w:sz w:val="28"/>
                <w:szCs w:val="28"/>
                <w:lang w:val="ru-RU"/>
              </w:rPr>
              <w:t xml:space="preserve"> </w:t>
            </w:r>
            <w:r w:rsidRPr="002A34C6">
              <w:rPr>
                <w:sz w:val="28"/>
                <w:szCs w:val="28"/>
                <w:lang w:val="ru-RU"/>
              </w:rPr>
              <w:t xml:space="preserve">сельского поселения Сытомино от </w:t>
            </w:r>
            <w:r w:rsidR="004647AA">
              <w:rPr>
                <w:sz w:val="28"/>
                <w:szCs w:val="28"/>
                <w:lang w:val="ru-RU"/>
              </w:rPr>
              <w:t>17.10.2016 № 109</w:t>
            </w:r>
            <w:r w:rsidRPr="002A34C6">
              <w:rPr>
                <w:sz w:val="28"/>
                <w:szCs w:val="28"/>
                <w:lang w:val="ru-RU"/>
              </w:rPr>
              <w:t xml:space="preserve"> «</w:t>
            </w:r>
            <w:r w:rsidRPr="002A34C6">
              <w:rPr>
                <w:bCs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4647AA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земельном налоге</w:t>
            </w:r>
            <w:r w:rsidRPr="002A34C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1" w:type="dxa"/>
            <w:shd w:val="clear" w:color="auto" w:fill="auto"/>
          </w:tcPr>
          <w:p w:rsidR="004647AA" w:rsidRDefault="004647AA" w:rsidP="00F37AE9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  <w:p w:rsidR="002A34C6" w:rsidRPr="004647AA" w:rsidRDefault="002A34C6" w:rsidP="004647A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108BF" w:rsidRPr="00052AD4" w:rsidRDefault="003108BF" w:rsidP="003108BF">
      <w:pPr>
        <w:jc w:val="both"/>
        <w:rPr>
          <w:sz w:val="28"/>
          <w:szCs w:val="28"/>
          <w:lang w:val="ru-RU"/>
        </w:rPr>
      </w:pPr>
    </w:p>
    <w:p w:rsidR="00AD2BDB" w:rsidRPr="00052AD4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33723C" w:rsidRPr="0033723C" w:rsidRDefault="0033723C" w:rsidP="0033723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33723C">
        <w:rPr>
          <w:color w:val="000000" w:themeColor="text1"/>
          <w:sz w:val="28"/>
          <w:szCs w:val="28"/>
          <w:lang w:val="ru-RU"/>
        </w:rPr>
        <w:t xml:space="preserve">В соответствии с </w:t>
      </w:r>
      <w:hyperlink r:id="rId8" w:history="1">
        <w:r w:rsidRPr="0033723C">
          <w:rPr>
            <w:color w:val="000000" w:themeColor="text1"/>
            <w:sz w:val="28"/>
            <w:szCs w:val="28"/>
            <w:lang w:val="ru-RU"/>
          </w:rPr>
          <w:t>главой 31</w:t>
        </w:r>
      </w:hyperlink>
      <w:r w:rsidRPr="0033723C">
        <w:rPr>
          <w:color w:val="000000" w:themeColor="text1"/>
          <w:sz w:val="28"/>
          <w:szCs w:val="28"/>
          <w:lang w:val="ru-RU"/>
        </w:rPr>
        <w:t xml:space="preserve"> Налогового кодекса Российской Федерации </w:t>
      </w:r>
      <w:r w:rsidRPr="0033723C">
        <w:rPr>
          <w:rFonts w:eastAsiaTheme="minorHAnsi"/>
          <w:color w:val="000000" w:themeColor="text1"/>
          <w:sz w:val="28"/>
          <w:szCs w:val="28"/>
          <w:lang w:val="ru-RU" w:eastAsia="en-US"/>
        </w:rPr>
        <w:t>Совет депутатов сельского поселения Сытомино решил:</w:t>
      </w:r>
    </w:p>
    <w:p w:rsidR="007071FB" w:rsidRPr="00052AD4" w:rsidRDefault="00AF03EF" w:rsidP="00AF03EF">
      <w:pPr>
        <w:pStyle w:val="ConsPlusTitle"/>
        <w:ind w:right="-108"/>
        <w:jc w:val="both"/>
        <w:rPr>
          <w:b w:val="0"/>
        </w:rPr>
      </w:pPr>
      <w:r>
        <w:rPr>
          <w:b w:val="0"/>
        </w:rPr>
        <w:tab/>
      </w:r>
      <w:r w:rsidR="0057173F" w:rsidRPr="00052AD4">
        <w:rPr>
          <w:b w:val="0"/>
        </w:rPr>
        <w:t>1</w:t>
      </w:r>
      <w:r w:rsidR="0057173F" w:rsidRPr="004647AA">
        <w:rPr>
          <w:b w:val="0"/>
        </w:rPr>
        <w:t xml:space="preserve">. Внести </w:t>
      </w:r>
      <w:r w:rsidR="004647AA" w:rsidRPr="004647AA">
        <w:rPr>
          <w:b w:val="0"/>
        </w:rPr>
        <w:t>решение Совета депутатов сельского поселения Сытомино от 17.10.2016 № 109 «</w:t>
      </w:r>
      <w:r w:rsidR="004647AA" w:rsidRPr="004647AA">
        <w:rPr>
          <w:b w:val="0"/>
          <w:shd w:val="clear" w:color="auto" w:fill="FFFFFF"/>
        </w:rPr>
        <w:t>О</w:t>
      </w:r>
      <w:r w:rsidR="004647AA" w:rsidRPr="004647AA">
        <w:rPr>
          <w:b w:val="0"/>
          <w:bCs w:val="0"/>
          <w:shd w:val="clear" w:color="auto" w:fill="FFFFFF"/>
        </w:rPr>
        <w:t xml:space="preserve"> земельном налоге</w:t>
      </w:r>
      <w:r w:rsidR="004647AA" w:rsidRPr="004647AA">
        <w:rPr>
          <w:b w:val="0"/>
        </w:rPr>
        <w:t>»</w:t>
      </w:r>
      <w:r w:rsidR="004647AA">
        <w:rPr>
          <w:b w:val="0"/>
        </w:rPr>
        <w:t xml:space="preserve"> (далее – решение)</w:t>
      </w:r>
      <w:r w:rsidR="004647AA" w:rsidRPr="004647AA">
        <w:rPr>
          <w:b w:val="0"/>
        </w:rPr>
        <w:t xml:space="preserve"> </w:t>
      </w:r>
      <w:r w:rsidR="0057173F" w:rsidRPr="004647AA">
        <w:rPr>
          <w:b w:val="0"/>
        </w:rPr>
        <w:t>следующие изменения:</w:t>
      </w:r>
    </w:p>
    <w:p w:rsidR="003F3364" w:rsidRPr="003F3364" w:rsidRDefault="0057173F" w:rsidP="003F336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val="ru-RU"/>
        </w:rPr>
      </w:pPr>
      <w:r w:rsidRPr="008871D7">
        <w:rPr>
          <w:sz w:val="28"/>
          <w:szCs w:val="28"/>
          <w:lang w:val="ru-RU"/>
        </w:rPr>
        <w:t xml:space="preserve">1.1. </w:t>
      </w:r>
      <w:bookmarkStart w:id="0" w:name="_GoBack"/>
      <w:r w:rsidR="003F3364" w:rsidRPr="003F3364">
        <w:rPr>
          <w:rFonts w:eastAsia="Calibri"/>
          <w:sz w:val="28"/>
          <w:szCs w:val="28"/>
          <w:lang w:val="ru-RU"/>
        </w:rPr>
        <w:t xml:space="preserve">пункт </w:t>
      </w:r>
      <w:r w:rsidR="003F3364">
        <w:rPr>
          <w:rFonts w:eastAsia="Calibri"/>
          <w:sz w:val="28"/>
          <w:szCs w:val="28"/>
          <w:lang w:val="ru-RU"/>
        </w:rPr>
        <w:t>4</w:t>
      </w:r>
      <w:r w:rsidR="0033723C">
        <w:rPr>
          <w:rFonts w:eastAsia="Calibri"/>
          <w:sz w:val="28"/>
          <w:szCs w:val="28"/>
          <w:lang w:val="ru-RU"/>
        </w:rPr>
        <w:t xml:space="preserve"> решения дополнить пунктами </w:t>
      </w:r>
      <w:r w:rsidR="003F3364" w:rsidRPr="003F3364">
        <w:rPr>
          <w:rFonts w:eastAsia="Calibri"/>
          <w:sz w:val="28"/>
          <w:szCs w:val="28"/>
          <w:lang w:val="ru-RU"/>
        </w:rPr>
        <w:t xml:space="preserve"> </w:t>
      </w:r>
      <w:r w:rsidR="003F3364">
        <w:rPr>
          <w:rFonts w:eastAsia="Calibri"/>
          <w:sz w:val="28"/>
          <w:szCs w:val="28"/>
          <w:lang w:val="ru-RU"/>
        </w:rPr>
        <w:t>4.</w:t>
      </w:r>
      <w:r w:rsidR="0033723C">
        <w:rPr>
          <w:rFonts w:eastAsia="Calibri"/>
          <w:sz w:val="28"/>
          <w:szCs w:val="28"/>
          <w:lang w:val="ru-RU"/>
        </w:rPr>
        <w:t>8</w:t>
      </w:r>
      <w:r w:rsidR="003F3364">
        <w:rPr>
          <w:rFonts w:eastAsia="Calibri"/>
          <w:sz w:val="28"/>
          <w:szCs w:val="28"/>
          <w:lang w:val="ru-RU"/>
        </w:rPr>
        <w:t>, 4.</w:t>
      </w:r>
      <w:r w:rsidR="0033723C">
        <w:rPr>
          <w:rFonts w:eastAsia="Calibri"/>
          <w:sz w:val="28"/>
          <w:szCs w:val="28"/>
          <w:lang w:val="ru-RU"/>
        </w:rPr>
        <w:t>9</w:t>
      </w:r>
      <w:r w:rsidR="003F3364" w:rsidRPr="003F3364">
        <w:rPr>
          <w:rFonts w:eastAsia="Calibri"/>
          <w:sz w:val="28"/>
          <w:szCs w:val="28"/>
          <w:lang w:val="ru-RU"/>
        </w:rPr>
        <w:t xml:space="preserve"> следующего содержания:</w:t>
      </w:r>
    </w:p>
    <w:p w:rsidR="003F3364" w:rsidRPr="003F3364" w:rsidRDefault="003F3364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3F3364">
        <w:rPr>
          <w:rFonts w:eastAsia="Calibri"/>
          <w:sz w:val="28"/>
          <w:szCs w:val="28"/>
          <w:lang w:val="ru-RU"/>
        </w:rPr>
        <w:t>«</w:t>
      </w:r>
      <w:r w:rsidR="0033723C">
        <w:rPr>
          <w:rFonts w:eastAsia="Calibri"/>
          <w:sz w:val="28"/>
          <w:szCs w:val="28"/>
          <w:lang w:val="ru-RU"/>
        </w:rPr>
        <w:t>4.8</w:t>
      </w:r>
      <w:r w:rsidRPr="003F3364">
        <w:rPr>
          <w:rFonts w:eastAsia="Calibri"/>
          <w:sz w:val="28"/>
          <w:szCs w:val="28"/>
          <w:lang w:val="ru-RU"/>
        </w:rPr>
        <w:t xml:space="preserve">. Социально ориентированные некоммерческие организации, в отношении земельных участков, используемых ими для осуществления на </w:t>
      </w:r>
      <w:r>
        <w:rPr>
          <w:rFonts w:eastAsia="Calibri"/>
          <w:sz w:val="28"/>
          <w:szCs w:val="28"/>
          <w:lang w:val="ru-RU"/>
        </w:rPr>
        <w:t>территории сельского поселения Сытомино</w:t>
      </w:r>
      <w:r w:rsidRPr="003F3364">
        <w:rPr>
          <w:rFonts w:eastAsia="Calibri"/>
          <w:sz w:val="28"/>
          <w:szCs w:val="28"/>
          <w:lang w:val="ru-RU"/>
        </w:rPr>
        <w:t xml:space="preserve"> в соответствии с учредительными документами видов деятельности, предусмотренных пунктом 1 статьи 31.1 Федерального закона от 12 января 1996 года № 7-ФЗ «О некоммерческих организациях».</w:t>
      </w:r>
    </w:p>
    <w:p w:rsidR="003F3364" w:rsidRDefault="003F3364" w:rsidP="003F3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</w:t>
      </w:r>
      <w:r w:rsidR="0033723C">
        <w:rPr>
          <w:rFonts w:eastAsia="Calibri"/>
          <w:sz w:val="28"/>
          <w:szCs w:val="28"/>
          <w:lang w:val="ru-RU"/>
        </w:rPr>
        <w:t>9</w:t>
      </w:r>
      <w:r w:rsidRPr="003F3364">
        <w:rPr>
          <w:rFonts w:eastAsia="Calibri"/>
          <w:sz w:val="28"/>
          <w:szCs w:val="28"/>
          <w:lang w:val="ru-RU"/>
        </w:rPr>
        <w:t xml:space="preserve">. Субъекты малого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</w:t>
      </w:r>
      <w:r>
        <w:rPr>
          <w:rFonts w:eastAsia="Calibri"/>
          <w:sz w:val="28"/>
          <w:szCs w:val="28"/>
          <w:lang w:val="ru-RU"/>
        </w:rPr>
        <w:t>территории сельского поселения Сытомино</w:t>
      </w:r>
      <w:r w:rsidRPr="003F3364">
        <w:rPr>
          <w:rFonts w:eastAsia="Calibri"/>
          <w:sz w:val="28"/>
          <w:szCs w:val="28"/>
          <w:lang w:val="ru-RU"/>
        </w:rPr>
        <w:t>.».</w:t>
      </w:r>
    </w:p>
    <w:p w:rsidR="003F3364" w:rsidRPr="003F3364" w:rsidRDefault="003F3364" w:rsidP="003F33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1.2 </w:t>
      </w:r>
      <w:hyperlink r:id="rId9" w:history="1">
        <w:r w:rsidRPr="003F3364">
          <w:rPr>
            <w:rFonts w:eastAsia="Calibri"/>
            <w:sz w:val="28"/>
            <w:szCs w:val="28"/>
            <w:lang w:val="ru-RU"/>
          </w:rPr>
          <w:t>решение</w:t>
        </w:r>
      </w:hyperlink>
      <w:r w:rsidRPr="003F3364">
        <w:rPr>
          <w:rFonts w:eastAsia="Calibri"/>
          <w:sz w:val="28"/>
          <w:szCs w:val="28"/>
          <w:lang w:val="ru-RU"/>
        </w:rPr>
        <w:t xml:space="preserve"> дополнить пунктом 6.</w:t>
      </w:r>
      <w:r>
        <w:rPr>
          <w:rFonts w:eastAsia="Calibri"/>
          <w:sz w:val="28"/>
          <w:szCs w:val="28"/>
          <w:lang w:val="ru-RU"/>
        </w:rPr>
        <w:t>1</w:t>
      </w:r>
      <w:r w:rsidRPr="003F3364">
        <w:rPr>
          <w:rFonts w:eastAsia="Calibri"/>
          <w:sz w:val="28"/>
          <w:szCs w:val="28"/>
          <w:lang w:val="ru-RU"/>
        </w:rPr>
        <w:t xml:space="preserve"> следующего содержания:</w:t>
      </w:r>
    </w:p>
    <w:p w:rsidR="003F3364" w:rsidRPr="003F3364" w:rsidRDefault="003F3364" w:rsidP="003F3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3F3364">
        <w:rPr>
          <w:rFonts w:eastAsia="Calibri"/>
          <w:sz w:val="28"/>
          <w:szCs w:val="28"/>
          <w:lang w:val="ru-RU"/>
        </w:rPr>
        <w:t>«6.</w:t>
      </w:r>
      <w:r w:rsidR="0033723C">
        <w:rPr>
          <w:rFonts w:eastAsia="Calibri"/>
          <w:sz w:val="28"/>
          <w:szCs w:val="28"/>
          <w:lang w:val="ru-RU"/>
        </w:rPr>
        <w:t>1</w:t>
      </w:r>
      <w:r w:rsidRPr="003F3364">
        <w:rPr>
          <w:rFonts w:eastAsia="Calibri"/>
          <w:sz w:val="28"/>
          <w:szCs w:val="28"/>
          <w:lang w:val="ru-RU"/>
        </w:rPr>
        <w:t>. Освободить от уплаты налога в размере 50% 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обработки данных, на период с 01 января 2022 по 31 декабря 2024 года.</w:t>
      </w:r>
    </w:p>
    <w:p w:rsidR="003F3364" w:rsidRPr="003F3364" w:rsidRDefault="003F3364" w:rsidP="003F3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3F3364">
        <w:rPr>
          <w:rFonts w:eastAsia="Calibri"/>
          <w:sz w:val="28"/>
          <w:szCs w:val="28"/>
          <w:lang w:val="ru-RU"/>
        </w:rPr>
        <w:t xml:space="preserve">Налоговая льгота предоставляется при условии, что доля выручки и доходов от </w:t>
      </w:r>
      <w:proofErr w:type="spellStart"/>
      <w:r w:rsidRPr="003F3364">
        <w:rPr>
          <w:rFonts w:eastAsia="Calibri"/>
          <w:sz w:val="28"/>
          <w:szCs w:val="28"/>
          <w:lang w:val="ru-RU"/>
        </w:rPr>
        <w:t>внереализационных</w:t>
      </w:r>
      <w:proofErr w:type="spellEnd"/>
      <w:r w:rsidRPr="003F3364">
        <w:rPr>
          <w:rFonts w:eastAsia="Calibri"/>
          <w:sz w:val="28"/>
          <w:szCs w:val="28"/>
          <w:lang w:val="ru-RU"/>
        </w:rPr>
        <w:t xml:space="preserve"> операций налогоплательщика в связи с осуществлением деятельности в сфере информационно-коммуникационных технологий, составляет </w:t>
      </w:r>
      <w:r w:rsidRPr="003F3364">
        <w:rPr>
          <w:rFonts w:eastAsia="Calibri"/>
          <w:sz w:val="28"/>
          <w:szCs w:val="28"/>
          <w:lang w:val="ru-RU"/>
        </w:rPr>
        <w:lastRenderedPageBreak/>
        <w:t>не менее 70 процентов от всей выручки и доходов от внереализационных операций налогоплательщика</w:t>
      </w:r>
      <w:proofErr w:type="gramStart"/>
      <w:r w:rsidRPr="003F3364">
        <w:rPr>
          <w:rFonts w:eastAsia="Calibri"/>
          <w:sz w:val="28"/>
          <w:szCs w:val="28"/>
          <w:lang w:val="ru-RU"/>
        </w:rPr>
        <w:t>.».</w:t>
      </w:r>
      <w:proofErr w:type="gramEnd"/>
    </w:p>
    <w:p w:rsidR="0057173F" w:rsidRPr="003F3364" w:rsidRDefault="0057173F" w:rsidP="003F3364">
      <w:pPr>
        <w:ind w:firstLine="567"/>
        <w:jc w:val="both"/>
        <w:rPr>
          <w:sz w:val="28"/>
          <w:szCs w:val="28"/>
          <w:lang w:val="ru-RU"/>
        </w:rPr>
      </w:pPr>
      <w:r w:rsidRPr="003F3364">
        <w:rPr>
          <w:sz w:val="28"/>
          <w:szCs w:val="28"/>
          <w:lang w:val="ru-RU"/>
        </w:rPr>
        <w:t xml:space="preserve">2. </w:t>
      </w:r>
      <w:r w:rsidR="004647AA" w:rsidRPr="003F3364">
        <w:rPr>
          <w:sz w:val="28"/>
          <w:szCs w:val="28"/>
          <w:lang w:val="ru-RU"/>
        </w:rPr>
        <w:t xml:space="preserve">Администрации сельского поселения Сытомино опубликовать настоящее решение </w:t>
      </w:r>
      <w:r w:rsidRPr="003F3364">
        <w:rPr>
          <w:sz w:val="28"/>
          <w:szCs w:val="28"/>
          <w:lang w:val="ru-RU"/>
        </w:rPr>
        <w:t xml:space="preserve">и разместить на официальном сайте муниципального образования сельское поселение </w:t>
      </w:r>
      <w:r w:rsidR="002A34C6" w:rsidRPr="003F3364">
        <w:rPr>
          <w:sz w:val="28"/>
          <w:szCs w:val="28"/>
          <w:lang w:val="ru-RU"/>
        </w:rPr>
        <w:t>Сытомино</w:t>
      </w:r>
      <w:r w:rsidRPr="003F3364">
        <w:rPr>
          <w:sz w:val="28"/>
          <w:szCs w:val="28"/>
          <w:lang w:val="ru-RU"/>
        </w:rPr>
        <w:t>.</w:t>
      </w:r>
    </w:p>
    <w:p w:rsidR="0033723C" w:rsidRPr="0033723C" w:rsidRDefault="0057173F" w:rsidP="0033723C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33723C">
        <w:rPr>
          <w:sz w:val="28"/>
          <w:szCs w:val="28"/>
          <w:lang w:val="ru-RU"/>
        </w:rPr>
        <w:t xml:space="preserve">3. </w:t>
      </w:r>
      <w:r w:rsidR="00BA0633" w:rsidRPr="0033723C">
        <w:rPr>
          <w:sz w:val="28"/>
          <w:szCs w:val="28"/>
          <w:lang w:val="ru-RU"/>
        </w:rPr>
        <w:t xml:space="preserve">Настоящее решение вступает в силу не ранее чем по истечении одного месяца со дня его официального </w:t>
      </w:r>
      <w:r w:rsidR="00BA0633" w:rsidRPr="0033723C">
        <w:rPr>
          <w:color w:val="000000" w:themeColor="text1"/>
          <w:sz w:val="28"/>
          <w:szCs w:val="28"/>
          <w:lang w:val="ru-RU"/>
        </w:rPr>
        <w:t>опубликования</w:t>
      </w:r>
      <w:r w:rsidR="0033723C" w:rsidRPr="0033723C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 распространяется на правоотношения, возникшие с 01 января 2022 года.</w:t>
      </w:r>
    </w:p>
    <w:p w:rsidR="00BA0633" w:rsidRPr="0033723C" w:rsidRDefault="00BA0633" w:rsidP="00BA0633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</w:p>
    <w:bookmarkEnd w:id="0"/>
    <w:p w:rsidR="0057173F" w:rsidRDefault="0057173F" w:rsidP="00BA0633">
      <w:pPr>
        <w:ind w:firstLine="567"/>
        <w:jc w:val="both"/>
        <w:rPr>
          <w:sz w:val="28"/>
          <w:szCs w:val="28"/>
          <w:lang w:val="ru-RU"/>
        </w:rPr>
      </w:pPr>
    </w:p>
    <w:p w:rsidR="00926CA0" w:rsidRPr="007A0F7F" w:rsidRDefault="00926CA0" w:rsidP="00BA0633">
      <w:pPr>
        <w:ind w:firstLine="567"/>
        <w:jc w:val="both"/>
        <w:rPr>
          <w:sz w:val="28"/>
          <w:szCs w:val="28"/>
          <w:lang w:val="ru-RU"/>
        </w:rPr>
      </w:pPr>
    </w:p>
    <w:p w:rsidR="00CF7FFE" w:rsidRPr="007A0F7F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DA4998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7A0F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7A0F7F">
        <w:rPr>
          <w:sz w:val="28"/>
          <w:szCs w:val="28"/>
          <w:lang w:val="ru-RU"/>
        </w:rPr>
        <w:t xml:space="preserve"> сельского поселения </w:t>
      </w:r>
      <w:r w:rsidR="002A34C6">
        <w:rPr>
          <w:sz w:val="28"/>
          <w:szCs w:val="28"/>
          <w:lang w:val="ru-RU"/>
        </w:rPr>
        <w:t>Сытомино</w:t>
      </w:r>
      <w:r w:rsidR="0057173F" w:rsidRPr="007A0F7F">
        <w:rPr>
          <w:sz w:val="28"/>
          <w:szCs w:val="28"/>
          <w:lang w:val="ru-RU"/>
        </w:rPr>
        <w:t xml:space="preserve">          </w:t>
      </w:r>
      <w:r w:rsidR="007A0F7F">
        <w:rPr>
          <w:sz w:val="28"/>
          <w:szCs w:val="28"/>
          <w:lang w:val="ru-RU"/>
        </w:rPr>
        <w:t xml:space="preserve"> </w:t>
      </w:r>
      <w:r w:rsidR="0057173F" w:rsidRPr="007A0F7F">
        <w:rPr>
          <w:sz w:val="28"/>
          <w:szCs w:val="28"/>
          <w:lang w:val="ru-RU"/>
        </w:rPr>
        <w:t xml:space="preserve">              </w:t>
      </w:r>
      <w:r w:rsidR="00EC3FC0">
        <w:rPr>
          <w:sz w:val="28"/>
          <w:szCs w:val="28"/>
          <w:lang w:val="ru-RU"/>
        </w:rPr>
        <w:t xml:space="preserve">        </w:t>
      </w:r>
      <w:r w:rsidR="0057173F" w:rsidRPr="007A0F7F">
        <w:rPr>
          <w:sz w:val="28"/>
          <w:szCs w:val="28"/>
          <w:lang w:val="ru-RU"/>
        </w:rPr>
        <w:t xml:space="preserve"> </w:t>
      </w:r>
      <w:r w:rsidR="0021298E" w:rsidRPr="007A0F7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</w:t>
      </w:r>
      <w:r w:rsidR="002A34C6">
        <w:rPr>
          <w:sz w:val="28"/>
          <w:szCs w:val="28"/>
          <w:lang w:val="ru-RU"/>
        </w:rPr>
        <w:t>О.Я. Звягина</w:t>
      </w:r>
    </w:p>
    <w:sectPr w:rsidR="0057173F" w:rsidRPr="007A0F7F" w:rsidSect="007A0F7F">
      <w:headerReference w:type="even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97" w:rsidRDefault="00B07297">
      <w:r>
        <w:separator/>
      </w:r>
    </w:p>
  </w:endnote>
  <w:endnote w:type="continuationSeparator" w:id="0">
    <w:p w:rsidR="00B07297" w:rsidRDefault="00B0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97" w:rsidRDefault="00B07297">
      <w:r>
        <w:separator/>
      </w:r>
    </w:p>
  </w:footnote>
  <w:footnote w:type="continuationSeparator" w:id="0">
    <w:p w:rsidR="00B07297" w:rsidRDefault="00B07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9" w:rsidRDefault="00535C5B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B07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E0D62"/>
    <w:multiLevelType w:val="hybridMultilevel"/>
    <w:tmpl w:val="71C0493C"/>
    <w:lvl w:ilvl="0" w:tplc="9508F0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52AD4"/>
    <w:rsid w:val="00097EBD"/>
    <w:rsid w:val="000B5BD7"/>
    <w:rsid w:val="000B5C92"/>
    <w:rsid w:val="000D54E0"/>
    <w:rsid w:val="00102498"/>
    <w:rsid w:val="00152DEA"/>
    <w:rsid w:val="00161528"/>
    <w:rsid w:val="00175D46"/>
    <w:rsid w:val="001B5815"/>
    <w:rsid w:val="001C34B8"/>
    <w:rsid w:val="0021298E"/>
    <w:rsid w:val="002422DA"/>
    <w:rsid w:val="00264770"/>
    <w:rsid w:val="00272606"/>
    <w:rsid w:val="00297019"/>
    <w:rsid w:val="002A34C6"/>
    <w:rsid w:val="002B5349"/>
    <w:rsid w:val="003108BF"/>
    <w:rsid w:val="00312E88"/>
    <w:rsid w:val="00321123"/>
    <w:rsid w:val="00321538"/>
    <w:rsid w:val="0033723C"/>
    <w:rsid w:val="00340EC9"/>
    <w:rsid w:val="003668C2"/>
    <w:rsid w:val="0039514F"/>
    <w:rsid w:val="003D4DF1"/>
    <w:rsid w:val="003F3364"/>
    <w:rsid w:val="003F75C3"/>
    <w:rsid w:val="004647AA"/>
    <w:rsid w:val="00475893"/>
    <w:rsid w:val="004D65C5"/>
    <w:rsid w:val="004E7BE2"/>
    <w:rsid w:val="00530170"/>
    <w:rsid w:val="00535C5B"/>
    <w:rsid w:val="0054297E"/>
    <w:rsid w:val="005467DA"/>
    <w:rsid w:val="00563200"/>
    <w:rsid w:val="00565661"/>
    <w:rsid w:val="005667C3"/>
    <w:rsid w:val="0057173F"/>
    <w:rsid w:val="00584E16"/>
    <w:rsid w:val="005C4A6D"/>
    <w:rsid w:val="005C7BE9"/>
    <w:rsid w:val="005F2306"/>
    <w:rsid w:val="005F2A0E"/>
    <w:rsid w:val="005F3CAC"/>
    <w:rsid w:val="005F4E52"/>
    <w:rsid w:val="00630940"/>
    <w:rsid w:val="00634736"/>
    <w:rsid w:val="00635C07"/>
    <w:rsid w:val="00666E45"/>
    <w:rsid w:val="006A0D08"/>
    <w:rsid w:val="006A6845"/>
    <w:rsid w:val="006B7DDB"/>
    <w:rsid w:val="006D2927"/>
    <w:rsid w:val="007071FB"/>
    <w:rsid w:val="00712F83"/>
    <w:rsid w:val="00723996"/>
    <w:rsid w:val="00727B6D"/>
    <w:rsid w:val="007A0F7F"/>
    <w:rsid w:val="007B484F"/>
    <w:rsid w:val="007D6377"/>
    <w:rsid w:val="007E525D"/>
    <w:rsid w:val="00802EC3"/>
    <w:rsid w:val="008871D7"/>
    <w:rsid w:val="008874D0"/>
    <w:rsid w:val="008C5AB3"/>
    <w:rsid w:val="008E5FC8"/>
    <w:rsid w:val="00926CA0"/>
    <w:rsid w:val="00936D93"/>
    <w:rsid w:val="00A00CA1"/>
    <w:rsid w:val="00A034A5"/>
    <w:rsid w:val="00A448F2"/>
    <w:rsid w:val="00A70E50"/>
    <w:rsid w:val="00A808FC"/>
    <w:rsid w:val="00AD2BDB"/>
    <w:rsid w:val="00AF03EF"/>
    <w:rsid w:val="00B07297"/>
    <w:rsid w:val="00B17E92"/>
    <w:rsid w:val="00B376D8"/>
    <w:rsid w:val="00B71D47"/>
    <w:rsid w:val="00B919DE"/>
    <w:rsid w:val="00BA0633"/>
    <w:rsid w:val="00BA37F3"/>
    <w:rsid w:val="00BD2258"/>
    <w:rsid w:val="00BD2B53"/>
    <w:rsid w:val="00C122B8"/>
    <w:rsid w:val="00C42FED"/>
    <w:rsid w:val="00C523DB"/>
    <w:rsid w:val="00C906AB"/>
    <w:rsid w:val="00C90C17"/>
    <w:rsid w:val="00CF7FFE"/>
    <w:rsid w:val="00D02362"/>
    <w:rsid w:val="00D0590E"/>
    <w:rsid w:val="00D067FE"/>
    <w:rsid w:val="00D52989"/>
    <w:rsid w:val="00D73606"/>
    <w:rsid w:val="00D82936"/>
    <w:rsid w:val="00D859A6"/>
    <w:rsid w:val="00DA4998"/>
    <w:rsid w:val="00DF4109"/>
    <w:rsid w:val="00DF4D11"/>
    <w:rsid w:val="00E20C63"/>
    <w:rsid w:val="00E2164F"/>
    <w:rsid w:val="00E47AE3"/>
    <w:rsid w:val="00E56F74"/>
    <w:rsid w:val="00E6668D"/>
    <w:rsid w:val="00E73AE1"/>
    <w:rsid w:val="00EC3FC0"/>
    <w:rsid w:val="00EE4B21"/>
    <w:rsid w:val="00F04A5F"/>
    <w:rsid w:val="00F1378F"/>
    <w:rsid w:val="00FB3C25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formattext">
    <w:name w:val="formattext"/>
    <w:basedOn w:val="a"/>
    <w:rsid w:val="004647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atch">
    <w:name w:val="match"/>
    <w:basedOn w:val="a0"/>
    <w:rsid w:val="0046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formattext">
    <w:name w:val="formattext"/>
    <w:basedOn w:val="a"/>
    <w:rsid w:val="004647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atch">
    <w:name w:val="match"/>
    <w:basedOn w:val="a0"/>
    <w:rsid w:val="0046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839ACC1685C1DBF3DACE6B5DEBE1807CD188027B97F07700BFE55C49894185F9E2495BBFDD4E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019F153AAFCFBBF36E4282EAE6D14463438D7AD69C53D33A3BFF3DDBF3B8915E1B0B2E3BC870726850968CB9C47D4492tA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F344-ACD7-4495-9602-9F710F8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user7</cp:lastModifiedBy>
  <cp:revision>8</cp:revision>
  <cp:lastPrinted>2022-12-22T10:32:00Z</cp:lastPrinted>
  <dcterms:created xsi:type="dcterms:W3CDTF">2021-11-01T05:50:00Z</dcterms:created>
  <dcterms:modified xsi:type="dcterms:W3CDTF">2022-12-28T04:29:00Z</dcterms:modified>
</cp:coreProperties>
</file>