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E4C9B">
        <w:rPr>
          <w:rFonts w:ascii="Times New Roman" w:hAnsi="Times New Roman" w:cs="Times New Roman"/>
          <w:b/>
          <w:i/>
          <w:color w:val="FF0000"/>
          <w:sz w:val="28"/>
          <w:szCs w:val="24"/>
        </w:rPr>
        <w:t>Будьте осторожны с огнем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34E51" w:rsidRDefault="008D6D96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8D6D96">
        <w:rPr>
          <w:color w:val="333333"/>
          <w:sz w:val="28"/>
          <w:szCs w:val="28"/>
          <w:shd w:val="clear" w:color="auto" w:fill="FFFFFF"/>
        </w:rPr>
        <w:t xml:space="preserve">Основные причины пожаров – неосторожное обращение с огнем: </w:t>
      </w:r>
    </w:p>
    <w:p w:rsidR="00034E51" w:rsidRDefault="00034E51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8D6D96" w:rsidRPr="008D6D96">
        <w:rPr>
          <w:color w:val="333333"/>
          <w:sz w:val="28"/>
          <w:szCs w:val="28"/>
          <w:shd w:val="clear" w:color="auto" w:fill="FFFFFF"/>
        </w:rPr>
        <w:t>неосторожность при курении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034E51" w:rsidRDefault="00034E51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8D6D96" w:rsidRPr="008D6D9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</w:t>
      </w:r>
      <w:r w:rsidR="008D6D96" w:rsidRPr="008D6D96">
        <w:rPr>
          <w:color w:val="333333"/>
          <w:sz w:val="28"/>
          <w:szCs w:val="28"/>
          <w:shd w:val="clear" w:color="auto" w:fill="FFFFFF"/>
        </w:rPr>
        <w:t>е пользуйтесь открытым огнем вблизи д</w:t>
      </w:r>
      <w:r>
        <w:rPr>
          <w:color w:val="333333"/>
          <w:sz w:val="28"/>
          <w:szCs w:val="28"/>
          <w:shd w:val="clear" w:color="auto" w:fill="FFFFFF"/>
        </w:rPr>
        <w:t>еревянных строений, кустарников</w:t>
      </w:r>
      <w:r w:rsidR="008D6D96" w:rsidRPr="008D6D96">
        <w:rPr>
          <w:color w:val="333333"/>
          <w:sz w:val="28"/>
          <w:szCs w:val="28"/>
          <w:shd w:val="clear" w:color="auto" w:fill="FFFFFF"/>
        </w:rPr>
        <w:t>;</w:t>
      </w:r>
      <w:r w:rsidR="008D6D96" w:rsidRPr="008D6D9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-</w:t>
      </w:r>
      <w:r w:rsidR="008D6D96" w:rsidRPr="008D6D9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</w:t>
      </w:r>
      <w:r w:rsidR="008D6D96" w:rsidRPr="008D6D96">
        <w:rPr>
          <w:color w:val="333333"/>
          <w:sz w:val="28"/>
          <w:szCs w:val="28"/>
          <w:shd w:val="clear" w:color="auto" w:fill="FFFFFF"/>
        </w:rPr>
        <w:t>е сжигайте собранный после уборки мусор;</w:t>
      </w:r>
      <w:r w:rsidR="008D6D96" w:rsidRPr="008D6D9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-</w:t>
      </w:r>
      <w:r w:rsidR="008D6D96" w:rsidRPr="008D6D9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</w:t>
      </w:r>
      <w:r w:rsidR="008D6D96" w:rsidRPr="008D6D96">
        <w:rPr>
          <w:color w:val="333333"/>
          <w:sz w:val="28"/>
          <w:szCs w:val="28"/>
          <w:shd w:val="clear" w:color="auto" w:fill="FFFFFF"/>
        </w:rPr>
        <w:t>икогда не давайте играть детям спичками;</w:t>
      </w:r>
      <w:r w:rsidR="008D6D96" w:rsidRPr="008D6D9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-</w:t>
      </w:r>
      <w:r w:rsidR="008D6D96" w:rsidRPr="008D6D9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</w:t>
      </w:r>
      <w:r w:rsidR="008D6D96" w:rsidRPr="008D6D96">
        <w:rPr>
          <w:color w:val="333333"/>
          <w:sz w:val="28"/>
          <w:szCs w:val="28"/>
          <w:shd w:val="clear" w:color="auto" w:fill="FFFFFF"/>
        </w:rPr>
        <w:t xml:space="preserve">облюдайте осторожность при эксплуатации обогревательных приборов </w:t>
      </w:r>
    </w:p>
    <w:p w:rsidR="00361D19" w:rsidRDefault="00034E51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8D6D96" w:rsidRPr="008D6D96">
        <w:rPr>
          <w:color w:val="333333"/>
          <w:sz w:val="28"/>
          <w:szCs w:val="28"/>
          <w:shd w:val="clear" w:color="auto" w:fill="FFFFFF"/>
        </w:rPr>
        <w:t>и печей, а также при эксплуатации бань;</w:t>
      </w:r>
      <w:r w:rsidR="008D6D96" w:rsidRPr="008D6D9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-</w:t>
      </w:r>
      <w:r w:rsidR="008D6D96" w:rsidRPr="008D6D9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</w:t>
      </w:r>
      <w:r w:rsidR="008D6D96" w:rsidRPr="008D6D96">
        <w:rPr>
          <w:color w:val="333333"/>
          <w:sz w:val="28"/>
          <w:szCs w:val="28"/>
          <w:shd w:val="clear" w:color="auto" w:fill="FFFFFF"/>
        </w:rPr>
        <w:t xml:space="preserve">е применяйте нестандартные электронагревательные приборы, </w:t>
      </w:r>
    </w:p>
    <w:p w:rsidR="00361D19" w:rsidRDefault="00361D19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8D6D96" w:rsidRPr="008D6D96">
        <w:rPr>
          <w:color w:val="333333"/>
          <w:sz w:val="28"/>
          <w:szCs w:val="28"/>
          <w:shd w:val="clear" w:color="auto" w:fill="FFFFFF"/>
        </w:rPr>
        <w:t>некалиброванные плавкие вставки или другие самодельные аппараты</w:t>
      </w:r>
      <w:r w:rsidR="00CF1B59">
        <w:rPr>
          <w:color w:val="333333"/>
          <w:sz w:val="28"/>
          <w:szCs w:val="28"/>
          <w:shd w:val="clear" w:color="auto" w:fill="FFFFFF"/>
        </w:rPr>
        <w:t>;</w:t>
      </w:r>
    </w:p>
    <w:p w:rsidR="008D6D96" w:rsidRDefault="00361D19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E4C9B" w:rsidRPr="003E4C9B">
        <w:rPr>
          <w:sz w:val="28"/>
          <w:szCs w:val="28"/>
        </w:rPr>
        <w:t xml:space="preserve"> избегайте использования легковоспламеняющихся жидкостей</w:t>
      </w:r>
      <w:r w:rsidR="00E46D56">
        <w:rPr>
          <w:sz w:val="28"/>
          <w:szCs w:val="28"/>
        </w:rPr>
        <w:t>,</w:t>
      </w:r>
      <w:r w:rsidR="003E4C9B" w:rsidRPr="003E4C9B">
        <w:rPr>
          <w:sz w:val="28"/>
          <w:szCs w:val="28"/>
        </w:rPr>
        <w:t xml:space="preserve"> при </w:t>
      </w:r>
    </w:p>
    <w:p w:rsidR="003E4C9B" w:rsidRPr="003E4C9B" w:rsidRDefault="008D6D96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E4C9B" w:rsidRPr="003E4C9B">
        <w:rPr>
          <w:sz w:val="28"/>
          <w:szCs w:val="28"/>
        </w:rPr>
        <w:t>разжигании</w:t>
      </w:r>
      <w:proofErr w:type="gramEnd"/>
      <w:r w:rsidR="003E4C9B" w:rsidRPr="003E4C9B">
        <w:rPr>
          <w:sz w:val="28"/>
          <w:szCs w:val="28"/>
        </w:rPr>
        <w:t xml:space="preserve"> печи;</w:t>
      </w:r>
    </w:p>
    <w:p w:rsidR="003E4C9B" w:rsidRPr="003E4C9B" w:rsidRDefault="00361D19" w:rsidP="008D6D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E4C9B" w:rsidRPr="003E4C9B">
        <w:rPr>
          <w:sz w:val="28"/>
          <w:szCs w:val="28"/>
        </w:rPr>
        <w:t xml:space="preserve"> не оставляйте топящуюся печь без присмотра</w:t>
      </w:r>
      <w:r>
        <w:rPr>
          <w:sz w:val="28"/>
          <w:szCs w:val="28"/>
        </w:rPr>
        <w:t>.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4E51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1F227D"/>
    <w:rsid w:val="00207848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1982"/>
    <w:rsid w:val="00875E4A"/>
    <w:rsid w:val="008872E6"/>
    <w:rsid w:val="008D6D9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355A2"/>
    <w:rsid w:val="00C6668D"/>
    <w:rsid w:val="00C67B02"/>
    <w:rsid w:val="00C8491D"/>
    <w:rsid w:val="00C96364"/>
    <w:rsid w:val="00CD5C8D"/>
    <w:rsid w:val="00CF1B59"/>
    <w:rsid w:val="00D02E9E"/>
    <w:rsid w:val="00D1455D"/>
    <w:rsid w:val="00D16DC3"/>
    <w:rsid w:val="00D17BC2"/>
    <w:rsid w:val="00D306B1"/>
    <w:rsid w:val="00D407CC"/>
    <w:rsid w:val="00D62E23"/>
    <w:rsid w:val="00D67FB7"/>
    <w:rsid w:val="00DA7E3B"/>
    <w:rsid w:val="00E00C91"/>
    <w:rsid w:val="00E01097"/>
    <w:rsid w:val="00E2448A"/>
    <w:rsid w:val="00E46D56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74</cp:revision>
  <cp:lastPrinted>2023-01-25T06:04:00Z</cp:lastPrinted>
  <dcterms:created xsi:type="dcterms:W3CDTF">2015-11-23T12:43:00Z</dcterms:created>
  <dcterms:modified xsi:type="dcterms:W3CDTF">2023-01-25T11:44:00Z</dcterms:modified>
</cp:coreProperties>
</file>