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4322"/>
        <w:gridCol w:w="4831"/>
      </w:tblGrid>
      <w:tr w:rsidR="005543CD" w:rsidRPr="00ED409E" w:rsidTr="008105B7">
        <w:tc>
          <w:tcPr>
            <w:tcW w:w="4834" w:type="dxa"/>
            <w:vMerge w:val="restart"/>
          </w:tcPr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здравоохранения Ханты-Мансийского автономного округа – Югры</w:t>
            </w:r>
          </w:p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__________________А.А.Добровольский</w:t>
            </w:r>
          </w:p>
        </w:tc>
        <w:tc>
          <w:tcPr>
            <w:tcW w:w="4834" w:type="dxa"/>
            <w:vMerge w:val="restart"/>
          </w:tcPr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</w:t>
            </w:r>
            <w:r w:rsidR="00676C8F" w:rsidRPr="00ED409E">
              <w:rPr>
                <w:rFonts w:ascii="Times New Roman" w:hAnsi="Times New Roman" w:cs="Times New Roman"/>
                <w:sz w:val="28"/>
                <w:szCs w:val="28"/>
              </w:rPr>
              <w:t>санитарный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врач Ханты-Мансийского автономного округа – Югры ____________М.Г.Соловьева</w:t>
            </w:r>
          </w:p>
        </w:tc>
        <w:tc>
          <w:tcPr>
            <w:tcW w:w="4835" w:type="dxa"/>
          </w:tcPr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Ханты-Мансийского </w:t>
            </w:r>
          </w:p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 ______________________В.С.Кольцов</w:t>
            </w:r>
          </w:p>
        </w:tc>
      </w:tr>
      <w:tr w:rsidR="005543CD" w:rsidRPr="00ED409E" w:rsidTr="008105B7">
        <w:tc>
          <w:tcPr>
            <w:tcW w:w="4834" w:type="dxa"/>
            <w:vMerge/>
          </w:tcPr>
          <w:p w:rsidR="005543CD" w:rsidRPr="00ED409E" w:rsidRDefault="005543CD" w:rsidP="00501B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  <w:vMerge/>
          </w:tcPr>
          <w:p w:rsidR="005543CD" w:rsidRPr="00ED409E" w:rsidRDefault="005543CD" w:rsidP="00501B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3CD" w:rsidRPr="00ED409E" w:rsidRDefault="005543CD" w:rsidP="0055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Одобрен на заседании санитарно-противоэпидемической комиссии при Правительстве ХМАО – Югры</w:t>
            </w:r>
          </w:p>
          <w:p w:rsidR="005543CD" w:rsidRPr="00ED409E" w:rsidRDefault="005543CD" w:rsidP="005543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30 января 2020</w:t>
            </w:r>
          </w:p>
        </w:tc>
      </w:tr>
    </w:tbl>
    <w:p w:rsidR="00444D16" w:rsidRPr="00ED409E" w:rsidRDefault="00444D16" w:rsidP="0044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16" w:rsidRPr="00ED409E" w:rsidRDefault="00444D16" w:rsidP="0044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671" w:rsidRPr="00ED409E" w:rsidRDefault="00501BA8" w:rsidP="0075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9E">
        <w:rPr>
          <w:rFonts w:ascii="Times New Roman" w:hAnsi="Times New Roman" w:cs="Times New Roman"/>
          <w:b/>
          <w:sz w:val="28"/>
          <w:szCs w:val="28"/>
        </w:rPr>
        <w:t xml:space="preserve">Комплексный </w:t>
      </w:r>
      <w:r w:rsidR="00C7446A" w:rsidRPr="00ED409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D409E">
        <w:rPr>
          <w:rFonts w:ascii="Times New Roman" w:hAnsi="Times New Roman" w:cs="Times New Roman"/>
          <w:b/>
          <w:sz w:val="28"/>
          <w:szCs w:val="28"/>
        </w:rPr>
        <w:t>санитарно–</w:t>
      </w:r>
      <w:r w:rsidR="00C7446A" w:rsidRPr="00ED409E">
        <w:rPr>
          <w:rFonts w:ascii="Times New Roman" w:hAnsi="Times New Roman" w:cs="Times New Roman"/>
          <w:b/>
          <w:sz w:val="28"/>
          <w:szCs w:val="28"/>
        </w:rPr>
        <w:t>противоэпидемических (профилактических) мероприятий</w:t>
      </w:r>
      <w:r w:rsidR="00444D16" w:rsidRPr="00ED4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BA8" w:rsidRPr="00ED409E" w:rsidRDefault="00444D16" w:rsidP="00C7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446A" w:rsidRPr="00ED409E">
        <w:rPr>
          <w:rFonts w:ascii="Times New Roman" w:hAnsi="Times New Roman" w:cs="Times New Roman"/>
          <w:b/>
          <w:sz w:val="28"/>
          <w:szCs w:val="28"/>
        </w:rPr>
        <w:t>предупреждению завоза и распространения</w:t>
      </w:r>
      <w:r w:rsidR="005543CD" w:rsidRPr="00ED409E">
        <w:rPr>
          <w:rFonts w:ascii="Times New Roman" w:hAnsi="Times New Roman" w:cs="Times New Roman"/>
          <w:b/>
          <w:sz w:val="28"/>
          <w:szCs w:val="28"/>
        </w:rPr>
        <w:t xml:space="preserve"> новой короновирусной инфекции,</w:t>
      </w:r>
    </w:p>
    <w:p w:rsidR="00444D16" w:rsidRPr="00ED409E" w:rsidRDefault="00C7446A" w:rsidP="00C7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9E">
        <w:rPr>
          <w:rFonts w:ascii="Times New Roman" w:hAnsi="Times New Roman" w:cs="Times New Roman"/>
          <w:b/>
          <w:sz w:val="28"/>
          <w:szCs w:val="28"/>
        </w:rPr>
        <w:t xml:space="preserve">вызванной 2019-nCoV  </w:t>
      </w:r>
      <w:r w:rsidR="00F46895" w:rsidRPr="00ED409E">
        <w:rPr>
          <w:rFonts w:ascii="Times New Roman" w:hAnsi="Times New Roman" w:cs="Times New Roman"/>
          <w:b/>
          <w:sz w:val="28"/>
          <w:szCs w:val="28"/>
        </w:rPr>
        <w:t xml:space="preserve">в Ханты-Мансийском автономном округе </w:t>
      </w:r>
      <w:r w:rsidR="00030F53" w:rsidRPr="00ED409E">
        <w:rPr>
          <w:rFonts w:ascii="Times New Roman" w:hAnsi="Times New Roman" w:cs="Times New Roman"/>
          <w:b/>
          <w:sz w:val="28"/>
          <w:szCs w:val="28"/>
        </w:rPr>
        <w:t>–</w:t>
      </w:r>
      <w:r w:rsidR="00F46895" w:rsidRPr="00ED409E">
        <w:rPr>
          <w:rFonts w:ascii="Times New Roman" w:hAnsi="Times New Roman" w:cs="Times New Roman"/>
          <w:b/>
          <w:sz w:val="28"/>
          <w:szCs w:val="28"/>
        </w:rPr>
        <w:t xml:space="preserve"> Югре</w:t>
      </w:r>
    </w:p>
    <w:p w:rsidR="00444D16" w:rsidRPr="00ED409E" w:rsidRDefault="00444D16" w:rsidP="00444D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4D16" w:rsidRPr="00ED409E" w:rsidRDefault="00444D16" w:rsidP="0044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16" w:rsidRPr="00ED409E" w:rsidRDefault="00444D16" w:rsidP="0044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16" w:rsidRPr="00ED409E" w:rsidRDefault="00444D16" w:rsidP="0044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16" w:rsidRPr="00ED409E" w:rsidRDefault="00444D16" w:rsidP="0044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16" w:rsidRPr="00ED409E" w:rsidRDefault="00444D16" w:rsidP="0044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59D" w:rsidRPr="00ED409E" w:rsidRDefault="0027359D" w:rsidP="00444D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92" w:rsidRPr="00ED409E" w:rsidRDefault="000D4392" w:rsidP="007B6063">
      <w:pPr>
        <w:jc w:val="center"/>
        <w:rPr>
          <w:rFonts w:ascii="Times New Roman" w:hAnsi="Times New Roman" w:cs="Times New Roman"/>
          <w:sz w:val="28"/>
          <w:szCs w:val="28"/>
        </w:rPr>
        <w:sectPr w:rsidR="000D4392" w:rsidRPr="00ED409E" w:rsidSect="002C4096">
          <w:headerReference w:type="default" r:id="rId8"/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D4392" w:rsidRPr="00ED409E" w:rsidRDefault="000D4392" w:rsidP="007B6063">
      <w:pPr>
        <w:jc w:val="center"/>
        <w:rPr>
          <w:rFonts w:ascii="Times New Roman" w:hAnsi="Times New Roman" w:cs="Times New Roman"/>
          <w:sz w:val="28"/>
          <w:szCs w:val="28"/>
        </w:rPr>
        <w:sectPr w:rsidR="000D4392" w:rsidRPr="00ED409E" w:rsidSect="002C4096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843"/>
        <w:gridCol w:w="4677"/>
      </w:tblGrid>
      <w:tr w:rsidR="007E4AFC" w:rsidRPr="00ED409E" w:rsidTr="007E4AFC">
        <w:trPr>
          <w:tblHeader/>
        </w:trPr>
        <w:tc>
          <w:tcPr>
            <w:tcW w:w="817" w:type="dxa"/>
          </w:tcPr>
          <w:p w:rsidR="007E4AFC" w:rsidRPr="00ED409E" w:rsidRDefault="007E4AFC" w:rsidP="007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п/п</w:t>
            </w:r>
          </w:p>
        </w:tc>
        <w:tc>
          <w:tcPr>
            <w:tcW w:w="6946" w:type="dxa"/>
          </w:tcPr>
          <w:p w:rsidR="007E4AFC" w:rsidRPr="00ED409E" w:rsidRDefault="007E4AFC" w:rsidP="007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7E4AFC" w:rsidRPr="00ED409E" w:rsidRDefault="007E4AFC" w:rsidP="007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E4AFC" w:rsidRPr="00ED409E" w:rsidRDefault="007E4AFC" w:rsidP="00430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677" w:type="dxa"/>
          </w:tcPr>
          <w:p w:rsidR="007E4AFC" w:rsidRPr="00ED409E" w:rsidRDefault="007E4AFC" w:rsidP="007B6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E4AFC" w:rsidRPr="00ED409E" w:rsidTr="007E4AFC">
        <w:trPr>
          <w:tblHeader/>
        </w:trPr>
        <w:tc>
          <w:tcPr>
            <w:tcW w:w="817" w:type="dxa"/>
          </w:tcPr>
          <w:p w:rsidR="007E4AFC" w:rsidRPr="00ED409E" w:rsidRDefault="007E4AFC" w:rsidP="0044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E4AFC" w:rsidRPr="00ED409E" w:rsidRDefault="007E4AFC" w:rsidP="0044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E4AFC" w:rsidRPr="00ED409E" w:rsidRDefault="007E4AFC" w:rsidP="0044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7E4AFC" w:rsidRPr="00ED409E" w:rsidRDefault="007E4AFC" w:rsidP="0044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E4AFC" w:rsidRPr="00ED409E" w:rsidTr="007E4AFC">
        <w:tc>
          <w:tcPr>
            <w:tcW w:w="14283" w:type="dxa"/>
            <w:gridSpan w:val="4"/>
          </w:tcPr>
          <w:p w:rsidR="007E4AFC" w:rsidRPr="00ED409E" w:rsidRDefault="007E4AFC" w:rsidP="005543C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</w:t>
            </w:r>
            <w:r w:rsidR="00C9478A" w:rsidRPr="00ED409E">
              <w:rPr>
                <w:rFonts w:ascii="Times New Roman" w:hAnsi="Times New Roman" w:cs="Times New Roman"/>
                <w:b/>
                <w:sz w:val="28"/>
                <w:szCs w:val="28"/>
              </w:rPr>
              <w:t>онные мероприятия</w:t>
            </w:r>
          </w:p>
        </w:tc>
      </w:tr>
      <w:tr w:rsidR="00501BA8" w:rsidRPr="00ED409E" w:rsidTr="007E4AFC">
        <w:tc>
          <w:tcPr>
            <w:tcW w:w="817" w:type="dxa"/>
          </w:tcPr>
          <w:p w:rsidR="007E4D37" w:rsidRPr="00ED409E" w:rsidRDefault="005543CD" w:rsidP="007D4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01BA8" w:rsidRPr="00ED409E" w:rsidRDefault="00E81298" w:rsidP="00CA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состав оперативного штаба </w:t>
            </w:r>
            <w:r w:rsidR="009A3504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660F3" w:rsidRPr="00ED409E">
              <w:rPr>
                <w:rFonts w:ascii="Times New Roman" w:hAnsi="Times New Roman" w:cs="Times New Roman"/>
                <w:sz w:val="28"/>
                <w:szCs w:val="28"/>
              </w:rPr>
              <w:t>координации работы в период эпидемиологического неблагополучия коронавирусной инфекции – приложение 1</w:t>
            </w:r>
          </w:p>
        </w:tc>
        <w:tc>
          <w:tcPr>
            <w:tcW w:w="1843" w:type="dxa"/>
          </w:tcPr>
          <w:p w:rsidR="00501BA8" w:rsidRPr="00ED409E" w:rsidRDefault="007D403D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4677" w:type="dxa"/>
          </w:tcPr>
          <w:p w:rsidR="00501BA8" w:rsidRPr="00ED409E" w:rsidRDefault="007D403D" w:rsidP="007D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Санитарно-противоэпидемическая комиссия при Правительстве ХМАО - Югры</w:t>
            </w:r>
          </w:p>
        </w:tc>
      </w:tr>
      <w:tr w:rsidR="007E4AFC" w:rsidRPr="00ED409E" w:rsidTr="007E4AFC">
        <w:tc>
          <w:tcPr>
            <w:tcW w:w="817" w:type="dxa"/>
          </w:tcPr>
          <w:p w:rsidR="007E4AFC" w:rsidRPr="00ED409E" w:rsidRDefault="007D403D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7E4AFC" w:rsidRPr="00ED409E" w:rsidRDefault="007E4AFC" w:rsidP="007D4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заседаниях </w:t>
            </w:r>
            <w:r w:rsidR="009A3504" w:rsidRPr="00ED409E">
              <w:rPr>
                <w:rFonts w:ascii="Times New Roman" w:hAnsi="Times New Roman" w:cs="Times New Roman"/>
                <w:sz w:val="28"/>
                <w:szCs w:val="28"/>
              </w:rPr>
              <w:t>межведомст</w:t>
            </w:r>
            <w:r w:rsidR="00A660F3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венных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санитарно-противоэпидемических комиссий </w:t>
            </w:r>
            <w:r w:rsidR="00A660F3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 Ханты-Мансийского автономного округа-Югры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7D403D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завоза и распространения новой коронавирусной инфекци</w:t>
            </w:r>
            <w:r w:rsidR="009C71FB" w:rsidRPr="00ED40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, вызванной 2019-</w:t>
            </w:r>
            <w:r w:rsidRPr="00ED4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nCoV</w:t>
            </w:r>
          </w:p>
        </w:tc>
        <w:tc>
          <w:tcPr>
            <w:tcW w:w="1843" w:type="dxa"/>
          </w:tcPr>
          <w:p w:rsidR="007E4AFC" w:rsidRPr="00ED409E" w:rsidRDefault="007E4AFC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6895" w:rsidRPr="00ED409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4677" w:type="dxa"/>
          </w:tcPr>
          <w:p w:rsidR="007E4AFC" w:rsidRPr="00ED409E" w:rsidRDefault="007D403D" w:rsidP="00C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6895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санитарно-противоэпидемических комиссий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пир органах местного самоуправления</w:t>
            </w:r>
          </w:p>
        </w:tc>
      </w:tr>
      <w:tr w:rsidR="006E6DBC" w:rsidRPr="00ED409E" w:rsidTr="007E4AFC">
        <w:tc>
          <w:tcPr>
            <w:tcW w:w="817" w:type="dxa"/>
          </w:tcPr>
          <w:p w:rsidR="006E6DBC" w:rsidRPr="00ED409E" w:rsidRDefault="007D403D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E6DBC" w:rsidRPr="00ED409E" w:rsidRDefault="005543CD" w:rsidP="007D403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Проведение </w:t>
            </w:r>
            <w:r w:rsidR="006E6DBC"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санитарно-карантинн</w:t>
            </w:r>
            <w:r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ого</w:t>
            </w:r>
            <w:r w:rsidR="006E6DBC"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контрол</w:t>
            </w:r>
            <w:r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я</w:t>
            </w:r>
            <w:r w:rsidR="006E6DBC"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воздушных пунктах пропуска через государственную границу Российской Федерации в городах Ханты-Ма</w:t>
            </w:r>
            <w:r w:rsidR="007D403D"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нсийск, Сургут, Нижневартовск.</w:t>
            </w:r>
          </w:p>
        </w:tc>
        <w:tc>
          <w:tcPr>
            <w:tcW w:w="1843" w:type="dxa"/>
          </w:tcPr>
          <w:p w:rsidR="006E6DBC" w:rsidRPr="00ED409E" w:rsidRDefault="00CA046F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6E6DBC" w:rsidRPr="00ED409E" w:rsidRDefault="00CA046F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ХМАО-Югре</w:t>
            </w:r>
          </w:p>
        </w:tc>
      </w:tr>
      <w:tr w:rsidR="006E6DBC" w:rsidRPr="00ED409E" w:rsidTr="007E4AFC">
        <w:tc>
          <w:tcPr>
            <w:tcW w:w="817" w:type="dxa"/>
          </w:tcPr>
          <w:p w:rsidR="006E6DBC" w:rsidRPr="00ED409E" w:rsidRDefault="007D403D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E6DBC" w:rsidRPr="00ED409E" w:rsidRDefault="00526BF0" w:rsidP="007D40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Организовать проведение на борту воздушн</w:t>
            </w:r>
            <w:r w:rsidR="00CA046F"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суд</w:t>
            </w:r>
            <w:r w:rsidR="00CA046F"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прибывающих международными рейсами</w:t>
            </w:r>
            <w:r w:rsidR="00CA046F"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учет пассажиров с проведением анкетирования и информирования о необходимости обращения в медицинскую организацию при появлении симптомов заболевания</w:t>
            </w:r>
          </w:p>
        </w:tc>
        <w:tc>
          <w:tcPr>
            <w:tcW w:w="1843" w:type="dxa"/>
          </w:tcPr>
          <w:p w:rsidR="006E6DBC" w:rsidRPr="00ED409E" w:rsidRDefault="00CA046F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на период эпидемиологического неблагополучия</w:t>
            </w:r>
          </w:p>
        </w:tc>
        <w:tc>
          <w:tcPr>
            <w:tcW w:w="4677" w:type="dxa"/>
          </w:tcPr>
          <w:p w:rsidR="006E6DBC" w:rsidRPr="00ED409E" w:rsidRDefault="00CA046F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ХМАО-Югре</w:t>
            </w:r>
          </w:p>
        </w:tc>
      </w:tr>
      <w:tr w:rsidR="009C71FB" w:rsidRPr="00ED409E" w:rsidTr="007E4AFC">
        <w:tc>
          <w:tcPr>
            <w:tcW w:w="817" w:type="dxa"/>
          </w:tcPr>
          <w:p w:rsidR="009C71FB" w:rsidRPr="00ED409E" w:rsidRDefault="00556F01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C71FB" w:rsidRPr="00ED409E" w:rsidRDefault="00556F01" w:rsidP="00556F0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ревизию, при необходимости организовать внесение корректировок в </w:t>
            </w:r>
            <w:r w:rsidR="009C71FB" w:rsidRPr="00ED409E">
              <w:rPr>
                <w:rFonts w:ascii="Times New Roman" w:hAnsi="Times New Roman" w:cs="Times New Roman"/>
                <w:sz w:val="28"/>
                <w:szCs w:val="28"/>
              </w:rPr>
              <w:t>оперативны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71FB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71FB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C71FB" w:rsidRPr="00ED409E">
              <w:rPr>
                <w:rFonts w:ascii="Times New Roman" w:hAnsi="Times New Roman" w:cs="Times New Roman"/>
                <w:sz w:val="28"/>
                <w:szCs w:val="28"/>
              </w:rPr>
              <w:t>ротивоэпидемических мероприятий на случай выявления больного (подозрительного)</w:t>
            </w:r>
            <w:r w:rsidR="009C71FB" w:rsidRPr="00ED409E">
              <w:t xml:space="preserve"> </w:t>
            </w:r>
            <w:r w:rsidR="009C71FB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на новую коронавирусную инфекции в международных аэропортах в городах </w:t>
            </w:r>
            <w:r w:rsidR="009C71FB" w:rsidRPr="00ED409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Ханты-Мансийск, Сургут, Нижневартовск</w:t>
            </w:r>
          </w:p>
        </w:tc>
        <w:tc>
          <w:tcPr>
            <w:tcW w:w="1843" w:type="dxa"/>
          </w:tcPr>
          <w:p w:rsidR="009C71FB" w:rsidRPr="00ED409E" w:rsidRDefault="00F31822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01.02.2020</w:t>
            </w:r>
          </w:p>
        </w:tc>
        <w:tc>
          <w:tcPr>
            <w:tcW w:w="4677" w:type="dxa"/>
          </w:tcPr>
          <w:p w:rsidR="009C71FB" w:rsidRPr="00ED409E" w:rsidRDefault="00556F01" w:rsidP="00CA0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Председатели санитарно-противоэпидемических комиссий пир органах местного самоуправления</w:t>
            </w:r>
          </w:p>
        </w:tc>
      </w:tr>
      <w:tr w:rsidR="006E6DBC" w:rsidRPr="00ED409E" w:rsidTr="007E4AFC">
        <w:tc>
          <w:tcPr>
            <w:tcW w:w="817" w:type="dxa"/>
          </w:tcPr>
          <w:p w:rsidR="006E6DBC" w:rsidRPr="00ED409E" w:rsidRDefault="00556F01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</w:tcPr>
          <w:p w:rsidR="006E6DBC" w:rsidRPr="00ED409E" w:rsidRDefault="00556F01" w:rsidP="000A6897">
            <w:pPr>
              <w:pStyle w:val="ac"/>
              <w:ind w:firstLine="0"/>
              <w:rPr>
                <w:szCs w:val="28"/>
              </w:rPr>
            </w:pPr>
            <w:r w:rsidRPr="00ED409E">
              <w:rPr>
                <w:szCs w:val="28"/>
              </w:rPr>
              <w:t xml:space="preserve">Обеспечить наличие </w:t>
            </w:r>
            <w:r w:rsidR="00DC5007" w:rsidRPr="00ED409E">
              <w:rPr>
                <w:szCs w:val="28"/>
              </w:rPr>
              <w:t xml:space="preserve">изолирующих носилок </w:t>
            </w:r>
            <w:r w:rsidR="000A6897" w:rsidRPr="00ED409E">
              <w:rPr>
                <w:szCs w:val="28"/>
              </w:rPr>
              <w:t xml:space="preserve">для эвакуации пассажира с воздушного борта </w:t>
            </w:r>
            <w:r w:rsidR="00DC5007" w:rsidRPr="00ED409E">
              <w:rPr>
                <w:szCs w:val="28"/>
              </w:rPr>
              <w:t xml:space="preserve">в медицинские организации </w:t>
            </w:r>
            <w:r w:rsidR="000A6897" w:rsidRPr="00ED409E">
              <w:rPr>
                <w:szCs w:val="28"/>
              </w:rPr>
              <w:t>городов</w:t>
            </w:r>
            <w:r w:rsidR="00DC5007" w:rsidRPr="00ED409E">
              <w:rPr>
                <w:szCs w:val="28"/>
              </w:rPr>
              <w:t xml:space="preserve"> </w:t>
            </w:r>
            <w:r w:rsidR="00DC5007" w:rsidRPr="00ED409E">
              <w:rPr>
                <w:color w:val="000000"/>
                <w:szCs w:val="28"/>
                <w:lang w:bidi="ru-RU"/>
              </w:rPr>
              <w:t>Ханты-Мансийск, Сургут, Нижневартовск</w:t>
            </w:r>
            <w:r w:rsidR="00030F53" w:rsidRPr="00ED409E">
              <w:rPr>
                <w:szCs w:val="28"/>
              </w:rPr>
              <w:t xml:space="preserve"> для транспортировки больных с подозрением на особо опасную инфекцию, а также </w:t>
            </w:r>
            <w:r w:rsidR="00DC5007" w:rsidRPr="00ED409E">
              <w:rPr>
                <w:szCs w:val="28"/>
              </w:rPr>
              <w:t xml:space="preserve"> </w:t>
            </w:r>
            <w:r w:rsidR="000A6897" w:rsidRPr="00ED409E">
              <w:rPr>
                <w:szCs w:val="28"/>
              </w:rPr>
              <w:t xml:space="preserve">с </w:t>
            </w:r>
            <w:r w:rsidR="00CA046F" w:rsidRPr="00ED409E">
              <w:rPr>
                <w:szCs w:val="28"/>
              </w:rPr>
              <w:t xml:space="preserve">подозрением на </w:t>
            </w:r>
            <w:r w:rsidR="00030F53" w:rsidRPr="00ED409E">
              <w:rPr>
                <w:szCs w:val="28"/>
              </w:rPr>
              <w:t>коронавирусную инфекцию</w:t>
            </w:r>
            <w:r w:rsidR="009C71FB" w:rsidRPr="00ED409E">
              <w:rPr>
                <w:szCs w:val="28"/>
              </w:rPr>
              <w:t xml:space="preserve"> при выявлении таких больных в воздушных пунктах пропуска</w:t>
            </w:r>
          </w:p>
        </w:tc>
        <w:tc>
          <w:tcPr>
            <w:tcW w:w="1843" w:type="dxa"/>
          </w:tcPr>
          <w:p w:rsidR="006E6DBC" w:rsidRPr="00ED409E" w:rsidRDefault="000A6897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Уточнить реальный срок</w:t>
            </w:r>
          </w:p>
        </w:tc>
        <w:tc>
          <w:tcPr>
            <w:tcW w:w="4677" w:type="dxa"/>
          </w:tcPr>
          <w:p w:rsidR="006E6DBC" w:rsidRPr="00ED409E" w:rsidRDefault="000A6897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556F01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556F01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ХМАО – Югры </w:t>
            </w:r>
          </w:p>
        </w:tc>
      </w:tr>
      <w:tr w:rsidR="00971D7A" w:rsidRPr="00ED409E" w:rsidTr="007E4AFC">
        <w:tc>
          <w:tcPr>
            <w:tcW w:w="817" w:type="dxa"/>
          </w:tcPr>
          <w:p w:rsidR="00971D7A" w:rsidRPr="00ED409E" w:rsidRDefault="00971D7A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71D7A" w:rsidRPr="00ED409E" w:rsidRDefault="00971D7A" w:rsidP="000A6897">
            <w:pPr>
              <w:pStyle w:val="ac"/>
              <w:ind w:firstLine="0"/>
              <w:rPr>
                <w:szCs w:val="28"/>
              </w:rPr>
            </w:pPr>
            <w:r w:rsidRPr="00ED409E">
              <w:rPr>
                <w:szCs w:val="28"/>
              </w:rPr>
              <w:t>Укомплектовать стационарными тепловизорами и бесконтактными термометрами пункты санитарно-карантинного контроля в воздушных пунктах пропуска</w:t>
            </w:r>
          </w:p>
        </w:tc>
        <w:tc>
          <w:tcPr>
            <w:tcW w:w="1843" w:type="dxa"/>
          </w:tcPr>
          <w:p w:rsidR="00971D7A" w:rsidRPr="00ED409E" w:rsidRDefault="00971D7A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Уточнить реальный срок</w:t>
            </w:r>
          </w:p>
        </w:tc>
        <w:tc>
          <w:tcPr>
            <w:tcW w:w="4677" w:type="dxa"/>
            <w:vMerge w:val="restart"/>
          </w:tcPr>
          <w:p w:rsidR="00971D7A" w:rsidRPr="00ED409E" w:rsidRDefault="00971D7A" w:rsidP="00F31822">
            <w:pPr>
              <w:rPr>
                <w:rFonts w:ascii="Times New Roman" w:hAnsi="Times New Roman" w:cs="Times New Roman"/>
                <w:sz w:val="28"/>
              </w:rPr>
            </w:pPr>
            <w:r w:rsidRPr="00ED409E">
              <w:rPr>
                <w:rFonts w:ascii="Times New Roman" w:hAnsi="Times New Roman" w:cs="Times New Roman"/>
                <w:sz w:val="28"/>
              </w:rPr>
              <w:t>Международный аэропорт "Ханты-Мансийск" - АО "Юграавиа"</w:t>
            </w:r>
          </w:p>
          <w:p w:rsidR="00971D7A" w:rsidRPr="00ED409E" w:rsidRDefault="00971D7A" w:rsidP="00F31822">
            <w:pPr>
              <w:rPr>
                <w:rFonts w:ascii="Times New Roman" w:hAnsi="Times New Roman" w:cs="Times New Roman"/>
                <w:sz w:val="28"/>
              </w:rPr>
            </w:pPr>
            <w:r w:rsidRPr="00ED409E">
              <w:rPr>
                <w:rFonts w:ascii="Times New Roman" w:hAnsi="Times New Roman" w:cs="Times New Roman"/>
                <w:sz w:val="28"/>
              </w:rPr>
              <w:t>«Нижневартовскавиа»</w:t>
            </w:r>
          </w:p>
          <w:p w:rsidR="00971D7A" w:rsidRPr="00ED409E" w:rsidRDefault="00971D7A" w:rsidP="00971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</w:rPr>
              <w:t>ОАО "Аэропорт Сургут"</w:t>
            </w:r>
          </w:p>
        </w:tc>
      </w:tr>
      <w:tr w:rsidR="00971D7A" w:rsidRPr="00ED409E" w:rsidTr="007E4AFC">
        <w:tc>
          <w:tcPr>
            <w:tcW w:w="817" w:type="dxa"/>
          </w:tcPr>
          <w:p w:rsidR="00971D7A" w:rsidRPr="00ED409E" w:rsidRDefault="00971D7A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971D7A" w:rsidRPr="00ED409E" w:rsidRDefault="00971D7A" w:rsidP="00526BF0">
            <w:pPr>
              <w:pStyle w:val="ac"/>
              <w:ind w:firstLine="0"/>
              <w:rPr>
                <w:szCs w:val="28"/>
              </w:rPr>
            </w:pPr>
            <w:r w:rsidRPr="00ED409E">
              <w:rPr>
                <w:szCs w:val="28"/>
              </w:rPr>
              <w:t>Укомплектовать здания аэровокзалов установками для обеззараживания воздуха</w:t>
            </w:r>
          </w:p>
        </w:tc>
        <w:tc>
          <w:tcPr>
            <w:tcW w:w="1843" w:type="dxa"/>
          </w:tcPr>
          <w:p w:rsidR="00971D7A" w:rsidRPr="00ED409E" w:rsidRDefault="00971D7A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Уточнить реальный срок</w:t>
            </w:r>
          </w:p>
        </w:tc>
        <w:tc>
          <w:tcPr>
            <w:tcW w:w="4677" w:type="dxa"/>
            <w:vMerge/>
          </w:tcPr>
          <w:p w:rsidR="00971D7A" w:rsidRPr="00ED409E" w:rsidRDefault="00971D7A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607" w:rsidRPr="00ED409E" w:rsidTr="007E4AFC">
        <w:tc>
          <w:tcPr>
            <w:tcW w:w="817" w:type="dxa"/>
          </w:tcPr>
          <w:p w:rsidR="00610607" w:rsidRPr="00ED409E" w:rsidRDefault="00971D7A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610607" w:rsidRPr="00ED409E" w:rsidRDefault="00F1027A" w:rsidP="00CA046F">
            <w:pPr>
              <w:pStyle w:val="ac"/>
              <w:ind w:firstLine="0"/>
              <w:rPr>
                <w:szCs w:val="28"/>
              </w:rPr>
            </w:pPr>
            <w:r w:rsidRPr="00ED409E">
              <w:rPr>
                <w:szCs w:val="28"/>
              </w:rPr>
              <w:t>Провести внеплановую ревизию вентиляционных систем помещений аэро</w:t>
            </w:r>
            <w:r w:rsidR="00CA046F" w:rsidRPr="00ED409E">
              <w:rPr>
                <w:szCs w:val="28"/>
              </w:rPr>
              <w:t>портов</w:t>
            </w:r>
            <w:r w:rsidRPr="00ED409E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10607" w:rsidRPr="00ED409E" w:rsidRDefault="00610607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0607" w:rsidRPr="00ED409E" w:rsidRDefault="00F31822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Директора аэропортов Ханты-Мансийского автономного округа-Югры</w:t>
            </w:r>
          </w:p>
        </w:tc>
      </w:tr>
      <w:tr w:rsidR="00CA046F" w:rsidRPr="00ED409E" w:rsidTr="007E4AFC">
        <w:tc>
          <w:tcPr>
            <w:tcW w:w="817" w:type="dxa"/>
          </w:tcPr>
          <w:p w:rsidR="00CA046F" w:rsidRPr="00ED409E" w:rsidRDefault="00971D7A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CA046F" w:rsidRPr="00ED409E" w:rsidRDefault="00CA046F" w:rsidP="00CA046F">
            <w:pPr>
              <w:pStyle w:val="ac"/>
              <w:ind w:firstLine="0"/>
              <w:rPr>
                <w:szCs w:val="28"/>
              </w:rPr>
            </w:pPr>
            <w:r w:rsidRPr="00ED409E">
              <w:rPr>
                <w:szCs w:val="28"/>
              </w:rPr>
              <w:t>Обеспечить готовность медицинских организаций к приему больных новой коронавирусной инфекцией, включая запас противовирусных препаратов для лечения и экстренной профилактики, дезинфектантов, средств индивидуальной защиты, обеспеченность транспортом и специальным медицинским оборудованием, включая аппараты экстракорпоральной оксигенации</w:t>
            </w:r>
          </w:p>
        </w:tc>
        <w:tc>
          <w:tcPr>
            <w:tcW w:w="1843" w:type="dxa"/>
          </w:tcPr>
          <w:p w:rsidR="00CA046F" w:rsidRPr="00ED409E" w:rsidRDefault="00F31822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CA046F" w:rsidRPr="00ED409E" w:rsidRDefault="00F31822" w:rsidP="00F3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 Ханты-Мансийского автономного округа-Югры, 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ED409E" w:rsidRPr="00ED409E" w:rsidRDefault="00ED409E" w:rsidP="00CA046F">
            <w:pPr>
              <w:pStyle w:val="ac"/>
              <w:ind w:firstLine="0"/>
              <w:rPr>
                <w:szCs w:val="28"/>
              </w:rPr>
            </w:pPr>
            <w:r w:rsidRPr="00ED409E">
              <w:rPr>
                <w:szCs w:val="28"/>
              </w:rPr>
              <w:t>Обеспечить запас транспортной среды для сбора клинического материала у лиц с подозрением на коронавирусную инфекцию</w:t>
            </w:r>
          </w:p>
        </w:tc>
        <w:tc>
          <w:tcPr>
            <w:tcW w:w="1843" w:type="dxa"/>
          </w:tcPr>
          <w:p w:rsidR="00ED409E" w:rsidRPr="00ED409E" w:rsidRDefault="00ED409E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05.02.2020.</w:t>
            </w:r>
          </w:p>
        </w:tc>
        <w:tc>
          <w:tcPr>
            <w:tcW w:w="4677" w:type="dxa"/>
          </w:tcPr>
          <w:p w:rsidR="00ED409E" w:rsidRPr="00ED409E" w:rsidRDefault="00ED409E" w:rsidP="00F3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ED409E" w:rsidRPr="00ED409E" w:rsidRDefault="00ED409E" w:rsidP="00CA046F">
            <w:pPr>
              <w:pStyle w:val="ac"/>
              <w:ind w:firstLine="0"/>
              <w:rPr>
                <w:szCs w:val="28"/>
              </w:rPr>
            </w:pPr>
            <w:r w:rsidRPr="00ED409E">
              <w:rPr>
                <w:szCs w:val="28"/>
              </w:rPr>
              <w:t>Обеспечить диагностические медицинских организаций лаборатории запасом тест-систем для ПЦР с целью определения всей линейки респираторных вирусов в материале от больных, вернувшихся из стран, в которых зарегистрированы случи коронавирусной инфекции</w:t>
            </w:r>
          </w:p>
        </w:tc>
        <w:tc>
          <w:tcPr>
            <w:tcW w:w="1843" w:type="dxa"/>
          </w:tcPr>
          <w:p w:rsidR="00ED409E" w:rsidRPr="00ED409E" w:rsidRDefault="00ED409E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409E" w:rsidRPr="00ED409E" w:rsidRDefault="00ED409E" w:rsidP="00F3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007" w:rsidRPr="00ED409E" w:rsidTr="007E4AFC">
        <w:tc>
          <w:tcPr>
            <w:tcW w:w="817" w:type="dxa"/>
          </w:tcPr>
          <w:p w:rsidR="00DC5007" w:rsidRPr="00ED409E" w:rsidRDefault="00676C8F" w:rsidP="00676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DC5007" w:rsidRPr="00ED409E" w:rsidRDefault="00F31822" w:rsidP="00F31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Откорректировать </w:t>
            </w:r>
            <w:r w:rsidR="00030F53" w:rsidRPr="00ED409E">
              <w:rPr>
                <w:rFonts w:ascii="Times New Roman" w:hAnsi="Times New Roman" w:cs="Times New Roman"/>
                <w:sz w:val="28"/>
                <w:szCs w:val="28"/>
              </w:rPr>
              <w:t>схемы перепрофилирования медицинских организаций на случай масс</w:t>
            </w:r>
            <w:r w:rsidR="003C7817" w:rsidRPr="00ED4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0F53" w:rsidRPr="00ED409E">
              <w:rPr>
                <w:rFonts w:ascii="Times New Roman" w:hAnsi="Times New Roman" w:cs="Times New Roman"/>
                <w:sz w:val="28"/>
                <w:szCs w:val="28"/>
              </w:rPr>
              <w:t>вого поступления больных</w:t>
            </w:r>
            <w:r w:rsidR="003C7817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гриппом и ОРВИ, с подозрением на коронавирусную инфекцию</w:t>
            </w:r>
          </w:p>
        </w:tc>
        <w:tc>
          <w:tcPr>
            <w:tcW w:w="1843" w:type="dxa"/>
          </w:tcPr>
          <w:p w:rsidR="00DC5007" w:rsidRPr="00ED409E" w:rsidRDefault="00F31822" w:rsidP="00F3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05.02.2020.</w:t>
            </w:r>
          </w:p>
        </w:tc>
        <w:tc>
          <w:tcPr>
            <w:tcW w:w="4677" w:type="dxa"/>
          </w:tcPr>
          <w:p w:rsidR="00DC5007" w:rsidRPr="00ED409E" w:rsidRDefault="00F31822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A70A4C" w:rsidRPr="00ED409E" w:rsidTr="007E4AFC">
        <w:tc>
          <w:tcPr>
            <w:tcW w:w="817" w:type="dxa"/>
          </w:tcPr>
          <w:p w:rsidR="00A70A4C" w:rsidRPr="00ED409E" w:rsidRDefault="00676C8F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A70A4C" w:rsidRPr="00ED409E" w:rsidRDefault="00A70A4C" w:rsidP="00F31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Утвердить схему передачи информации при выявлении подозрительного случая заболевания, вызванного новым типом коронавируса 2019-nCoV</w:t>
            </w:r>
          </w:p>
        </w:tc>
        <w:tc>
          <w:tcPr>
            <w:tcW w:w="1843" w:type="dxa"/>
          </w:tcPr>
          <w:p w:rsidR="00A70A4C" w:rsidRPr="00ED409E" w:rsidRDefault="00A70A4C" w:rsidP="00F3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05.02.2020.</w:t>
            </w:r>
          </w:p>
        </w:tc>
        <w:tc>
          <w:tcPr>
            <w:tcW w:w="4677" w:type="dxa"/>
          </w:tcPr>
          <w:p w:rsidR="00A70A4C" w:rsidRPr="00ED409E" w:rsidRDefault="00A70A4C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F31822" w:rsidRPr="00ED409E" w:rsidTr="007E4AFC">
        <w:tc>
          <w:tcPr>
            <w:tcW w:w="817" w:type="dxa"/>
          </w:tcPr>
          <w:p w:rsidR="00F31822" w:rsidRPr="00ED409E" w:rsidRDefault="00676C8F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F31822" w:rsidRPr="00ED409E" w:rsidRDefault="00F31822" w:rsidP="00CA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вопрос о создании и оборудовании мобильных медицинских бригад с целью активного выявления больных в случае массовых заболеваний коронавирусной инфекцией  </w:t>
            </w:r>
          </w:p>
        </w:tc>
        <w:tc>
          <w:tcPr>
            <w:tcW w:w="1843" w:type="dxa"/>
          </w:tcPr>
          <w:p w:rsidR="00F31822" w:rsidRPr="00ED409E" w:rsidRDefault="00F31822" w:rsidP="0054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05.02.2020.</w:t>
            </w:r>
          </w:p>
        </w:tc>
        <w:tc>
          <w:tcPr>
            <w:tcW w:w="4677" w:type="dxa"/>
          </w:tcPr>
          <w:p w:rsidR="00F31822" w:rsidRPr="00ED409E" w:rsidRDefault="00F31822" w:rsidP="00F31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 Ханты-Мансийского автономного округа-Югры, медицинские организации Ханты-Мансийского автономного округа-Югры </w:t>
            </w:r>
          </w:p>
        </w:tc>
      </w:tr>
      <w:tr w:rsidR="00F31822" w:rsidRPr="00ED409E" w:rsidTr="007E4AFC">
        <w:tc>
          <w:tcPr>
            <w:tcW w:w="817" w:type="dxa"/>
          </w:tcPr>
          <w:p w:rsidR="00F31822" w:rsidRPr="00ED409E" w:rsidRDefault="00676C8F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F31822" w:rsidRPr="00ED409E" w:rsidRDefault="00F31822" w:rsidP="003C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Принять меры по укреплению материально-технической базы лабораторий, дооснащению их необходимыми приборами и оборудованием к проведению работ по индикации за возбудителями инфекционных заболеваний, представляющих опасность для окружающих.</w:t>
            </w:r>
          </w:p>
        </w:tc>
        <w:tc>
          <w:tcPr>
            <w:tcW w:w="1843" w:type="dxa"/>
          </w:tcPr>
          <w:p w:rsidR="00F31822" w:rsidRPr="00ED409E" w:rsidRDefault="00F31822" w:rsidP="00F4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05.02.2020.</w:t>
            </w:r>
          </w:p>
        </w:tc>
        <w:tc>
          <w:tcPr>
            <w:tcW w:w="4677" w:type="dxa"/>
          </w:tcPr>
          <w:p w:rsidR="00F31822" w:rsidRPr="00ED409E" w:rsidRDefault="00F31822" w:rsidP="00C4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Ханты-Мансийского автономного округа-Югры»</w:t>
            </w:r>
          </w:p>
        </w:tc>
      </w:tr>
      <w:tr w:rsidR="00ED409E" w:rsidRPr="00ED409E" w:rsidTr="00ED409E">
        <w:tc>
          <w:tcPr>
            <w:tcW w:w="817" w:type="dxa"/>
          </w:tcPr>
          <w:p w:rsidR="00ED409E" w:rsidRPr="00ED409E" w:rsidRDefault="00676C8F" w:rsidP="001C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D409E" w:rsidRPr="00ED409E" w:rsidRDefault="00ED409E" w:rsidP="00F31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запас транспортной среды для сбора клинического материала у лиц с подозрением на коронавирусную инфекцию </w:t>
            </w:r>
          </w:p>
        </w:tc>
        <w:tc>
          <w:tcPr>
            <w:tcW w:w="1843" w:type="dxa"/>
          </w:tcPr>
          <w:p w:rsidR="00ED409E" w:rsidRPr="00ED409E" w:rsidRDefault="00ED409E" w:rsidP="0054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05.02.2020.</w:t>
            </w:r>
          </w:p>
        </w:tc>
        <w:tc>
          <w:tcPr>
            <w:tcW w:w="4677" w:type="dxa"/>
            <w:vMerge w:val="restart"/>
            <w:vAlign w:val="center"/>
          </w:tcPr>
          <w:p w:rsidR="00ED409E" w:rsidRPr="00ED409E" w:rsidRDefault="00ED409E" w:rsidP="00541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Ханты-Мансийского автономного округа-Югры»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Осуществлять мониторинг выявления случаев заболеваний, вызванных новым коронавирусом, их лабораторным обследование с применением методов быстрой лабораторной диагностики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особого распоряжения</w:t>
            </w:r>
          </w:p>
        </w:tc>
        <w:tc>
          <w:tcPr>
            <w:tcW w:w="4677" w:type="dxa"/>
            <w:vMerge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409E">
              <w:rPr>
                <w:sz w:val="28"/>
                <w:szCs w:val="28"/>
              </w:rPr>
              <w:t>ровести обучение медицинского персонала по</w:t>
            </w:r>
            <w:r>
              <w:rPr>
                <w:sz w:val="28"/>
                <w:szCs w:val="28"/>
              </w:rPr>
              <w:t xml:space="preserve"> теме «коронавирусная инфекция»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10.02.2020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676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pStyle w:val="ab"/>
              <w:jc w:val="both"/>
              <w:rPr>
                <w:sz w:val="28"/>
                <w:szCs w:val="28"/>
              </w:rPr>
            </w:pPr>
            <w:r w:rsidRPr="00ED409E">
              <w:rPr>
                <w:sz w:val="28"/>
                <w:szCs w:val="28"/>
              </w:rPr>
              <w:t xml:space="preserve">Проводить регулярное обучение медицинского персонала по клинике, диагностике, лечению, противоэпидемическим мерам при коронаврусной инфекции по рекомендациям Федеральной службы Роспотребнадзора РФ и Министерства здравоохранения РФ 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обновляемых рекомендаци в ходе изучения коронавируса </w:t>
            </w:r>
          </w:p>
        </w:tc>
        <w:tc>
          <w:tcPr>
            <w:tcW w:w="4677" w:type="dxa"/>
          </w:tcPr>
          <w:p w:rsidR="00ED409E" w:rsidRPr="00ED409E" w:rsidRDefault="00ED409E" w:rsidP="0067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Ханты-Мансийского автономного округа-Югры, 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676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09E" w:rsidRPr="00ED4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D409E" w:rsidRPr="00ED409E" w:rsidRDefault="00ED409E" w:rsidP="00FC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Внедрить в практику врачей, оказывающих первичную медицинскую помощь, сотрудников скорой медицинской помощи, приемных отделений стационаров, медицинских пунктов аэропортов опросники для сбора анамнеза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До 01.02.2020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 Ханты-Мансийского автономного округа-Югры, медицинские организации Ханты-Мансийского автономного округа-Югры директора аэропортов 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Разработать опросник для сбора анамнеза у больных с подозрением на новую коронавирусную инфекцию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Ханты-Мансийском автономном округе-Югре»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с сотрудниками аэропортов по правилам проведения дезинфекционных мероприятий (текущей дезинфекции) по режиму вирусных инфекций</w:t>
            </w:r>
          </w:p>
        </w:tc>
        <w:tc>
          <w:tcPr>
            <w:tcW w:w="1843" w:type="dxa"/>
          </w:tcPr>
          <w:p w:rsidR="00ED409E" w:rsidRPr="00ED409E" w:rsidRDefault="00FC6AF3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07.02.2020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Ханты-Мансийском автономном округе-Югре»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ED409E" w:rsidRPr="00ED409E" w:rsidRDefault="00FC6AF3" w:rsidP="00FC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AF3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с субъектами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заняты в сфере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6AF3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запаса</w:t>
            </w:r>
            <w:r w:rsidR="00ED409E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запас средств индивидуальной защиты (маски), дезинфицирующих средств,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09E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к для обеззараживания воздуха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залах с массовым скоплением людей</w:t>
            </w:r>
            <w:r w:rsidR="00ED409E"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период эпидемического подъема заболеваемости ОРВИ и гриппа, при осложнении эпидемиологической ситуации по коронавирусной инфекции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ED409E" w:rsidRPr="00ED409E" w:rsidRDefault="00ED409E" w:rsidP="00FC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Ханты-Мансийского автономного округа – Югры, Департамент физической культуры Ханты-Мансийского автономного округа – 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с субъектами экономической деятельности по созданию запаса масок и дезинфицирующих средств в торговых центрах, сетевых магазинах для работы в период эпидемического подъема заболеваемости ОРВИ и гриппа, при осложнении эпидемиологической ситуации по коронавирусной инфекции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ED409E" w:rsidRPr="00ED409E" w:rsidRDefault="00ED409E" w:rsidP="00FC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 с субъектами экономической деятельности, занятых пассажирскими перевозками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 созданию запаса дезинфицирующих средств для дезинфекции городского и междугородн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го транспорта в период эпидемического подъема заболеваемости ОРВИ и гриппа, при осложнении эпидемиологической ситуации по коронавирусной инфекции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ED409E" w:rsidRPr="00ED409E" w:rsidRDefault="00ED409E" w:rsidP="00FC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 и транспорта Ханты-Мансийского автономного округа – Югры.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Обеспечить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заимодействие с аптечными организациями по созданию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противовирусных препаратов, дезинфекционных средств, средств индивидуальной защиты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Служба по контролю и надзору в сфере здравоохранения Ханты-Мансийского автономного округа – Югры (Здравнадзор Югры)</w:t>
            </w:r>
          </w:p>
        </w:tc>
      </w:tr>
      <w:tr w:rsidR="00ED409E" w:rsidRPr="00ED409E" w:rsidTr="00882105">
        <w:tc>
          <w:tcPr>
            <w:tcW w:w="14283" w:type="dxa"/>
            <w:gridSpan w:val="4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Противоэпидемические мероприятия в случае выявления больного с подозрением на новую коронавирусную инфекцию и осложнении эпидемиологической ситуации 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обязательный сбор врачами и фельдшерами эпидемиологического анамнеза в отношении пребывания в Китайской Народной Республике, а также странах, где зарегистрированы случаи заболевания коронавирусной инфекции, у лиц с симптомами острых респираторных вирусных инфекций, гриппа, пневмонии с отметкой в медицинской документации. 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при обращении больного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едицинские организации Ханты-Мансийского автономного округа-Югры</w:t>
            </w:r>
          </w:p>
        </w:tc>
      </w:tr>
      <w:tr w:rsidR="00ED409E" w:rsidRPr="00ED409E" w:rsidTr="00FD031A">
        <w:tc>
          <w:tcPr>
            <w:tcW w:w="817" w:type="dxa"/>
          </w:tcPr>
          <w:p w:rsidR="00ED409E" w:rsidRPr="00ED409E" w:rsidRDefault="00676C8F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Обеспечить отбор не менее 3-х видов клинического материала от больного с признаками респираторного заболевания, прибывшего из Китайской Народной Республики и его доставку в ФБУЗ «Центр гигиены и эпидемиологии в Ханты-Мансийском автономном округе – Югре» для углубленных исследований (3 пробы каждого вида клинического материала)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Немедленно при выявлении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едицинские организации Ханты-Мансийского автономного округа-Югры</w:t>
            </w:r>
          </w:p>
        </w:tc>
      </w:tr>
      <w:tr w:rsidR="00ED409E" w:rsidRPr="00ED409E" w:rsidTr="00FD031A">
        <w:tc>
          <w:tcPr>
            <w:tcW w:w="817" w:type="dxa"/>
          </w:tcPr>
          <w:p w:rsidR="00ED409E" w:rsidRPr="00ED409E" w:rsidRDefault="00676C8F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доставку биоматериала от больных с подозрением на новую коронавирусную инфекцию в базовую лабораторию, проводящую исследования на  </w:t>
            </w:r>
            <w:r w:rsidRPr="00ED40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nCoV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 и ФБУН ГНЦ ВБ «Вектор»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При выявлении больного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Ханты-Мансийском автономном округе-Югре»</w:t>
            </w:r>
          </w:p>
        </w:tc>
      </w:tr>
      <w:tr w:rsidR="00ED409E" w:rsidRPr="00ED409E" w:rsidTr="00FD031A">
        <w:tc>
          <w:tcPr>
            <w:tcW w:w="817" w:type="dxa"/>
          </w:tcPr>
          <w:p w:rsidR="00ED409E" w:rsidRPr="00ED409E" w:rsidRDefault="00676C8F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исследований материала на всю линейку респираторных вирусов методом ПЦР от всех больных с респираторными заболеваниями, развившимися в течение 14 дней после прибытия из стран, в которых зарегистрированы случаи новой коронавирусной инфекции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При поступлении материала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Ханты-Мансийском автономном округе-Югре»</w:t>
            </w:r>
          </w:p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FD031A">
        <w:tc>
          <w:tcPr>
            <w:tcW w:w="817" w:type="dxa"/>
          </w:tcPr>
          <w:p w:rsidR="00ED409E" w:rsidRPr="00ED409E" w:rsidRDefault="00676C8F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Проводить эпидемиологическое расследование каждого случая подозрения на коронавирусную инфекцию с подготовкой проекта внеочередного донесения</w:t>
            </w:r>
          </w:p>
        </w:tc>
        <w:tc>
          <w:tcPr>
            <w:tcW w:w="1843" w:type="dxa"/>
          </w:tcPr>
          <w:p w:rsidR="00ED409E" w:rsidRPr="00ED409E" w:rsidRDefault="00FC6AF3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больного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Ханты-Мансийском автономном округе-Югре»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ED409E" w:rsidRPr="00ED409E" w:rsidRDefault="00ED409E" w:rsidP="00FC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немедленную </w:t>
            </w:r>
            <w:r w:rsidR="00FC6AF3">
              <w:rPr>
                <w:rFonts w:ascii="Times New Roman" w:hAnsi="Times New Roman" w:cs="Times New Roman"/>
                <w:sz w:val="28"/>
                <w:szCs w:val="28"/>
              </w:rPr>
              <w:t>изоляцию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в бокс инфекционного отделения пациентов, обратившихся с жалобами на симптомы острых респираторных вирусных инфекций, гриппа, пневмонии при наличии в анамнезе факта пребывания в Китайской Народной Республике, и также странах, где зарегистрированы случаи заболевания коронавирусной инфекции 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в день обращения больного 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ED409E" w:rsidRPr="00ED409E" w:rsidRDefault="00ED409E" w:rsidP="00FC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Обеспечить передачу информации о лицах с симптомами острых респираторных вирусных инфекций, гриппа, пневмонии, прибывших из районов, где регистриру</w:t>
            </w:r>
            <w:r w:rsidR="00FC6A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тся заболева</w:t>
            </w:r>
            <w:r w:rsidR="00FC6AF3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коронавирусной инфекции в установленном порядке 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 при выявлении 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отбора материала от больного с признаками респираторного заболевания, прибывшего из Китайской Народной Республики для его дальнейшего направления Федеральное бюджетное учреждение здравоохранения «Центр гигиены и эпидемиологии в Ханты-Мансийском автономном округе – Югре» для исследования методом полимеразной цепной реакции в референс-центре 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Немедленно при выявлении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медицинское наблюдение за контактными лицами в эпидемических очагах заболеваний с подозрением на коронавирусную инфекцию 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При регистрации очагов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pStyle w:val="ab"/>
              <w:jc w:val="both"/>
              <w:rPr>
                <w:sz w:val="28"/>
                <w:szCs w:val="28"/>
              </w:rPr>
            </w:pPr>
            <w:r w:rsidRPr="00ED409E">
              <w:rPr>
                <w:sz w:val="28"/>
                <w:szCs w:val="28"/>
              </w:rPr>
              <w:t>Обеспечить проведение лабораторной диагностики методом полимеразной цепной реакции на респираторные вирусы от больного с подозрением на коронавирусную инфекцию с соблюдением требований, как при работе с микроорганизмами II труппы патогенности.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FC6AF3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6C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pStyle w:val="ab"/>
              <w:jc w:val="both"/>
              <w:rPr>
                <w:sz w:val="28"/>
                <w:szCs w:val="28"/>
              </w:rPr>
            </w:pPr>
            <w:r w:rsidRPr="00ED409E">
              <w:rPr>
                <w:sz w:val="28"/>
                <w:szCs w:val="28"/>
              </w:rPr>
              <w:t xml:space="preserve">Проводить неспецифическую профилактику медперсоналу и пациентам отделений соматических отделений в случае выявления в них больных ОРВИ, гриппом и подозрений на коронавирусную инфекцию для профилактики внутрибольничного распространения данных инфекций 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При регистрации очага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pStyle w:val="ab"/>
              <w:jc w:val="both"/>
              <w:rPr>
                <w:sz w:val="28"/>
                <w:szCs w:val="28"/>
              </w:rPr>
            </w:pPr>
            <w:r w:rsidRPr="00ED409E">
              <w:rPr>
                <w:sz w:val="28"/>
                <w:szCs w:val="28"/>
              </w:rPr>
              <w:t>Организовать активное выявление больных с подозрением на коронавирусню инфекцию, в том числе силами мобильных бригад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 Ханты-Мансийского автономного округа-Югры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FC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проведение заключительной </w:t>
            </w:r>
            <w:r w:rsidR="00E716E5"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дезинфекции в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очагах коронавирусной инфекции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регистрации очага</w:t>
            </w:r>
          </w:p>
        </w:tc>
        <w:tc>
          <w:tcPr>
            <w:tcW w:w="4677" w:type="dxa"/>
          </w:tcPr>
          <w:p w:rsidR="00ED409E" w:rsidRPr="00ED409E" w:rsidRDefault="00ED409E" w:rsidP="00ED409E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C8F" w:rsidRPr="00ED409E" w:rsidTr="00676C8F">
        <w:tc>
          <w:tcPr>
            <w:tcW w:w="817" w:type="dxa"/>
          </w:tcPr>
          <w:p w:rsidR="00676C8F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676C8F" w:rsidRPr="00ED409E" w:rsidRDefault="00676C8F" w:rsidP="00FC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Вводить масочный режим и дезинфекционные мероприятия по режиму вирусных инфекций режим обеззараживания воздуха в учреждениях культуры, физической культуры и спорта по отдельным распорядительным документам Управления Роспотребнадзора по ХМАО-Югре</w:t>
            </w:r>
          </w:p>
        </w:tc>
        <w:tc>
          <w:tcPr>
            <w:tcW w:w="1843" w:type="dxa"/>
            <w:vMerge w:val="restart"/>
            <w:vAlign w:val="center"/>
          </w:tcPr>
          <w:p w:rsidR="00676C8F" w:rsidRPr="00ED409E" w:rsidRDefault="00676C8F" w:rsidP="00FC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ри осложнении эпидемиологической ситуации по коронавирусной инфекции, ОРВИ и гриппу </w:t>
            </w:r>
          </w:p>
        </w:tc>
        <w:tc>
          <w:tcPr>
            <w:tcW w:w="4677" w:type="dxa"/>
          </w:tcPr>
          <w:p w:rsidR="00676C8F" w:rsidRPr="00ED409E" w:rsidRDefault="00676C8F" w:rsidP="00E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Ханты-Мансийского автономного округа – Югры, Департамент физической культуры Ханты-Мансийского автономного округа – Югры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юридические лица, индивидуальные предприниматели</w:t>
            </w:r>
          </w:p>
        </w:tc>
      </w:tr>
      <w:tr w:rsidR="00676C8F" w:rsidRPr="00ED409E" w:rsidTr="007E4AFC">
        <w:tc>
          <w:tcPr>
            <w:tcW w:w="817" w:type="dxa"/>
          </w:tcPr>
          <w:p w:rsidR="00676C8F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676C8F" w:rsidRPr="00ED409E" w:rsidRDefault="00676C8F" w:rsidP="00E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Вводить масочный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дезинфекционны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режимы,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режим обеззараживания воздуха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помещениях м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, торговых центрах, сетевых магазинах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должностных лиц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ХМАО-Югре </w:t>
            </w:r>
          </w:p>
        </w:tc>
        <w:tc>
          <w:tcPr>
            <w:tcW w:w="1843" w:type="dxa"/>
            <w:vMerge/>
          </w:tcPr>
          <w:p w:rsidR="00676C8F" w:rsidRPr="00ED409E" w:rsidRDefault="00676C8F" w:rsidP="00FC6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муниципальных образований, юридические лица, индивидуальные предприниматели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6C8F" w:rsidRPr="00ED409E" w:rsidTr="007E4AFC">
        <w:tc>
          <w:tcPr>
            <w:tcW w:w="817" w:type="dxa"/>
          </w:tcPr>
          <w:p w:rsidR="00676C8F" w:rsidRPr="00ED409E" w:rsidRDefault="00676C8F" w:rsidP="00ED4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676C8F" w:rsidRPr="00ED409E" w:rsidRDefault="00676C8F" w:rsidP="00E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пределить базу и организовать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дезинфекци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и междугородного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решению должностных лиц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ХМАО-Югре</w:t>
            </w:r>
          </w:p>
        </w:tc>
        <w:tc>
          <w:tcPr>
            <w:tcW w:w="1843" w:type="dxa"/>
            <w:vMerge/>
          </w:tcPr>
          <w:p w:rsidR="00676C8F" w:rsidRPr="00ED409E" w:rsidRDefault="00676C8F" w:rsidP="00E71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Департамент дорожного хозяйства и транспорта Ханты-Мансийского автономного округа – Югры.</w:t>
            </w:r>
          </w:p>
        </w:tc>
      </w:tr>
      <w:tr w:rsidR="00ED409E" w:rsidRPr="00ED409E" w:rsidTr="00183C9A">
        <w:tc>
          <w:tcPr>
            <w:tcW w:w="14283" w:type="dxa"/>
            <w:gridSpan w:val="4"/>
          </w:tcPr>
          <w:p w:rsidR="00ED409E" w:rsidRPr="00ED409E" w:rsidRDefault="00ED409E" w:rsidP="00ED409E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Информационно-просветительная работа</w:t>
            </w:r>
          </w:p>
        </w:tc>
      </w:tr>
      <w:tr w:rsidR="00ED409E" w:rsidRPr="00ED409E" w:rsidTr="00971D7A">
        <w:trPr>
          <w:trHeight w:val="1935"/>
        </w:trPr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ED409E" w:rsidRPr="00ED409E" w:rsidRDefault="00ED409E" w:rsidP="00E716E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юридических лиц и индивидуальных предпринимателей, осуществляющих туроператорскую и турагентскую деятельность о санитарно-эпидемиологической обстановке в странах Юго-Восточной Азии и риск</w:t>
            </w:r>
            <w:r w:rsidR="00E716E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 заражения коронавирусной инфекцией</w:t>
            </w:r>
          </w:p>
        </w:tc>
        <w:tc>
          <w:tcPr>
            <w:tcW w:w="1843" w:type="dxa"/>
            <w:vAlign w:val="center"/>
          </w:tcPr>
          <w:p w:rsidR="00ED409E" w:rsidRPr="00ED409E" w:rsidRDefault="00ED409E" w:rsidP="00ED409E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ED409E" w:rsidRPr="00ED409E" w:rsidRDefault="00ED409E" w:rsidP="00ED409E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ХМАО-Югре</w:t>
            </w:r>
          </w:p>
        </w:tc>
      </w:tr>
      <w:tr w:rsidR="00ED409E" w:rsidRPr="00ED409E" w:rsidTr="007E4AFC">
        <w:tc>
          <w:tcPr>
            <w:tcW w:w="817" w:type="dxa"/>
          </w:tcPr>
          <w:p w:rsidR="00ED409E" w:rsidRPr="00ED409E" w:rsidRDefault="00676C8F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ED409E" w:rsidRPr="00ED409E" w:rsidRDefault="00ED409E" w:rsidP="00E716E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граждан об эпидемиологической ситуации по коронавирусной инфекции, других инфекционных заболеваниях за рубежом</w:t>
            </w:r>
          </w:p>
        </w:tc>
        <w:tc>
          <w:tcPr>
            <w:tcW w:w="1843" w:type="dxa"/>
          </w:tcPr>
          <w:p w:rsidR="00ED409E" w:rsidRPr="00ED409E" w:rsidRDefault="00ED409E" w:rsidP="00ED409E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ED409E" w:rsidRPr="00ED409E" w:rsidRDefault="00E716E5" w:rsidP="00ED409E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D409E" w:rsidRPr="00ED409E">
              <w:rPr>
                <w:rFonts w:ascii="Times New Roman" w:hAnsi="Times New Roman" w:cs="Times New Roman"/>
                <w:sz w:val="28"/>
                <w:szCs w:val="28"/>
              </w:rPr>
              <w:t>ридические лица и индивидуальные предприниматели, осуществляющие туроператорскую и турагентскую деятельность</w:t>
            </w:r>
          </w:p>
        </w:tc>
      </w:tr>
      <w:tr w:rsidR="00676C8F" w:rsidRPr="00ED409E" w:rsidTr="00676C8F">
        <w:tc>
          <w:tcPr>
            <w:tcW w:w="817" w:type="dxa"/>
          </w:tcPr>
          <w:p w:rsidR="00676C8F" w:rsidRPr="00ED409E" w:rsidRDefault="00676C8F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676C8F" w:rsidRPr="00ED409E" w:rsidRDefault="00676C8F" w:rsidP="00ED409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списки граждан, выезжающих за пределы Российской Федерации, в течение 2-х месяцев после прибытия в РФ </w:t>
            </w:r>
          </w:p>
        </w:tc>
        <w:tc>
          <w:tcPr>
            <w:tcW w:w="1843" w:type="dxa"/>
            <w:vMerge w:val="restart"/>
            <w:vAlign w:val="center"/>
          </w:tcPr>
          <w:p w:rsidR="00676C8F" w:rsidRPr="00ED409E" w:rsidRDefault="00676C8F" w:rsidP="00ED409E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эпидемиологического неблагополучия </w:t>
            </w:r>
          </w:p>
        </w:tc>
        <w:tc>
          <w:tcPr>
            <w:tcW w:w="4677" w:type="dxa"/>
          </w:tcPr>
          <w:p w:rsidR="00676C8F" w:rsidRPr="00ED409E" w:rsidRDefault="00676C8F" w:rsidP="00ED409E">
            <w:pPr>
              <w:tabs>
                <w:tab w:val="left" w:pos="11812"/>
                <w:tab w:val="left" w:pos="30892"/>
                <w:tab w:val="left" w:pos="31020"/>
                <w:tab w:val="left" w:pos="31148"/>
                <w:tab w:val="left" w:pos="31276"/>
                <w:tab w:val="left" w:pos="31404"/>
                <w:tab w:val="left" w:pos="31532"/>
                <w:tab w:val="left" w:pos="31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409E">
              <w:rPr>
                <w:rFonts w:ascii="Times New Roman" w:hAnsi="Times New Roman" w:cs="Times New Roman"/>
                <w:sz w:val="28"/>
                <w:szCs w:val="28"/>
              </w:rPr>
              <w:t>ридические лица и индивидуальные предприниматели, осуществляющие туроператорскую и турагентскую деятельность</w:t>
            </w:r>
          </w:p>
        </w:tc>
      </w:tr>
      <w:tr w:rsidR="00676C8F" w:rsidRPr="00ED409E" w:rsidTr="007E4AFC">
        <w:tc>
          <w:tcPr>
            <w:tcW w:w="817" w:type="dxa"/>
          </w:tcPr>
          <w:p w:rsidR="00676C8F" w:rsidRPr="00ED409E" w:rsidRDefault="00676C8F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676C8F" w:rsidRPr="00ED409E" w:rsidRDefault="00676C8F" w:rsidP="00676C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размещение памяток для пассажиров о мерах профилактики коронавирусной инфекции на стойках реги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трации, в зоне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хода на посадку, в зале прилета, информационных экранах аэропортов</w:t>
            </w:r>
          </w:p>
        </w:tc>
        <w:tc>
          <w:tcPr>
            <w:tcW w:w="1843" w:type="dxa"/>
            <w:vMerge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аэропортов</w:t>
            </w:r>
          </w:p>
        </w:tc>
      </w:tr>
      <w:tr w:rsidR="00676C8F" w:rsidRPr="00ED409E" w:rsidTr="007E4AFC">
        <w:tc>
          <w:tcPr>
            <w:tcW w:w="817" w:type="dxa"/>
          </w:tcPr>
          <w:p w:rsidR="00676C8F" w:rsidRPr="00ED409E" w:rsidRDefault="00676C8F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676C8F" w:rsidRPr="00ED409E" w:rsidRDefault="00676C8F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трансляцию звуковых объявлений о мерах профилактики коронавирусной инфекции в зданиях аэропортов</w:t>
            </w:r>
          </w:p>
        </w:tc>
        <w:tc>
          <w:tcPr>
            <w:tcW w:w="1843" w:type="dxa"/>
            <w:vMerge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аэропортов</w:t>
            </w:r>
          </w:p>
        </w:tc>
      </w:tr>
      <w:tr w:rsidR="00676C8F" w:rsidRPr="00ED409E" w:rsidTr="007E4AFC">
        <w:tc>
          <w:tcPr>
            <w:tcW w:w="817" w:type="dxa"/>
          </w:tcPr>
          <w:p w:rsidR="00676C8F" w:rsidRPr="00ED409E" w:rsidRDefault="00676C8F" w:rsidP="00676C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6946" w:type="dxa"/>
          </w:tcPr>
          <w:p w:rsidR="00676C8F" w:rsidRPr="00ED409E" w:rsidRDefault="00676C8F" w:rsidP="00676C8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трансляцию роликов о профилактике коронавирусной инфекции, гриппа и ОРВИ перед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иносеанс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</w:t>
            </w: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зданиях кинотеатров </w:t>
            </w:r>
          </w:p>
        </w:tc>
        <w:tc>
          <w:tcPr>
            <w:tcW w:w="1843" w:type="dxa"/>
            <w:vMerge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культуры ХМАО-Югры</w:t>
            </w:r>
          </w:p>
        </w:tc>
      </w:tr>
      <w:tr w:rsidR="00676C8F" w:rsidRPr="00ED409E" w:rsidTr="007E4AFC">
        <w:tc>
          <w:tcPr>
            <w:tcW w:w="817" w:type="dxa"/>
          </w:tcPr>
          <w:p w:rsidR="00676C8F" w:rsidRDefault="00676C8F" w:rsidP="00ED40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:rsidR="00676C8F" w:rsidRPr="00ED409E" w:rsidRDefault="00676C8F" w:rsidP="00E716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Обеспечить трансляцию роликов о профилактике коронавирусной инфекции, гриппа и ОРВИ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интерактивные экраны во всех залах ожидания вокзалов, МФЦ, центров социальной защиты, центров занятости, поликлиник, расчётно-кассовых центров и т.р.</w:t>
            </w:r>
          </w:p>
        </w:tc>
        <w:tc>
          <w:tcPr>
            <w:tcW w:w="1843" w:type="dxa"/>
            <w:vMerge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6C8F" w:rsidRPr="00ED409E" w:rsidRDefault="00676C8F" w:rsidP="00ED40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муниципальных образований</w:t>
            </w:r>
          </w:p>
        </w:tc>
      </w:tr>
    </w:tbl>
    <w:p w:rsidR="00FD0D0D" w:rsidRPr="00ED409E" w:rsidRDefault="00FD0D0D" w:rsidP="001C63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468" w:rsidRPr="00ED409E" w:rsidRDefault="00057468" w:rsidP="0020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57468" w:rsidRPr="00ED409E" w:rsidRDefault="00057468" w:rsidP="00057468">
      <w:pPr>
        <w:spacing w:after="0" w:line="240" w:lineRule="auto"/>
        <w:ind w:left="84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A50A77" w:rsidRPr="00ED409E" w:rsidRDefault="00057468" w:rsidP="00057468">
      <w:pPr>
        <w:spacing w:after="0" w:line="240" w:lineRule="auto"/>
        <w:ind w:left="84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к Комплексному плану санитарно–противоэпидемических (профилактических) мероприятий по предупреждению завоза и распространения новой короновирусной инфекции, вызванной  2019-nCoV  в Ханты-Мансийском автономном округе – Югре</w:t>
      </w:r>
    </w:p>
    <w:p w:rsidR="00057468" w:rsidRPr="00ED409E" w:rsidRDefault="00057468" w:rsidP="0020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468" w:rsidRPr="00ED409E" w:rsidRDefault="00057468" w:rsidP="000574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057468" w:rsidRPr="00ED409E" w:rsidRDefault="00057468" w:rsidP="000574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противоэпидемического штаба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Заместитель Губернатора Ханты-Мансийского автономного округа – Югры - начальник штаба.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Главный государственный санитарный врач по Ханты-Мансийскому автономному округу – Югре - руководитель Управления Роспотребнадзора по ХМАО - Югре, заместитель начальника штаба.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штаба очага: 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Директор департамента здравоохранения Ханты-Мансийского автономного округа - Югры, руководитель лечебной службы 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Главный врач ФБУЗ «Центр гигиены и эпидемиологии в ХМАО - Югре», руководитель лабораторно-противоэпидемической.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Начальник Управления МВД России по ХМАО - Югре, руководитель карантинной службы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Начальник главного управления МЧС России по ХМАО - Югре. 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Руководитель Департамента гражданской обороны ХМАО - Югры. </w:t>
      </w:r>
    </w:p>
    <w:p w:rsidR="00057468" w:rsidRPr="00ED409E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Руководителдь </w:t>
      </w:r>
      <w:r w:rsidR="00ED409E"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="00ED409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D409E"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контролю и надзору в сфере здравоохранения Ханты-Мансийского автономного округа – Югры (Здравнадзор Югры)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57468" w:rsidRPr="009A1E89" w:rsidRDefault="00057468" w:rsidP="000574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ED40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Начальники обособленных подразделений в городах Ханты – Мансийск и Сургут Уральского филиала ФГКУ «Росгранстрой»</w:t>
      </w:r>
    </w:p>
    <w:sectPr w:rsidR="00057468" w:rsidRPr="009A1E89" w:rsidSect="008C6793">
      <w:pgSz w:w="16838" w:h="11906" w:orient="landscape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1F" w:rsidRDefault="0023601F" w:rsidP="006856A0">
      <w:pPr>
        <w:spacing w:after="0" w:line="240" w:lineRule="auto"/>
      </w:pPr>
      <w:r>
        <w:separator/>
      </w:r>
    </w:p>
  </w:endnote>
  <w:endnote w:type="continuationSeparator" w:id="0">
    <w:p w:rsidR="0023601F" w:rsidRDefault="0023601F" w:rsidP="0068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1F" w:rsidRDefault="0023601F" w:rsidP="006856A0">
      <w:pPr>
        <w:spacing w:after="0" w:line="240" w:lineRule="auto"/>
      </w:pPr>
      <w:r>
        <w:separator/>
      </w:r>
    </w:p>
  </w:footnote>
  <w:footnote w:type="continuationSeparator" w:id="0">
    <w:p w:rsidR="0023601F" w:rsidRDefault="0023601F" w:rsidP="0068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004116"/>
      <w:docPartObj>
        <w:docPartGallery w:val="Page Numbers (Top of Page)"/>
        <w:docPartUnique/>
      </w:docPartObj>
    </w:sdtPr>
    <w:sdtEndPr/>
    <w:sdtContent>
      <w:p w:rsidR="009E668E" w:rsidRDefault="009E66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1F">
          <w:rPr>
            <w:noProof/>
          </w:rPr>
          <w:t>1</w:t>
        </w:r>
        <w:r>
          <w:fldChar w:fldCharType="end"/>
        </w:r>
      </w:p>
    </w:sdtContent>
  </w:sdt>
  <w:p w:rsidR="009E668E" w:rsidRDefault="009E66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7"/>
    <w:rsid w:val="00003540"/>
    <w:rsid w:val="00030D7D"/>
    <w:rsid w:val="00030F53"/>
    <w:rsid w:val="00041EFE"/>
    <w:rsid w:val="00057468"/>
    <w:rsid w:val="00063C68"/>
    <w:rsid w:val="000A6897"/>
    <w:rsid w:val="000D4392"/>
    <w:rsid w:val="000E09CF"/>
    <w:rsid w:val="00111DFA"/>
    <w:rsid w:val="00116E09"/>
    <w:rsid w:val="00121DC0"/>
    <w:rsid w:val="00125606"/>
    <w:rsid w:val="00126CEB"/>
    <w:rsid w:val="00137761"/>
    <w:rsid w:val="00144B2E"/>
    <w:rsid w:val="0016119D"/>
    <w:rsid w:val="00197BFE"/>
    <w:rsid w:val="00197CD3"/>
    <w:rsid w:val="001A62A4"/>
    <w:rsid w:val="001C3F34"/>
    <w:rsid w:val="001C5F81"/>
    <w:rsid w:val="001C6312"/>
    <w:rsid w:val="001E4E8B"/>
    <w:rsid w:val="001E55E1"/>
    <w:rsid w:val="00205B4B"/>
    <w:rsid w:val="00205FEB"/>
    <w:rsid w:val="00206B13"/>
    <w:rsid w:val="00223D23"/>
    <w:rsid w:val="0023601F"/>
    <w:rsid w:val="00240AC6"/>
    <w:rsid w:val="002447D2"/>
    <w:rsid w:val="00272E0B"/>
    <w:rsid w:val="0027359D"/>
    <w:rsid w:val="0028048F"/>
    <w:rsid w:val="00284BBB"/>
    <w:rsid w:val="002B3D00"/>
    <w:rsid w:val="002C4096"/>
    <w:rsid w:val="002F1CE8"/>
    <w:rsid w:val="00324FC0"/>
    <w:rsid w:val="00326A33"/>
    <w:rsid w:val="0033003C"/>
    <w:rsid w:val="00362062"/>
    <w:rsid w:val="00364719"/>
    <w:rsid w:val="00397725"/>
    <w:rsid w:val="003A05EA"/>
    <w:rsid w:val="003B2B6C"/>
    <w:rsid w:val="003C7817"/>
    <w:rsid w:val="00400AF0"/>
    <w:rsid w:val="004258FB"/>
    <w:rsid w:val="00430C9A"/>
    <w:rsid w:val="00433AC9"/>
    <w:rsid w:val="004371CC"/>
    <w:rsid w:val="004411FE"/>
    <w:rsid w:val="00444D16"/>
    <w:rsid w:val="0045136F"/>
    <w:rsid w:val="00455EA1"/>
    <w:rsid w:val="004670C3"/>
    <w:rsid w:val="00471620"/>
    <w:rsid w:val="004C2327"/>
    <w:rsid w:val="004C7864"/>
    <w:rsid w:val="00501BA8"/>
    <w:rsid w:val="00525AC5"/>
    <w:rsid w:val="00526BF0"/>
    <w:rsid w:val="0052794A"/>
    <w:rsid w:val="00534888"/>
    <w:rsid w:val="005543CD"/>
    <w:rsid w:val="00556B1B"/>
    <w:rsid w:val="00556F01"/>
    <w:rsid w:val="0056758D"/>
    <w:rsid w:val="005864A6"/>
    <w:rsid w:val="005B1DA4"/>
    <w:rsid w:val="005B2EC5"/>
    <w:rsid w:val="005C75B0"/>
    <w:rsid w:val="005D3E3E"/>
    <w:rsid w:val="00610607"/>
    <w:rsid w:val="006128EC"/>
    <w:rsid w:val="00613FB2"/>
    <w:rsid w:val="0061681A"/>
    <w:rsid w:val="0062162F"/>
    <w:rsid w:val="00633C00"/>
    <w:rsid w:val="00640580"/>
    <w:rsid w:val="00641CC4"/>
    <w:rsid w:val="00676C8F"/>
    <w:rsid w:val="006856A0"/>
    <w:rsid w:val="006916A5"/>
    <w:rsid w:val="00691B4E"/>
    <w:rsid w:val="006A540B"/>
    <w:rsid w:val="006A72CA"/>
    <w:rsid w:val="006C78C0"/>
    <w:rsid w:val="006E6411"/>
    <w:rsid w:val="006E6DBC"/>
    <w:rsid w:val="006F3A1D"/>
    <w:rsid w:val="0070218F"/>
    <w:rsid w:val="0073462E"/>
    <w:rsid w:val="0075682D"/>
    <w:rsid w:val="007728D9"/>
    <w:rsid w:val="00777E0B"/>
    <w:rsid w:val="0079571E"/>
    <w:rsid w:val="007B1479"/>
    <w:rsid w:val="007B6063"/>
    <w:rsid w:val="007C0648"/>
    <w:rsid w:val="007D403D"/>
    <w:rsid w:val="007E4AFC"/>
    <w:rsid w:val="007E4D37"/>
    <w:rsid w:val="00800EE2"/>
    <w:rsid w:val="008062A8"/>
    <w:rsid w:val="00810502"/>
    <w:rsid w:val="008105B7"/>
    <w:rsid w:val="00820D36"/>
    <w:rsid w:val="0084336E"/>
    <w:rsid w:val="008814B7"/>
    <w:rsid w:val="0088340F"/>
    <w:rsid w:val="008C6793"/>
    <w:rsid w:val="008D1866"/>
    <w:rsid w:val="008D1AAA"/>
    <w:rsid w:val="008D1D7B"/>
    <w:rsid w:val="008D31A2"/>
    <w:rsid w:val="008D5B10"/>
    <w:rsid w:val="008E2DEC"/>
    <w:rsid w:val="008F03FE"/>
    <w:rsid w:val="008F373F"/>
    <w:rsid w:val="008F558E"/>
    <w:rsid w:val="008F69DE"/>
    <w:rsid w:val="00910943"/>
    <w:rsid w:val="00920E33"/>
    <w:rsid w:val="00934A7C"/>
    <w:rsid w:val="00936A85"/>
    <w:rsid w:val="009511FC"/>
    <w:rsid w:val="0097060D"/>
    <w:rsid w:val="0097199A"/>
    <w:rsid w:val="00971D7A"/>
    <w:rsid w:val="00981987"/>
    <w:rsid w:val="0099632A"/>
    <w:rsid w:val="009A1E89"/>
    <w:rsid w:val="009A322C"/>
    <w:rsid w:val="009A3504"/>
    <w:rsid w:val="009B07C9"/>
    <w:rsid w:val="009B36F2"/>
    <w:rsid w:val="009C0AF0"/>
    <w:rsid w:val="009C25C6"/>
    <w:rsid w:val="009C32F7"/>
    <w:rsid w:val="009C5CAF"/>
    <w:rsid w:val="009C71FB"/>
    <w:rsid w:val="009E668E"/>
    <w:rsid w:val="009F20F2"/>
    <w:rsid w:val="00A144FD"/>
    <w:rsid w:val="00A50A77"/>
    <w:rsid w:val="00A660F3"/>
    <w:rsid w:val="00A70A4C"/>
    <w:rsid w:val="00A73208"/>
    <w:rsid w:val="00A748FC"/>
    <w:rsid w:val="00A808BE"/>
    <w:rsid w:val="00A93738"/>
    <w:rsid w:val="00AA745F"/>
    <w:rsid w:val="00AC715D"/>
    <w:rsid w:val="00AD3ED9"/>
    <w:rsid w:val="00B04BC5"/>
    <w:rsid w:val="00B1716F"/>
    <w:rsid w:val="00B267FD"/>
    <w:rsid w:val="00B42A92"/>
    <w:rsid w:val="00B51FAD"/>
    <w:rsid w:val="00B53395"/>
    <w:rsid w:val="00B73D1C"/>
    <w:rsid w:val="00B85006"/>
    <w:rsid w:val="00BB3501"/>
    <w:rsid w:val="00BB4D22"/>
    <w:rsid w:val="00BC03B4"/>
    <w:rsid w:val="00BC386A"/>
    <w:rsid w:val="00C11379"/>
    <w:rsid w:val="00C40346"/>
    <w:rsid w:val="00C6327B"/>
    <w:rsid w:val="00C664CC"/>
    <w:rsid w:val="00C67245"/>
    <w:rsid w:val="00C67A89"/>
    <w:rsid w:val="00C7446A"/>
    <w:rsid w:val="00C76671"/>
    <w:rsid w:val="00C82E2E"/>
    <w:rsid w:val="00C86749"/>
    <w:rsid w:val="00C86F2D"/>
    <w:rsid w:val="00C87FE4"/>
    <w:rsid w:val="00C9133D"/>
    <w:rsid w:val="00C9478A"/>
    <w:rsid w:val="00CA046F"/>
    <w:rsid w:val="00CA520B"/>
    <w:rsid w:val="00CA5BFB"/>
    <w:rsid w:val="00CC164C"/>
    <w:rsid w:val="00CF1F2D"/>
    <w:rsid w:val="00CF6587"/>
    <w:rsid w:val="00D0426A"/>
    <w:rsid w:val="00D202AE"/>
    <w:rsid w:val="00D56531"/>
    <w:rsid w:val="00D6605D"/>
    <w:rsid w:val="00D74E1E"/>
    <w:rsid w:val="00D840FD"/>
    <w:rsid w:val="00DC5007"/>
    <w:rsid w:val="00DD3B6F"/>
    <w:rsid w:val="00E12894"/>
    <w:rsid w:val="00E15028"/>
    <w:rsid w:val="00E172A7"/>
    <w:rsid w:val="00E22C19"/>
    <w:rsid w:val="00E22E17"/>
    <w:rsid w:val="00E23E93"/>
    <w:rsid w:val="00E30F66"/>
    <w:rsid w:val="00E3320B"/>
    <w:rsid w:val="00E465B2"/>
    <w:rsid w:val="00E53A11"/>
    <w:rsid w:val="00E716E5"/>
    <w:rsid w:val="00E81298"/>
    <w:rsid w:val="00EA4CDD"/>
    <w:rsid w:val="00EB1520"/>
    <w:rsid w:val="00EB3873"/>
    <w:rsid w:val="00EC4B19"/>
    <w:rsid w:val="00EC74D2"/>
    <w:rsid w:val="00ED409E"/>
    <w:rsid w:val="00EF2D17"/>
    <w:rsid w:val="00F07B05"/>
    <w:rsid w:val="00F1027A"/>
    <w:rsid w:val="00F12619"/>
    <w:rsid w:val="00F2150D"/>
    <w:rsid w:val="00F2456C"/>
    <w:rsid w:val="00F31822"/>
    <w:rsid w:val="00F3724E"/>
    <w:rsid w:val="00F37B07"/>
    <w:rsid w:val="00F46895"/>
    <w:rsid w:val="00F50EA7"/>
    <w:rsid w:val="00F54231"/>
    <w:rsid w:val="00F85369"/>
    <w:rsid w:val="00F85798"/>
    <w:rsid w:val="00F96655"/>
    <w:rsid w:val="00FB43EE"/>
    <w:rsid w:val="00FC6AF3"/>
    <w:rsid w:val="00FD0D0D"/>
    <w:rsid w:val="00FD6095"/>
    <w:rsid w:val="00FE3F15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48852-6C49-4EBD-9821-034F5E5C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6A0"/>
  </w:style>
  <w:style w:type="paragraph" w:styleId="a8">
    <w:name w:val="footer"/>
    <w:basedOn w:val="a"/>
    <w:link w:val="a9"/>
    <w:uiPriority w:val="99"/>
    <w:unhideWhenUsed/>
    <w:rsid w:val="00685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6A0"/>
  </w:style>
  <w:style w:type="paragraph" w:styleId="aa">
    <w:name w:val="List Paragraph"/>
    <w:basedOn w:val="a"/>
    <w:uiPriority w:val="34"/>
    <w:qFormat/>
    <w:rsid w:val="00F46895"/>
    <w:pPr>
      <w:ind w:left="720"/>
      <w:contextualSpacing/>
    </w:pPr>
  </w:style>
  <w:style w:type="paragraph" w:styleId="ab">
    <w:name w:val="No Spacing"/>
    <w:uiPriority w:val="1"/>
    <w:qFormat/>
    <w:rsid w:val="00A6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6E6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E6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link w:val="1"/>
    <w:rsid w:val="006E6DB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6E6DBC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9C7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3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D04C-4E55-47FF-AE37-2D0D6ADC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Насырова Анастасия Михайловна</cp:lastModifiedBy>
  <cp:revision>2</cp:revision>
  <cp:lastPrinted>2020-01-29T10:57:00Z</cp:lastPrinted>
  <dcterms:created xsi:type="dcterms:W3CDTF">2020-01-29T11:20:00Z</dcterms:created>
  <dcterms:modified xsi:type="dcterms:W3CDTF">2020-01-29T11:20:00Z</dcterms:modified>
</cp:coreProperties>
</file>