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A6419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8D064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Оповещение населения </w:t>
      </w:r>
      <w:r w:rsidR="00B21C8C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655C4A" w:rsidRPr="008D0649" w:rsidRDefault="00645BEF" w:rsidP="008D0649">
      <w:pPr>
        <w:pStyle w:val="a3"/>
        <w:spacing w:after="240"/>
        <w:jc w:val="both"/>
        <w:rPr>
          <w:sz w:val="32"/>
          <w:szCs w:val="28"/>
        </w:rPr>
      </w:pPr>
      <w:r>
        <w:rPr>
          <w:color w:val="333333"/>
          <w:szCs w:val="22"/>
          <w:shd w:val="clear" w:color="auto" w:fill="FFFFFF"/>
        </w:rPr>
        <w:t xml:space="preserve">          </w:t>
      </w:r>
      <w:r w:rsidR="008D0649" w:rsidRPr="008D0649">
        <w:rPr>
          <w:color w:val="333333"/>
          <w:szCs w:val="22"/>
          <w:shd w:val="clear" w:color="auto" w:fill="FFFFFF"/>
        </w:rPr>
        <w:t>Основной</w:t>
      </w:r>
      <w:r w:rsidR="008D0649">
        <w:rPr>
          <w:color w:val="333333"/>
          <w:szCs w:val="22"/>
          <w:shd w:val="clear" w:color="auto" w:fill="FFFFFF"/>
        </w:rPr>
        <w:t xml:space="preserve"> </w:t>
      </w:r>
      <w:r w:rsidR="008D0649" w:rsidRPr="008D0649">
        <w:rPr>
          <w:color w:val="333333"/>
          <w:szCs w:val="22"/>
          <w:shd w:val="clear" w:color="auto" w:fill="FFFFFF"/>
        </w:rPr>
        <w:t>способ </w:t>
      </w:r>
      <w:r w:rsidR="008D0649" w:rsidRPr="008D0649">
        <w:rPr>
          <w:b/>
          <w:bCs/>
          <w:color w:val="333333"/>
          <w:szCs w:val="22"/>
          <w:shd w:val="clear" w:color="auto" w:fill="FFFFFF"/>
        </w:rPr>
        <w:t>оповещения</w:t>
      </w:r>
      <w:r w:rsidR="008D0649" w:rsidRPr="008D0649">
        <w:rPr>
          <w:color w:val="333333"/>
          <w:szCs w:val="22"/>
          <w:shd w:val="clear" w:color="auto" w:fill="FFFFFF"/>
        </w:rPr>
        <w:t> </w:t>
      </w:r>
      <w:r w:rsidR="008D0649" w:rsidRPr="008D0649">
        <w:rPr>
          <w:b/>
          <w:bCs/>
          <w:color w:val="333333"/>
          <w:szCs w:val="22"/>
          <w:shd w:val="clear" w:color="auto" w:fill="FFFFFF"/>
        </w:rPr>
        <w:t>населения</w:t>
      </w:r>
      <w:r w:rsidR="008D0649" w:rsidRPr="008D0649">
        <w:rPr>
          <w:color w:val="333333"/>
          <w:szCs w:val="22"/>
          <w:shd w:val="clear" w:color="auto" w:fill="FFFFFF"/>
        </w:rPr>
        <w:t> о</w:t>
      </w:r>
      <w:r w:rsidR="008D0649">
        <w:rPr>
          <w:color w:val="333333"/>
          <w:szCs w:val="22"/>
          <w:shd w:val="clear" w:color="auto" w:fill="FFFFFF"/>
        </w:rPr>
        <w:t xml:space="preserve"> </w:t>
      </w:r>
      <w:r w:rsidR="008D0649" w:rsidRPr="008D0649">
        <w:rPr>
          <w:color w:val="333333"/>
          <w:szCs w:val="22"/>
          <w:shd w:val="clear" w:color="auto" w:fill="FFFFFF"/>
        </w:rPr>
        <w:t>возникшей </w:t>
      </w:r>
      <w:r w:rsidR="008D0649" w:rsidRPr="008D0649">
        <w:rPr>
          <w:b/>
          <w:bCs/>
          <w:color w:val="333333"/>
          <w:szCs w:val="22"/>
          <w:shd w:val="clear" w:color="auto" w:fill="FFFFFF"/>
        </w:rPr>
        <w:t>чрезвычайной</w:t>
      </w:r>
      <w:r w:rsidR="008D0649" w:rsidRPr="008D0649">
        <w:rPr>
          <w:color w:val="333333"/>
          <w:szCs w:val="22"/>
          <w:shd w:val="clear" w:color="auto" w:fill="FFFFFF"/>
        </w:rPr>
        <w:t> </w:t>
      </w:r>
      <w:r w:rsidR="008D0649" w:rsidRPr="008D0649">
        <w:rPr>
          <w:b/>
          <w:bCs/>
          <w:color w:val="333333"/>
          <w:szCs w:val="22"/>
          <w:shd w:val="clear" w:color="auto" w:fill="FFFFFF"/>
        </w:rPr>
        <w:t>ситуации</w:t>
      </w:r>
      <w:r w:rsidR="008D0649" w:rsidRPr="008D0649">
        <w:rPr>
          <w:color w:val="333333"/>
          <w:szCs w:val="22"/>
          <w:shd w:val="clear" w:color="auto" w:fill="FFFFFF"/>
        </w:rPr>
        <w:t> – передача информации по каналам телевидения и радио, а также подвижными средствами </w:t>
      </w:r>
      <w:r w:rsidR="008D0649" w:rsidRPr="008D0649">
        <w:rPr>
          <w:b/>
          <w:bCs/>
          <w:color w:val="333333"/>
          <w:szCs w:val="22"/>
          <w:shd w:val="clear" w:color="auto" w:fill="FFFFFF"/>
        </w:rPr>
        <w:t>оповещения</w:t>
      </w:r>
      <w:r w:rsidR="008D0649" w:rsidRPr="008D0649">
        <w:rPr>
          <w:color w:val="333333"/>
          <w:szCs w:val="22"/>
          <w:shd w:val="clear" w:color="auto" w:fill="FFFFFF"/>
        </w:rPr>
        <w:t>. Перед передачей этой информации включаются сирены, производственные гудки и прочие сигнальные средства, что означает подачу сигнала «Внимание всем». Услышав сигнал «Внимание всем», необходимо включить телевизионные и радиотрансляционные приемники и прослушать экстренное сообщение.</w:t>
      </w:r>
    </w:p>
    <w:p w:rsidR="00A765B4" w:rsidRPr="00DA7E3B" w:rsidRDefault="004055D4" w:rsidP="00B612CE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C85B2A"/>
    <w:multiLevelType w:val="multilevel"/>
    <w:tmpl w:val="4A2A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1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4"/>
  </w:num>
  <w:num w:numId="16">
    <w:abstractNumId w:val="10"/>
  </w:num>
  <w:num w:numId="17">
    <w:abstractNumId w:val="5"/>
  </w:num>
  <w:num w:numId="18">
    <w:abstractNumId w:val="13"/>
  </w:num>
  <w:num w:numId="19">
    <w:abstractNumId w:val="9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46D77"/>
    <w:rsid w:val="000815AB"/>
    <w:rsid w:val="000B439B"/>
    <w:rsid w:val="000E0865"/>
    <w:rsid w:val="00102BC1"/>
    <w:rsid w:val="00117256"/>
    <w:rsid w:val="001339AD"/>
    <w:rsid w:val="00136AFC"/>
    <w:rsid w:val="001401E4"/>
    <w:rsid w:val="00145946"/>
    <w:rsid w:val="001859D5"/>
    <w:rsid w:val="001B7CC6"/>
    <w:rsid w:val="001E6F58"/>
    <w:rsid w:val="00207848"/>
    <w:rsid w:val="00232394"/>
    <w:rsid w:val="0023510D"/>
    <w:rsid w:val="002421EB"/>
    <w:rsid w:val="002D06E3"/>
    <w:rsid w:val="002D6C52"/>
    <w:rsid w:val="00344D79"/>
    <w:rsid w:val="0035762E"/>
    <w:rsid w:val="003662C0"/>
    <w:rsid w:val="003A4269"/>
    <w:rsid w:val="003A6419"/>
    <w:rsid w:val="003B3FC5"/>
    <w:rsid w:val="003B5850"/>
    <w:rsid w:val="003E7C03"/>
    <w:rsid w:val="004055D4"/>
    <w:rsid w:val="0042408F"/>
    <w:rsid w:val="00473773"/>
    <w:rsid w:val="00476742"/>
    <w:rsid w:val="004960BC"/>
    <w:rsid w:val="00496F56"/>
    <w:rsid w:val="004F621C"/>
    <w:rsid w:val="00506DDC"/>
    <w:rsid w:val="00511079"/>
    <w:rsid w:val="00584B31"/>
    <w:rsid w:val="005934B3"/>
    <w:rsid w:val="005A3F03"/>
    <w:rsid w:val="005F0627"/>
    <w:rsid w:val="00633268"/>
    <w:rsid w:val="00645BEF"/>
    <w:rsid w:val="00650EEA"/>
    <w:rsid w:val="00655C4A"/>
    <w:rsid w:val="0067092D"/>
    <w:rsid w:val="007330D2"/>
    <w:rsid w:val="00786E5A"/>
    <w:rsid w:val="007B3700"/>
    <w:rsid w:val="007D4EEF"/>
    <w:rsid w:val="007E2B46"/>
    <w:rsid w:val="007E3C07"/>
    <w:rsid w:val="007F51D3"/>
    <w:rsid w:val="0082295B"/>
    <w:rsid w:val="0083066B"/>
    <w:rsid w:val="008328A8"/>
    <w:rsid w:val="00875E4A"/>
    <w:rsid w:val="008D0649"/>
    <w:rsid w:val="009347BD"/>
    <w:rsid w:val="009644D1"/>
    <w:rsid w:val="009704FC"/>
    <w:rsid w:val="009800BF"/>
    <w:rsid w:val="009A2195"/>
    <w:rsid w:val="009B3185"/>
    <w:rsid w:val="009C5411"/>
    <w:rsid w:val="009D2BA1"/>
    <w:rsid w:val="009E6A0A"/>
    <w:rsid w:val="009F08B5"/>
    <w:rsid w:val="00A0366F"/>
    <w:rsid w:val="00A13238"/>
    <w:rsid w:val="00A53706"/>
    <w:rsid w:val="00A644C1"/>
    <w:rsid w:val="00A73188"/>
    <w:rsid w:val="00A765B4"/>
    <w:rsid w:val="00AB4EFB"/>
    <w:rsid w:val="00AB5917"/>
    <w:rsid w:val="00AF733C"/>
    <w:rsid w:val="00B21C8C"/>
    <w:rsid w:val="00B26C36"/>
    <w:rsid w:val="00B42ED7"/>
    <w:rsid w:val="00B612CE"/>
    <w:rsid w:val="00B823D6"/>
    <w:rsid w:val="00B87785"/>
    <w:rsid w:val="00BA7EFC"/>
    <w:rsid w:val="00BB00E2"/>
    <w:rsid w:val="00BC5FF5"/>
    <w:rsid w:val="00BC6A3F"/>
    <w:rsid w:val="00C06A6E"/>
    <w:rsid w:val="00C355A2"/>
    <w:rsid w:val="00C8491D"/>
    <w:rsid w:val="00D02E9E"/>
    <w:rsid w:val="00D1455D"/>
    <w:rsid w:val="00D16DC3"/>
    <w:rsid w:val="00D17BC2"/>
    <w:rsid w:val="00D407CC"/>
    <w:rsid w:val="00D62E23"/>
    <w:rsid w:val="00D67FB7"/>
    <w:rsid w:val="00DA7E3B"/>
    <w:rsid w:val="00E01097"/>
    <w:rsid w:val="00E2448A"/>
    <w:rsid w:val="00E35E48"/>
    <w:rsid w:val="00E51BE9"/>
    <w:rsid w:val="00E52354"/>
    <w:rsid w:val="00E818B2"/>
    <w:rsid w:val="00E9091A"/>
    <w:rsid w:val="00EC00C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MS-7529</cp:lastModifiedBy>
  <cp:revision>6</cp:revision>
  <cp:lastPrinted>2022-08-29T04:39:00Z</cp:lastPrinted>
  <dcterms:created xsi:type="dcterms:W3CDTF">2022-10-24T09:25:00Z</dcterms:created>
  <dcterms:modified xsi:type="dcterms:W3CDTF">2022-10-24T09:41:00Z</dcterms:modified>
</cp:coreProperties>
</file>