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DD" w:rsidRDefault="00057EDD" w:rsidP="00057EDD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ПБ</w:t>
      </w:r>
      <w:r w:rsidR="00930668">
        <w:rPr>
          <w:rFonts w:ascii="Times New Roman" w:hAnsi="Times New Roman"/>
          <w:i/>
          <w:color w:val="FF0000"/>
          <w:szCs w:val="24"/>
        </w:rPr>
        <w:t xml:space="preserve"> при обогреве жилого дома</w:t>
      </w:r>
    </w:p>
    <w:p w:rsidR="005043B3" w:rsidRDefault="00740D17" w:rsidP="005043B3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057EDD"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="00F00333" w:rsidRPr="00057EDD">
        <w:rPr>
          <w:rFonts w:ascii="Times New Roman" w:hAnsi="Times New Roman"/>
          <w:sz w:val="28"/>
          <w:szCs w:val="28"/>
        </w:rPr>
        <w:br/>
      </w:r>
      <w:r w:rsidR="00930668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   </w:t>
      </w:r>
      <w:r w:rsidR="00930668" w:rsidRPr="00930668">
        <w:rPr>
          <w:rFonts w:ascii="Times New Roman" w:hAnsi="Times New Roman"/>
          <w:b w:val="0"/>
          <w:sz w:val="28"/>
          <w:szCs w:val="28"/>
          <w:shd w:val="clear" w:color="auto" w:fill="FFFFFF"/>
        </w:rPr>
        <w:t>Пожарная опасность отопительных систем обусловлена наличием нагретых поверхностей элементов отопительного оборудования</w:t>
      </w:r>
      <w:r w:rsidR="005043B3">
        <w:rPr>
          <w:rFonts w:ascii="Times New Roman" w:hAnsi="Times New Roman"/>
          <w:b w:val="0"/>
          <w:sz w:val="28"/>
          <w:szCs w:val="28"/>
          <w:shd w:val="clear" w:color="auto" w:fill="FFFFFF"/>
        </w:rPr>
        <w:t>, п</w:t>
      </w:r>
      <w:r w:rsidR="00930668" w:rsidRPr="00930668">
        <w:rPr>
          <w:rFonts w:ascii="Times New Roman" w:hAnsi="Times New Roman"/>
          <w:b w:val="0"/>
          <w:sz w:val="28"/>
          <w:szCs w:val="28"/>
          <w:shd w:val="clear" w:color="auto" w:fill="FFFFFF"/>
        </w:rPr>
        <w:t>ри температуре нагревательных поверхностей свыше 100 °</w:t>
      </w:r>
      <w:proofErr w:type="gramStart"/>
      <w:r w:rsidR="00930668" w:rsidRPr="00930668">
        <w:rPr>
          <w:rFonts w:ascii="Times New Roman" w:hAnsi="Times New Roman"/>
          <w:b w:val="0"/>
          <w:sz w:val="28"/>
          <w:szCs w:val="28"/>
          <w:shd w:val="clear" w:color="auto" w:fill="FFFFFF"/>
        </w:rPr>
        <w:t>С</w:t>
      </w:r>
      <w:r w:rsidR="005043B3">
        <w:rPr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  <w:proofErr w:type="gramEnd"/>
      <w:r w:rsidR="005043B3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930668" w:rsidRPr="00930668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Поэтому для помещений, температура теплоносителя должна быть ниже температуры самовоспламенения наиболее опасного вещества. К возникновению пожара может привести нагревание элементами отопительного оборудования сгораемых </w:t>
      </w:r>
      <w:r w:rsidR="005043B3">
        <w:rPr>
          <w:rFonts w:ascii="Times New Roman" w:hAnsi="Times New Roman"/>
          <w:b w:val="0"/>
          <w:sz w:val="28"/>
          <w:szCs w:val="28"/>
          <w:shd w:val="clear" w:color="auto" w:fill="FFFFFF"/>
        </w:rPr>
        <w:t>строений</w:t>
      </w:r>
      <w:r w:rsidR="00930668" w:rsidRPr="00930668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или горючих материалов, используемых в </w:t>
      </w:r>
      <w:r w:rsidR="005043B3">
        <w:rPr>
          <w:rFonts w:ascii="Times New Roman" w:hAnsi="Times New Roman"/>
          <w:b w:val="0"/>
          <w:sz w:val="28"/>
          <w:szCs w:val="28"/>
          <w:shd w:val="clear" w:color="auto" w:fill="FFFFFF"/>
        </w:rPr>
        <w:t>быту</w:t>
      </w:r>
      <w:r w:rsidR="00930668" w:rsidRPr="00930668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. При нарушении правил эксплуатации отопительных систем на поверхности трубопроводов и нагревательных приборов возможно скопление горючих органических </w:t>
      </w:r>
      <w:proofErr w:type="spellStart"/>
      <w:r w:rsidR="00930668" w:rsidRPr="00930668">
        <w:rPr>
          <w:rFonts w:ascii="Times New Roman" w:hAnsi="Times New Roman"/>
          <w:b w:val="0"/>
          <w:sz w:val="28"/>
          <w:szCs w:val="28"/>
          <w:shd w:val="clear" w:color="auto" w:fill="FFFFFF"/>
        </w:rPr>
        <w:t>пылей</w:t>
      </w:r>
      <w:proofErr w:type="spellEnd"/>
      <w:r w:rsidR="00930668" w:rsidRPr="00930668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и волокон, которые при нагревании склонны к термическому разложению и воспламенению. Нагретые поверхности отопительного оборудования могут способствовать самовозгоранию промасленной ветоши и обтирочных материалов. Печное отопление представляет повышенную пожарную опасность в сравнении с другими видами отопления (водяным, паровым или воздушным), поэтому при его эксплуатации так важно соблюдать требования пожарной безопасности. Пожарная опасность печей обусловлена:</w:t>
      </w:r>
    </w:p>
    <w:p w:rsidR="005043B3" w:rsidRPr="005043B3" w:rsidRDefault="005043B3" w:rsidP="005043B3"/>
    <w:p w:rsidR="00930668" w:rsidRDefault="00930668" w:rsidP="00930668">
      <w:pPr>
        <w:pStyle w:val="1"/>
        <w:spacing w:before="0" w:after="0"/>
        <w:ind w:left="708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- </w:t>
      </w:r>
      <w:r w:rsidRPr="00930668">
        <w:rPr>
          <w:rFonts w:ascii="Times New Roman" w:hAnsi="Times New Roman"/>
          <w:b w:val="0"/>
          <w:sz w:val="28"/>
          <w:szCs w:val="28"/>
          <w:shd w:val="clear" w:color="auto" w:fill="FFFFFF"/>
        </w:rPr>
        <w:t>опасностью процесса сжигания топлива в виде дров, угля, торфа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930668">
        <w:rPr>
          <w:rFonts w:ascii="Times New Roman" w:hAnsi="Times New Roman"/>
          <w:b w:val="0"/>
          <w:sz w:val="28"/>
          <w:szCs w:val="28"/>
          <w:shd w:val="clear" w:color="auto" w:fill="FFFFFF"/>
        </w:rPr>
        <w:t>и др.;</w:t>
      </w:r>
    </w:p>
    <w:p w:rsidR="00930668" w:rsidRDefault="00930668" w:rsidP="00930668">
      <w:pPr>
        <w:pStyle w:val="1"/>
        <w:spacing w:before="0" w:after="0"/>
        <w:ind w:left="708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-</w:t>
      </w:r>
      <w:r w:rsidRPr="00930668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нагревом элементов печи до высоких температур;</w:t>
      </w:r>
    </w:p>
    <w:p w:rsidR="00930668" w:rsidRDefault="00930668" w:rsidP="00930668">
      <w:pPr>
        <w:pStyle w:val="1"/>
        <w:spacing w:before="0" w:after="0"/>
        <w:ind w:left="708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-</w:t>
      </w:r>
      <w:r w:rsidRPr="00930668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наличием в отапливаемых помещениях сгораемых конструкций,</w:t>
      </w:r>
    </w:p>
    <w:p w:rsidR="00930668" w:rsidRDefault="00930668" w:rsidP="00930668">
      <w:pPr>
        <w:pStyle w:val="1"/>
        <w:spacing w:before="0" w:after="0"/>
        <w:ind w:left="708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</w:t>
      </w:r>
      <w:r w:rsidRPr="00930668">
        <w:rPr>
          <w:rFonts w:ascii="Times New Roman" w:hAnsi="Times New Roman"/>
          <w:b w:val="0"/>
          <w:sz w:val="28"/>
          <w:szCs w:val="28"/>
          <w:shd w:val="clear" w:color="auto" w:fill="FFFFFF"/>
        </w:rPr>
        <w:t>предметов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930668">
        <w:rPr>
          <w:rFonts w:ascii="Times New Roman" w:hAnsi="Times New Roman"/>
          <w:b w:val="0"/>
          <w:sz w:val="28"/>
          <w:szCs w:val="28"/>
          <w:shd w:val="clear" w:color="auto" w:fill="FFFFFF"/>
        </w:rPr>
        <w:t>и материалов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</w:p>
    <w:p w:rsidR="005043B3" w:rsidRPr="005043B3" w:rsidRDefault="005043B3" w:rsidP="005043B3"/>
    <w:p w:rsidR="00930668" w:rsidRPr="00930668" w:rsidRDefault="00930668" w:rsidP="00930668">
      <w:pPr>
        <w:jc w:val="both"/>
        <w:rPr>
          <w:rFonts w:ascii="Times New Roman" w:hAnsi="Times New Roman" w:cs="Times New Roman"/>
          <w:sz w:val="28"/>
          <w:szCs w:val="28"/>
        </w:rPr>
      </w:pPr>
      <w:r w:rsidRPr="00930668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 чтобы система отопления приносила только пользу и не стала причиной пожара, необходимо соблюдать все требования пожар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ной безопасности</w:t>
      </w:r>
      <w:r w:rsidRPr="009306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30668">
        <w:rPr>
          <w:rFonts w:ascii="Times New Roman" w:hAnsi="Times New Roman" w:cs="Times New Roman"/>
          <w:sz w:val="28"/>
          <w:szCs w:val="28"/>
        </w:rPr>
        <w:br/>
      </w:r>
      <w:r w:rsidRPr="00930668">
        <w:rPr>
          <w:rFonts w:ascii="Times New Roman" w:hAnsi="Times New Roman" w:cs="Times New Roman"/>
          <w:sz w:val="28"/>
          <w:szCs w:val="28"/>
        </w:rPr>
        <w:br/>
      </w:r>
    </w:p>
    <w:p w:rsidR="00165E30" w:rsidRDefault="00930668" w:rsidP="00930668">
      <w:pPr>
        <w:pStyle w:val="1"/>
        <w:spacing w:before="0" w:after="0"/>
        <w:jc w:val="center"/>
        <w:rPr>
          <w:b w:val="0"/>
          <w:i/>
          <w:color w:val="C00000"/>
          <w:sz w:val="28"/>
          <w:szCs w:val="28"/>
        </w:rPr>
      </w:pPr>
      <w:r>
        <w:rPr>
          <w:rFonts w:ascii="Russia" w:hAnsi="Russia"/>
          <w:color w:val="212529"/>
          <w:sz w:val="18"/>
          <w:szCs w:val="18"/>
        </w:rPr>
        <w:br/>
      </w:r>
      <w:r>
        <w:rPr>
          <w:rFonts w:ascii="Russia" w:hAnsi="Russia"/>
          <w:color w:val="212529"/>
          <w:sz w:val="18"/>
          <w:szCs w:val="18"/>
        </w:rPr>
        <w:br/>
      </w:r>
      <w:r w:rsidR="00165E30" w:rsidRPr="00F51C48">
        <w:rPr>
          <w:i/>
          <w:color w:val="C00000"/>
          <w:sz w:val="28"/>
          <w:szCs w:val="28"/>
        </w:rPr>
        <w:t>Берегите себя и своих близких!!!</w:t>
      </w:r>
    </w:p>
    <w:p w:rsidR="00826364" w:rsidRPr="00F51C48" w:rsidRDefault="00826364" w:rsidP="001570E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FAD"/>
    <w:multiLevelType w:val="multilevel"/>
    <w:tmpl w:val="B7D0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B10CF"/>
    <w:multiLevelType w:val="multilevel"/>
    <w:tmpl w:val="F9E0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A61B3"/>
    <w:multiLevelType w:val="multilevel"/>
    <w:tmpl w:val="ADA2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10334"/>
    <w:multiLevelType w:val="multilevel"/>
    <w:tmpl w:val="3088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5271FB"/>
    <w:multiLevelType w:val="multilevel"/>
    <w:tmpl w:val="0DD4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A026F5"/>
    <w:multiLevelType w:val="multilevel"/>
    <w:tmpl w:val="984A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547C5"/>
    <w:multiLevelType w:val="multilevel"/>
    <w:tmpl w:val="0BFA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905931"/>
    <w:multiLevelType w:val="multilevel"/>
    <w:tmpl w:val="0844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21ADC"/>
    <w:rsid w:val="00055872"/>
    <w:rsid w:val="00057EDD"/>
    <w:rsid w:val="00064DFC"/>
    <w:rsid w:val="00065808"/>
    <w:rsid w:val="000E4FC7"/>
    <w:rsid w:val="0011251C"/>
    <w:rsid w:val="0013068C"/>
    <w:rsid w:val="001570EE"/>
    <w:rsid w:val="00165E30"/>
    <w:rsid w:val="00192D78"/>
    <w:rsid w:val="001A1B6B"/>
    <w:rsid w:val="001B058D"/>
    <w:rsid w:val="001C4043"/>
    <w:rsid w:val="001E0BF6"/>
    <w:rsid w:val="001F36D9"/>
    <w:rsid w:val="001F3C9D"/>
    <w:rsid w:val="00212C0B"/>
    <w:rsid w:val="0025593F"/>
    <w:rsid w:val="0028042E"/>
    <w:rsid w:val="00286D87"/>
    <w:rsid w:val="002B1AA2"/>
    <w:rsid w:val="002B227D"/>
    <w:rsid w:val="002C0C21"/>
    <w:rsid w:val="002D7610"/>
    <w:rsid w:val="002F5E11"/>
    <w:rsid w:val="002F70A2"/>
    <w:rsid w:val="00325BC0"/>
    <w:rsid w:val="0033089E"/>
    <w:rsid w:val="003370ED"/>
    <w:rsid w:val="003642A1"/>
    <w:rsid w:val="00377A73"/>
    <w:rsid w:val="003F3322"/>
    <w:rsid w:val="003F5300"/>
    <w:rsid w:val="004142D5"/>
    <w:rsid w:val="00424C74"/>
    <w:rsid w:val="00442671"/>
    <w:rsid w:val="004543CE"/>
    <w:rsid w:val="0047266B"/>
    <w:rsid w:val="0047657E"/>
    <w:rsid w:val="0047677A"/>
    <w:rsid w:val="004D4451"/>
    <w:rsid w:val="004F6575"/>
    <w:rsid w:val="0050231D"/>
    <w:rsid w:val="005043B3"/>
    <w:rsid w:val="00506F7E"/>
    <w:rsid w:val="00527CBA"/>
    <w:rsid w:val="00554B89"/>
    <w:rsid w:val="00564BA3"/>
    <w:rsid w:val="005677A4"/>
    <w:rsid w:val="00594057"/>
    <w:rsid w:val="005B170A"/>
    <w:rsid w:val="005B4CC9"/>
    <w:rsid w:val="005C31A8"/>
    <w:rsid w:val="005D114F"/>
    <w:rsid w:val="005D165D"/>
    <w:rsid w:val="005D4D09"/>
    <w:rsid w:val="006005E3"/>
    <w:rsid w:val="0060498D"/>
    <w:rsid w:val="00611CA0"/>
    <w:rsid w:val="00624DA8"/>
    <w:rsid w:val="006357FA"/>
    <w:rsid w:val="0067118B"/>
    <w:rsid w:val="00681FC1"/>
    <w:rsid w:val="0069273D"/>
    <w:rsid w:val="006A00AC"/>
    <w:rsid w:val="006A5E75"/>
    <w:rsid w:val="006B0051"/>
    <w:rsid w:val="006B0F3E"/>
    <w:rsid w:val="006B5430"/>
    <w:rsid w:val="006D0866"/>
    <w:rsid w:val="006D3A2A"/>
    <w:rsid w:val="006D41B0"/>
    <w:rsid w:val="006E5829"/>
    <w:rsid w:val="0070669B"/>
    <w:rsid w:val="00740D17"/>
    <w:rsid w:val="00747F82"/>
    <w:rsid w:val="007510E6"/>
    <w:rsid w:val="007A6EAE"/>
    <w:rsid w:val="007B76EA"/>
    <w:rsid w:val="007C5BFC"/>
    <w:rsid w:val="007D08A9"/>
    <w:rsid w:val="007D2150"/>
    <w:rsid w:val="007D2924"/>
    <w:rsid w:val="007F61C5"/>
    <w:rsid w:val="008057DF"/>
    <w:rsid w:val="00826364"/>
    <w:rsid w:val="0083576F"/>
    <w:rsid w:val="0084712D"/>
    <w:rsid w:val="00881DAF"/>
    <w:rsid w:val="008910A2"/>
    <w:rsid w:val="008A14B9"/>
    <w:rsid w:val="008C1F41"/>
    <w:rsid w:val="00906801"/>
    <w:rsid w:val="0091619A"/>
    <w:rsid w:val="00930668"/>
    <w:rsid w:val="00933E96"/>
    <w:rsid w:val="00935996"/>
    <w:rsid w:val="0094202B"/>
    <w:rsid w:val="009426B2"/>
    <w:rsid w:val="00991D88"/>
    <w:rsid w:val="0099701A"/>
    <w:rsid w:val="00997CF4"/>
    <w:rsid w:val="009A0DAC"/>
    <w:rsid w:val="009A7CD1"/>
    <w:rsid w:val="009D716B"/>
    <w:rsid w:val="00A07635"/>
    <w:rsid w:val="00A35640"/>
    <w:rsid w:val="00A377C0"/>
    <w:rsid w:val="00A56932"/>
    <w:rsid w:val="00A56E37"/>
    <w:rsid w:val="00A97170"/>
    <w:rsid w:val="00AA3D8E"/>
    <w:rsid w:val="00AB108F"/>
    <w:rsid w:val="00AB47B6"/>
    <w:rsid w:val="00AE2474"/>
    <w:rsid w:val="00AE3C3B"/>
    <w:rsid w:val="00AF0397"/>
    <w:rsid w:val="00B0558D"/>
    <w:rsid w:val="00B21584"/>
    <w:rsid w:val="00B22746"/>
    <w:rsid w:val="00B43695"/>
    <w:rsid w:val="00B5066B"/>
    <w:rsid w:val="00B90E5B"/>
    <w:rsid w:val="00BB558F"/>
    <w:rsid w:val="00BC3018"/>
    <w:rsid w:val="00BD03E0"/>
    <w:rsid w:val="00BD726A"/>
    <w:rsid w:val="00BF08E1"/>
    <w:rsid w:val="00BF38FF"/>
    <w:rsid w:val="00BF4675"/>
    <w:rsid w:val="00C07097"/>
    <w:rsid w:val="00C71B77"/>
    <w:rsid w:val="00C72954"/>
    <w:rsid w:val="00C84134"/>
    <w:rsid w:val="00CB4DB7"/>
    <w:rsid w:val="00D01B98"/>
    <w:rsid w:val="00D0247D"/>
    <w:rsid w:val="00D243DF"/>
    <w:rsid w:val="00D265A8"/>
    <w:rsid w:val="00D33711"/>
    <w:rsid w:val="00D75959"/>
    <w:rsid w:val="00DC1370"/>
    <w:rsid w:val="00DC2355"/>
    <w:rsid w:val="00DD527C"/>
    <w:rsid w:val="00DE0DBF"/>
    <w:rsid w:val="00DE483F"/>
    <w:rsid w:val="00DF3F2B"/>
    <w:rsid w:val="00E23771"/>
    <w:rsid w:val="00E455AA"/>
    <w:rsid w:val="00E642A1"/>
    <w:rsid w:val="00E81110"/>
    <w:rsid w:val="00E86639"/>
    <w:rsid w:val="00E93079"/>
    <w:rsid w:val="00E94F38"/>
    <w:rsid w:val="00EA2DDF"/>
    <w:rsid w:val="00EE03FA"/>
    <w:rsid w:val="00F00333"/>
    <w:rsid w:val="00F05475"/>
    <w:rsid w:val="00F20838"/>
    <w:rsid w:val="00F51C32"/>
    <w:rsid w:val="00F51C48"/>
    <w:rsid w:val="00F80130"/>
    <w:rsid w:val="00F84C6A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  <w:style w:type="paragraph" w:customStyle="1" w:styleId="paragraph">
    <w:name w:val="paragraph"/>
    <w:basedOn w:val="a"/>
    <w:rsid w:val="003F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1e8c3ee8">
    <w:name w:val="y1e8c3ee8"/>
    <w:basedOn w:val="a0"/>
    <w:rsid w:val="00DD527C"/>
  </w:style>
  <w:style w:type="paragraph" w:customStyle="1" w:styleId="ez-toc-title">
    <w:name w:val="ez-toc-title"/>
    <w:basedOn w:val="a"/>
    <w:rsid w:val="00DD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title-toggle">
    <w:name w:val="ez-toc-title-toggle"/>
    <w:basedOn w:val="a0"/>
    <w:rsid w:val="00DD5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35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826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18" w:color="E74C3C"/>
            <w:bottom w:val="none" w:sz="0" w:space="0" w:color="auto"/>
            <w:right w:val="none" w:sz="0" w:space="0" w:color="auto"/>
          </w:divBdr>
        </w:div>
      </w:divsChild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27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948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342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3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229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0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85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9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66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69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2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3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482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64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8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43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14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999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455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422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4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24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496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81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047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0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890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4151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62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6505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2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534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19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101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123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610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126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5873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843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0708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6" w:color="AAAAAA"/>
                            <w:left w:val="single" w:sz="4" w:space="6" w:color="AAAAAA"/>
                            <w:bottom w:val="single" w:sz="4" w:space="6" w:color="AAAAAA"/>
                            <w:right w:val="single" w:sz="4" w:space="13" w:color="AAAAAA"/>
                          </w:divBdr>
                          <w:divsChild>
                            <w:div w:id="18160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56530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12" w:space="18" w:color="E74C3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8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76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8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94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0023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02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51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100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100733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842584">
                                                                                      <w:marLeft w:val="0"/>
                                                                                      <w:marRight w:val="16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40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036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5022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38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5307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37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68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19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325239">
                                                                          <w:marLeft w:val="200"/>
                                                                          <w:marRight w:val="200"/>
                                                                          <w:marTop w:val="0"/>
                                                                          <w:marBottom w:val="88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C5206-F77D-4418-ACB2-6330A623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84</cp:revision>
  <cp:lastPrinted>2023-08-24T11:24:00Z</cp:lastPrinted>
  <dcterms:created xsi:type="dcterms:W3CDTF">2014-04-30T06:33:00Z</dcterms:created>
  <dcterms:modified xsi:type="dcterms:W3CDTF">2023-10-18T04:27:00Z</dcterms:modified>
</cp:coreProperties>
</file>