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ED" w:rsidRPr="00702BED" w:rsidRDefault="00702BED" w:rsidP="00702B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BED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702BED" w:rsidRPr="00702BED" w:rsidRDefault="00702BED" w:rsidP="00702B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BE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02BED" w:rsidRPr="00702BED" w:rsidRDefault="00702BED" w:rsidP="00702B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BED">
        <w:rPr>
          <w:rFonts w:ascii="Times New Roman" w:hAnsi="Times New Roman" w:cs="Times New Roman"/>
          <w:b/>
          <w:sz w:val="28"/>
          <w:szCs w:val="28"/>
        </w:rPr>
        <w:t>СЕЛЬСКОГО ПОСЕЛЕНИЯ СЫТОМИНО</w:t>
      </w:r>
    </w:p>
    <w:p w:rsidR="00702BED" w:rsidRDefault="00702BED" w:rsidP="00702BE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2BED" w:rsidRDefault="00702BED" w:rsidP="00702BE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2BED" w:rsidRDefault="00702BED" w:rsidP="00702BE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2BED" w:rsidRPr="00702BED" w:rsidRDefault="00702BED" w:rsidP="00702BE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2BED" w:rsidRPr="00702BED" w:rsidRDefault="00702BED" w:rsidP="004E76D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2BE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02BED" w:rsidRPr="00702BED" w:rsidRDefault="00702BED" w:rsidP="00702B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BED" w:rsidRPr="00702BED" w:rsidRDefault="00702BED" w:rsidP="004E76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BE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</w:t>
      </w:r>
      <w:r w:rsidR="004E76DA">
        <w:rPr>
          <w:rFonts w:ascii="Times New Roman" w:hAnsi="Times New Roman" w:cs="Times New Roman"/>
          <w:sz w:val="28"/>
          <w:szCs w:val="28"/>
        </w:rPr>
        <w:t>1</w:t>
      </w:r>
      <w:r w:rsidRPr="00702BE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702BED">
        <w:rPr>
          <w:rFonts w:ascii="Times New Roman" w:hAnsi="Times New Roman" w:cs="Times New Roman"/>
          <w:sz w:val="28"/>
          <w:szCs w:val="28"/>
        </w:rPr>
        <w:t xml:space="preserve"> 2013 года</w:t>
      </w:r>
      <w:r w:rsidRPr="00702BED">
        <w:rPr>
          <w:rFonts w:ascii="Times New Roman" w:hAnsi="Times New Roman" w:cs="Times New Roman"/>
          <w:sz w:val="28"/>
          <w:szCs w:val="28"/>
        </w:rPr>
        <w:tab/>
      </w:r>
      <w:r w:rsidRPr="00702BED">
        <w:rPr>
          <w:rFonts w:ascii="Times New Roman" w:hAnsi="Times New Roman" w:cs="Times New Roman"/>
          <w:sz w:val="28"/>
          <w:szCs w:val="28"/>
        </w:rPr>
        <w:tab/>
      </w:r>
      <w:r w:rsidRPr="00702BED">
        <w:rPr>
          <w:rFonts w:ascii="Times New Roman" w:hAnsi="Times New Roman" w:cs="Times New Roman"/>
          <w:sz w:val="28"/>
          <w:szCs w:val="28"/>
        </w:rPr>
        <w:tab/>
      </w:r>
      <w:r w:rsidRPr="00702B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02BED">
        <w:rPr>
          <w:rFonts w:ascii="Times New Roman" w:hAnsi="Times New Roman" w:cs="Times New Roman"/>
          <w:sz w:val="28"/>
          <w:szCs w:val="28"/>
        </w:rPr>
        <w:tab/>
      </w:r>
      <w:r w:rsidRPr="00702BED">
        <w:rPr>
          <w:rFonts w:ascii="Times New Roman" w:hAnsi="Times New Roman" w:cs="Times New Roman"/>
          <w:sz w:val="28"/>
          <w:szCs w:val="28"/>
        </w:rPr>
        <w:tab/>
        <w:t xml:space="preserve">          № </w:t>
      </w:r>
      <w:r w:rsidR="004E76DA">
        <w:rPr>
          <w:rFonts w:ascii="Times New Roman" w:hAnsi="Times New Roman" w:cs="Times New Roman"/>
          <w:sz w:val="28"/>
          <w:szCs w:val="28"/>
        </w:rPr>
        <w:t>3</w:t>
      </w:r>
    </w:p>
    <w:p w:rsidR="00702BED" w:rsidRPr="00702BED" w:rsidRDefault="00702BED" w:rsidP="004E76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76DA" w:rsidRPr="004E76DA" w:rsidRDefault="004E76DA" w:rsidP="004E76DA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76DA">
        <w:rPr>
          <w:rFonts w:ascii="Times New Roman" w:hAnsi="Times New Roman" w:cs="Times New Roman"/>
          <w:b/>
          <w:sz w:val="28"/>
          <w:szCs w:val="28"/>
        </w:rPr>
        <w:t>О дежурстве членов комиссии</w:t>
      </w:r>
      <w:r w:rsidRPr="004E76DA">
        <w:rPr>
          <w:rFonts w:ascii="Times New Roman" w:hAnsi="Times New Roman" w:cs="Times New Roman"/>
          <w:b/>
          <w:sz w:val="28"/>
          <w:szCs w:val="28"/>
        </w:rPr>
        <w:tab/>
      </w:r>
    </w:p>
    <w:p w:rsidR="004E76DA" w:rsidRPr="004E76DA" w:rsidRDefault="004E76DA" w:rsidP="004E76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6DA" w:rsidRPr="004E76DA" w:rsidRDefault="004E76DA" w:rsidP="004E76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BED" w:rsidRPr="004E76DA" w:rsidRDefault="004E76DA" w:rsidP="004E76DA">
      <w:pPr>
        <w:spacing w:after="0"/>
        <w:jc w:val="both"/>
        <w:rPr>
          <w:rFonts w:ascii="Times New Roman" w:hAnsi="Times New Roman" w:cs="Times New Roman"/>
        </w:rPr>
      </w:pPr>
      <w:r w:rsidRPr="004E76D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E76DA">
        <w:rPr>
          <w:rFonts w:ascii="Times New Roman" w:hAnsi="Times New Roman" w:cs="Times New Roman"/>
          <w:sz w:val="28"/>
          <w:szCs w:val="28"/>
        </w:rPr>
        <w:t>В соответствии со статьей 24 Федерального закона «Об основных гарантиях избирательных прав и права на участие в референдуме граждан Российской Федерации» избирательная комиссия муниципального образования сельско</w:t>
      </w:r>
      <w:r w:rsidR="003E7020">
        <w:rPr>
          <w:rFonts w:ascii="Times New Roman" w:hAnsi="Times New Roman" w:cs="Times New Roman"/>
          <w:sz w:val="28"/>
          <w:szCs w:val="28"/>
        </w:rPr>
        <w:t>го</w:t>
      </w:r>
      <w:r w:rsidRPr="004E76D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E7020">
        <w:rPr>
          <w:rFonts w:ascii="Times New Roman" w:hAnsi="Times New Roman" w:cs="Times New Roman"/>
          <w:sz w:val="28"/>
          <w:szCs w:val="28"/>
        </w:rPr>
        <w:t>я</w:t>
      </w:r>
      <w:r w:rsidRPr="004E76DA">
        <w:rPr>
          <w:rFonts w:ascii="Times New Roman" w:hAnsi="Times New Roman" w:cs="Times New Roman"/>
          <w:sz w:val="28"/>
          <w:szCs w:val="28"/>
        </w:rPr>
        <w:t xml:space="preserve"> Сытомино постановила утвердить                                     график дежурства членов комиссии в период подготовки и проведения выборов в органы местного самоуправления муниципального образования сельско</w:t>
      </w:r>
      <w:r w:rsidR="003E7020">
        <w:rPr>
          <w:rFonts w:ascii="Times New Roman" w:hAnsi="Times New Roman" w:cs="Times New Roman"/>
          <w:sz w:val="28"/>
          <w:szCs w:val="28"/>
        </w:rPr>
        <w:t>го</w:t>
      </w:r>
      <w:r w:rsidRPr="004E76D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E7020">
        <w:rPr>
          <w:rFonts w:ascii="Times New Roman" w:hAnsi="Times New Roman" w:cs="Times New Roman"/>
          <w:sz w:val="28"/>
          <w:szCs w:val="28"/>
        </w:rPr>
        <w:t>я</w:t>
      </w:r>
      <w:r w:rsidRPr="004E76DA">
        <w:rPr>
          <w:rFonts w:ascii="Times New Roman" w:hAnsi="Times New Roman" w:cs="Times New Roman"/>
          <w:sz w:val="28"/>
          <w:szCs w:val="28"/>
        </w:rPr>
        <w:t xml:space="preserve"> Сытомино согласно приложения.</w:t>
      </w:r>
      <w:proofErr w:type="gramEnd"/>
    </w:p>
    <w:p w:rsidR="00702BED" w:rsidRPr="00702BED" w:rsidRDefault="00702BED" w:rsidP="004E76DA">
      <w:pPr>
        <w:spacing w:after="0"/>
        <w:rPr>
          <w:rFonts w:ascii="Times New Roman" w:hAnsi="Times New Roman" w:cs="Times New Roman"/>
        </w:rPr>
      </w:pPr>
    </w:p>
    <w:p w:rsidR="00702BED" w:rsidRPr="00702BED" w:rsidRDefault="00702BED" w:rsidP="004E76DA">
      <w:pPr>
        <w:spacing w:after="0"/>
        <w:rPr>
          <w:rFonts w:ascii="Times New Roman" w:hAnsi="Times New Roman" w:cs="Times New Roman"/>
        </w:rPr>
      </w:pPr>
    </w:p>
    <w:p w:rsidR="00702BED" w:rsidRPr="00702BED" w:rsidRDefault="00702BED" w:rsidP="004E76DA">
      <w:pPr>
        <w:spacing w:after="0"/>
        <w:rPr>
          <w:rFonts w:ascii="Times New Roman" w:hAnsi="Times New Roman" w:cs="Times New Roman"/>
        </w:rPr>
      </w:pPr>
    </w:p>
    <w:p w:rsidR="00702BED" w:rsidRPr="00702BED" w:rsidRDefault="00702BED" w:rsidP="004E76DA">
      <w:pPr>
        <w:spacing w:after="0"/>
        <w:rPr>
          <w:rFonts w:ascii="Times New Roman" w:hAnsi="Times New Roman" w:cs="Times New Roman"/>
        </w:rPr>
      </w:pPr>
    </w:p>
    <w:p w:rsidR="00702BED" w:rsidRPr="00702BED" w:rsidRDefault="00702BED" w:rsidP="004E76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BED">
        <w:rPr>
          <w:rFonts w:ascii="Times New Roman" w:hAnsi="Times New Roman" w:cs="Times New Roman"/>
          <w:sz w:val="28"/>
          <w:szCs w:val="28"/>
        </w:rPr>
        <w:t xml:space="preserve">Председатель комиссии    </w:t>
      </w:r>
      <w:r w:rsidRPr="00702BED">
        <w:rPr>
          <w:rFonts w:ascii="Times New Roman" w:hAnsi="Times New Roman" w:cs="Times New Roman"/>
          <w:sz w:val="28"/>
          <w:szCs w:val="28"/>
        </w:rPr>
        <w:tab/>
      </w:r>
      <w:r w:rsidRPr="00702BED">
        <w:rPr>
          <w:rFonts w:ascii="Times New Roman" w:hAnsi="Times New Roman" w:cs="Times New Roman"/>
          <w:sz w:val="28"/>
          <w:szCs w:val="28"/>
        </w:rPr>
        <w:tab/>
      </w:r>
      <w:r w:rsidRPr="00702BED">
        <w:rPr>
          <w:rFonts w:ascii="Times New Roman" w:hAnsi="Times New Roman" w:cs="Times New Roman"/>
          <w:sz w:val="28"/>
          <w:szCs w:val="28"/>
        </w:rPr>
        <w:tab/>
      </w:r>
      <w:r w:rsidRPr="00702BED">
        <w:rPr>
          <w:rFonts w:ascii="Times New Roman" w:hAnsi="Times New Roman" w:cs="Times New Roman"/>
          <w:sz w:val="28"/>
          <w:szCs w:val="28"/>
        </w:rPr>
        <w:tab/>
      </w:r>
      <w:r w:rsidRPr="00702B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Ю.В.Плужникова</w:t>
      </w:r>
      <w:r w:rsidRPr="00702BED">
        <w:rPr>
          <w:rFonts w:ascii="Times New Roman" w:hAnsi="Times New Roman" w:cs="Times New Roman"/>
          <w:sz w:val="28"/>
          <w:szCs w:val="28"/>
        </w:rPr>
        <w:tab/>
      </w:r>
      <w:r w:rsidRPr="00702BED">
        <w:rPr>
          <w:rFonts w:ascii="Times New Roman" w:hAnsi="Times New Roman" w:cs="Times New Roman"/>
          <w:sz w:val="28"/>
          <w:szCs w:val="28"/>
        </w:rPr>
        <w:tab/>
      </w:r>
    </w:p>
    <w:p w:rsidR="00702BED" w:rsidRPr="00702BED" w:rsidRDefault="00702BED" w:rsidP="004E76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BED" w:rsidRPr="004127F7" w:rsidRDefault="00702BED" w:rsidP="004E76DA">
      <w:pPr>
        <w:spacing w:after="0"/>
        <w:rPr>
          <w:sz w:val="28"/>
          <w:szCs w:val="28"/>
        </w:rPr>
      </w:pPr>
      <w:r w:rsidRPr="00702BED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702BED">
        <w:rPr>
          <w:rFonts w:ascii="Times New Roman" w:hAnsi="Times New Roman" w:cs="Times New Roman"/>
          <w:sz w:val="28"/>
          <w:szCs w:val="28"/>
        </w:rPr>
        <w:tab/>
      </w:r>
      <w:r w:rsidRPr="00702BED">
        <w:rPr>
          <w:rFonts w:ascii="Times New Roman" w:hAnsi="Times New Roman" w:cs="Times New Roman"/>
          <w:sz w:val="28"/>
          <w:szCs w:val="28"/>
        </w:rPr>
        <w:tab/>
      </w:r>
      <w:r w:rsidRPr="00702BED">
        <w:rPr>
          <w:rFonts w:ascii="Times New Roman" w:hAnsi="Times New Roman" w:cs="Times New Roman"/>
          <w:sz w:val="28"/>
          <w:szCs w:val="28"/>
        </w:rPr>
        <w:tab/>
      </w:r>
      <w:r w:rsidRPr="00702BED">
        <w:rPr>
          <w:rFonts w:ascii="Times New Roman" w:hAnsi="Times New Roman" w:cs="Times New Roman"/>
          <w:sz w:val="28"/>
          <w:szCs w:val="28"/>
        </w:rPr>
        <w:tab/>
      </w:r>
      <w:r w:rsidRPr="004127F7">
        <w:rPr>
          <w:sz w:val="28"/>
          <w:szCs w:val="28"/>
        </w:rPr>
        <w:tab/>
      </w:r>
      <w:r w:rsidRPr="004127F7">
        <w:rPr>
          <w:sz w:val="28"/>
          <w:szCs w:val="28"/>
        </w:rPr>
        <w:tab/>
      </w:r>
      <w:proofErr w:type="spellStart"/>
      <w:r w:rsidRPr="00702BED">
        <w:rPr>
          <w:rFonts w:ascii="Times New Roman" w:hAnsi="Times New Roman" w:cs="Times New Roman"/>
          <w:sz w:val="28"/>
          <w:szCs w:val="28"/>
        </w:rPr>
        <w:t>Т.В.Аралова</w:t>
      </w:r>
      <w:proofErr w:type="spellEnd"/>
      <w:r w:rsidRPr="00702BED">
        <w:rPr>
          <w:rFonts w:ascii="Times New Roman" w:hAnsi="Times New Roman" w:cs="Times New Roman"/>
          <w:sz w:val="28"/>
          <w:szCs w:val="28"/>
        </w:rPr>
        <w:tab/>
      </w:r>
      <w:r w:rsidRPr="004127F7">
        <w:rPr>
          <w:sz w:val="28"/>
          <w:szCs w:val="28"/>
        </w:rPr>
        <w:tab/>
      </w:r>
    </w:p>
    <w:p w:rsidR="006F5593" w:rsidRDefault="006F5593" w:rsidP="004E76DA">
      <w:pPr>
        <w:spacing w:after="0"/>
      </w:pPr>
    </w:p>
    <w:sectPr w:rsidR="006F5593" w:rsidSect="00557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2BED"/>
    <w:rsid w:val="003973E4"/>
    <w:rsid w:val="003E7020"/>
    <w:rsid w:val="004E76DA"/>
    <w:rsid w:val="00557E64"/>
    <w:rsid w:val="006F5593"/>
    <w:rsid w:val="00702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Плужникова</dc:creator>
  <cp:keywords/>
  <dc:description/>
  <cp:lastModifiedBy>Плужникова</cp:lastModifiedBy>
  <cp:revision>5</cp:revision>
  <dcterms:created xsi:type="dcterms:W3CDTF">2013-07-09T11:41:00Z</dcterms:created>
  <dcterms:modified xsi:type="dcterms:W3CDTF">2013-07-10T12:45:00Z</dcterms:modified>
</cp:coreProperties>
</file>