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44" w:rsidRPr="0091319E" w:rsidRDefault="00297F44" w:rsidP="00297F44">
      <w:pPr>
        <w:jc w:val="center"/>
        <w:rPr>
          <w:b/>
          <w:sz w:val="32"/>
          <w:szCs w:val="32"/>
        </w:rPr>
      </w:pPr>
      <w:r w:rsidRPr="0091319E">
        <w:rPr>
          <w:b/>
          <w:sz w:val="32"/>
          <w:szCs w:val="32"/>
        </w:rPr>
        <w:t>АДМИНИСТРАЦИЯ</w:t>
      </w:r>
    </w:p>
    <w:p w:rsidR="00297F44" w:rsidRPr="0091319E" w:rsidRDefault="00297F44" w:rsidP="00297F44">
      <w:pPr>
        <w:jc w:val="center"/>
        <w:rPr>
          <w:b/>
          <w:sz w:val="32"/>
          <w:szCs w:val="32"/>
        </w:rPr>
      </w:pPr>
      <w:r w:rsidRPr="0091319E">
        <w:rPr>
          <w:b/>
          <w:sz w:val="32"/>
          <w:szCs w:val="32"/>
        </w:rPr>
        <w:t>СЕЛЬСКОГО ПОСЕЛЕНИЯ СЫТОМИНО</w:t>
      </w:r>
    </w:p>
    <w:p w:rsidR="00297F44" w:rsidRPr="0091319E" w:rsidRDefault="00297F44" w:rsidP="00297F44">
      <w:pPr>
        <w:jc w:val="center"/>
        <w:rPr>
          <w:b/>
          <w:sz w:val="28"/>
          <w:szCs w:val="28"/>
        </w:rPr>
      </w:pPr>
      <w:r w:rsidRPr="0091319E">
        <w:rPr>
          <w:b/>
          <w:sz w:val="28"/>
          <w:szCs w:val="28"/>
        </w:rPr>
        <w:t>Сургутского района</w:t>
      </w:r>
    </w:p>
    <w:p w:rsidR="00297F44" w:rsidRPr="0091319E" w:rsidRDefault="00297F44" w:rsidP="00297F44">
      <w:pPr>
        <w:jc w:val="center"/>
        <w:rPr>
          <w:b/>
          <w:sz w:val="28"/>
          <w:szCs w:val="28"/>
        </w:rPr>
      </w:pPr>
      <w:r w:rsidRPr="0091319E">
        <w:rPr>
          <w:b/>
          <w:sz w:val="28"/>
          <w:szCs w:val="28"/>
        </w:rPr>
        <w:t>Ханты-Мансийского автономного округа – Югры</w:t>
      </w:r>
    </w:p>
    <w:p w:rsidR="00297F44" w:rsidRPr="0091319E" w:rsidRDefault="00297F44" w:rsidP="00297F44">
      <w:pPr>
        <w:jc w:val="center"/>
        <w:rPr>
          <w:sz w:val="28"/>
          <w:szCs w:val="28"/>
        </w:rPr>
      </w:pPr>
    </w:p>
    <w:p w:rsidR="00297F44" w:rsidRPr="0091319E" w:rsidRDefault="00297F44" w:rsidP="00297F44">
      <w:pPr>
        <w:jc w:val="center"/>
        <w:rPr>
          <w:b/>
          <w:sz w:val="32"/>
          <w:szCs w:val="32"/>
        </w:rPr>
      </w:pPr>
      <w:r w:rsidRPr="0091319E">
        <w:rPr>
          <w:b/>
          <w:sz w:val="32"/>
          <w:szCs w:val="32"/>
        </w:rPr>
        <w:t>ПОСТАНОВЛЕНИЕ</w:t>
      </w:r>
    </w:p>
    <w:p w:rsidR="00D7125F" w:rsidRDefault="00D7125F" w:rsidP="00D7125F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редакции от 02.05.2017г. № 24</w:t>
      </w:r>
      <w:r w:rsidR="008F521B">
        <w:rPr>
          <w:sz w:val="22"/>
          <w:szCs w:val="22"/>
        </w:rPr>
        <w:t>, 23.04.2018г. № 21</w:t>
      </w:r>
      <w:r>
        <w:rPr>
          <w:sz w:val="22"/>
          <w:szCs w:val="22"/>
        </w:rPr>
        <w:t>)</w:t>
      </w:r>
    </w:p>
    <w:p w:rsidR="00312943" w:rsidRDefault="00312943" w:rsidP="00297F44">
      <w:pPr>
        <w:rPr>
          <w:sz w:val="28"/>
        </w:rPr>
      </w:pPr>
    </w:p>
    <w:p w:rsidR="00297F44" w:rsidRDefault="00312943" w:rsidP="00297F44">
      <w:pPr>
        <w:rPr>
          <w:sz w:val="28"/>
          <w:u w:val="single"/>
        </w:rPr>
      </w:pPr>
      <w:r>
        <w:rPr>
          <w:sz w:val="28"/>
        </w:rPr>
        <w:t xml:space="preserve"> </w:t>
      </w:r>
      <w:r w:rsidR="00297F44">
        <w:rPr>
          <w:sz w:val="28"/>
        </w:rPr>
        <w:t>«</w:t>
      </w:r>
      <w:r w:rsidR="00C54812">
        <w:rPr>
          <w:sz w:val="28"/>
        </w:rPr>
        <w:t>07</w:t>
      </w:r>
      <w:r>
        <w:rPr>
          <w:sz w:val="28"/>
        </w:rPr>
        <w:t xml:space="preserve"> </w:t>
      </w:r>
      <w:r w:rsidR="00297F44">
        <w:rPr>
          <w:sz w:val="28"/>
        </w:rPr>
        <w:t xml:space="preserve">»  </w:t>
      </w:r>
      <w:r>
        <w:rPr>
          <w:sz w:val="28"/>
        </w:rPr>
        <w:t>ноября</w:t>
      </w:r>
      <w:r w:rsidR="00297F44">
        <w:rPr>
          <w:sz w:val="28"/>
        </w:rPr>
        <w:t xml:space="preserve">  201</w:t>
      </w:r>
      <w:r>
        <w:rPr>
          <w:sz w:val="28"/>
        </w:rPr>
        <w:t>6</w:t>
      </w:r>
      <w:r w:rsidR="00297F44">
        <w:rPr>
          <w:sz w:val="28"/>
        </w:rPr>
        <w:t xml:space="preserve">  г</w:t>
      </w:r>
      <w:r w:rsidR="00297F44" w:rsidRPr="008D645B">
        <w:rPr>
          <w:sz w:val="28"/>
        </w:rPr>
        <w:t xml:space="preserve">.                                            </w:t>
      </w:r>
      <w:r w:rsidR="00297F44">
        <w:rPr>
          <w:sz w:val="28"/>
        </w:rPr>
        <w:t xml:space="preserve">                 </w:t>
      </w:r>
      <w:r w:rsidR="00297F44" w:rsidRPr="008D645B">
        <w:rPr>
          <w:sz w:val="28"/>
        </w:rPr>
        <w:t xml:space="preserve">                        </w:t>
      </w:r>
      <w:r w:rsidR="00C54812">
        <w:rPr>
          <w:sz w:val="28"/>
        </w:rPr>
        <w:t xml:space="preserve">   </w:t>
      </w:r>
      <w:r w:rsidR="00297F44" w:rsidRPr="008D645B">
        <w:rPr>
          <w:sz w:val="28"/>
        </w:rPr>
        <w:t xml:space="preserve">  № </w:t>
      </w:r>
      <w:r w:rsidR="00C54812">
        <w:rPr>
          <w:sz w:val="28"/>
        </w:rPr>
        <w:t>104</w:t>
      </w:r>
      <w:r w:rsidR="00297F44" w:rsidRPr="008D645B">
        <w:rPr>
          <w:sz w:val="28"/>
        </w:rPr>
        <w:t xml:space="preserve"> </w:t>
      </w:r>
      <w:r w:rsidR="00297F44">
        <w:rPr>
          <w:sz w:val="28"/>
          <w:u w:val="single"/>
        </w:rPr>
        <w:t xml:space="preserve">  </w:t>
      </w:r>
    </w:p>
    <w:p w:rsidR="00297F44" w:rsidRPr="008D645B" w:rsidRDefault="00297F44" w:rsidP="00297F44">
      <w:r w:rsidRPr="008D645B">
        <w:t>с. Сытомино</w:t>
      </w:r>
    </w:p>
    <w:p w:rsidR="00297F44" w:rsidRDefault="00297F44" w:rsidP="00297F44">
      <w:pPr>
        <w:jc w:val="both"/>
      </w:pPr>
      <w:r>
        <w:t xml:space="preserve">  </w:t>
      </w:r>
    </w:p>
    <w:p w:rsidR="00297F44" w:rsidRDefault="00297F44"/>
    <w:tbl>
      <w:tblPr>
        <w:tblpPr w:leftFromText="180" w:rightFromText="180" w:vertAnchor="text" w:horzAnchor="margin" w:tblpY="205"/>
        <w:tblW w:w="0" w:type="auto"/>
        <w:tblLook w:val="0000"/>
      </w:tblPr>
      <w:tblGrid>
        <w:gridCol w:w="4908"/>
      </w:tblGrid>
      <w:tr w:rsidR="00695ECB">
        <w:trPr>
          <w:trHeight w:val="540"/>
        </w:trPr>
        <w:tc>
          <w:tcPr>
            <w:tcW w:w="4908" w:type="dxa"/>
          </w:tcPr>
          <w:p w:rsidR="00695ECB" w:rsidRPr="00695ECB" w:rsidRDefault="00695ECB" w:rsidP="00695ECB">
            <w:pPr>
              <w:jc w:val="both"/>
              <w:rPr>
                <w:sz w:val="28"/>
                <w:szCs w:val="28"/>
              </w:rPr>
            </w:pPr>
            <w:r w:rsidRPr="00695ECB">
              <w:rPr>
                <w:sz w:val="28"/>
                <w:szCs w:val="28"/>
              </w:rPr>
              <w:t xml:space="preserve">Об утверждении муниципальной </w:t>
            </w:r>
            <w:r w:rsidR="00C54812">
              <w:rPr>
                <w:sz w:val="28"/>
                <w:szCs w:val="28"/>
              </w:rPr>
              <w:t>П</w:t>
            </w:r>
            <w:r w:rsidRPr="00695ECB">
              <w:rPr>
                <w:sz w:val="28"/>
                <w:szCs w:val="28"/>
              </w:rPr>
              <w:t>рограммы сельского поселения Сытомино</w:t>
            </w:r>
            <w:r>
              <w:rPr>
                <w:sz w:val="28"/>
                <w:szCs w:val="28"/>
              </w:rPr>
              <w:t xml:space="preserve"> </w:t>
            </w:r>
            <w:r w:rsidRPr="00695ECB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8"/>
                <w:szCs w:val="28"/>
              </w:rPr>
              <w:t xml:space="preserve"> на 201</w:t>
            </w:r>
            <w:r w:rsidR="003129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3129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</w:t>
            </w:r>
            <w:r w:rsidRPr="00695ECB">
              <w:rPr>
                <w:sz w:val="28"/>
                <w:szCs w:val="28"/>
              </w:rPr>
              <w:t>»</w:t>
            </w:r>
          </w:p>
          <w:p w:rsidR="00695ECB" w:rsidRDefault="00695ECB" w:rsidP="00695E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D1E" w:rsidRDefault="00DD6D1E" w:rsidP="00634E3F">
      <w:pPr>
        <w:jc w:val="center"/>
        <w:rPr>
          <w:sz w:val="24"/>
          <w:szCs w:val="24"/>
        </w:rPr>
      </w:pPr>
    </w:p>
    <w:p w:rsidR="00DD6D1E" w:rsidRPr="00695ECB" w:rsidRDefault="00DD6D1E" w:rsidP="00634E3F">
      <w:pPr>
        <w:jc w:val="center"/>
        <w:rPr>
          <w:sz w:val="28"/>
          <w:szCs w:val="28"/>
        </w:rPr>
      </w:pPr>
    </w:p>
    <w:p w:rsidR="00634E3F" w:rsidRPr="00695ECB" w:rsidRDefault="00634E3F" w:rsidP="00634E3F">
      <w:pPr>
        <w:jc w:val="both"/>
        <w:rPr>
          <w:sz w:val="28"/>
          <w:szCs w:val="28"/>
        </w:rPr>
      </w:pPr>
    </w:p>
    <w:p w:rsidR="00634E3F" w:rsidRPr="00695ECB" w:rsidRDefault="00634E3F" w:rsidP="00634E3F">
      <w:pPr>
        <w:jc w:val="both"/>
        <w:rPr>
          <w:sz w:val="28"/>
          <w:szCs w:val="28"/>
        </w:rPr>
      </w:pPr>
    </w:p>
    <w:p w:rsidR="00695ECB" w:rsidRDefault="00695ECB" w:rsidP="00DD6D1E">
      <w:pPr>
        <w:pStyle w:val="ae"/>
        <w:ind w:firstLine="480"/>
        <w:jc w:val="both"/>
        <w:rPr>
          <w:sz w:val="28"/>
          <w:szCs w:val="28"/>
        </w:rPr>
      </w:pPr>
    </w:p>
    <w:p w:rsidR="00695ECB" w:rsidRDefault="00695ECB" w:rsidP="00DD6D1E">
      <w:pPr>
        <w:pStyle w:val="ae"/>
        <w:ind w:firstLine="480"/>
        <w:jc w:val="both"/>
        <w:rPr>
          <w:sz w:val="28"/>
          <w:szCs w:val="28"/>
        </w:rPr>
      </w:pPr>
    </w:p>
    <w:p w:rsidR="00695ECB" w:rsidRDefault="00695ECB" w:rsidP="00DD6D1E">
      <w:pPr>
        <w:pStyle w:val="ae"/>
        <w:ind w:firstLine="480"/>
        <w:jc w:val="both"/>
        <w:rPr>
          <w:sz w:val="28"/>
          <w:szCs w:val="28"/>
        </w:rPr>
      </w:pPr>
    </w:p>
    <w:p w:rsidR="00695ECB" w:rsidRDefault="00695ECB" w:rsidP="00DD6D1E">
      <w:pPr>
        <w:pStyle w:val="ae"/>
        <w:ind w:firstLine="480"/>
        <w:jc w:val="both"/>
        <w:rPr>
          <w:sz w:val="28"/>
          <w:szCs w:val="28"/>
        </w:rPr>
      </w:pPr>
    </w:p>
    <w:p w:rsidR="00695ECB" w:rsidRDefault="00695ECB" w:rsidP="00DD6D1E">
      <w:pPr>
        <w:pStyle w:val="ae"/>
        <w:ind w:firstLine="480"/>
        <w:jc w:val="both"/>
        <w:rPr>
          <w:sz w:val="28"/>
          <w:szCs w:val="28"/>
        </w:rPr>
      </w:pPr>
    </w:p>
    <w:p w:rsidR="00695ECB" w:rsidRDefault="00695ECB" w:rsidP="00DD6D1E">
      <w:pPr>
        <w:pStyle w:val="ae"/>
        <w:ind w:firstLine="480"/>
        <w:jc w:val="both"/>
        <w:rPr>
          <w:sz w:val="28"/>
          <w:szCs w:val="28"/>
        </w:rPr>
      </w:pPr>
    </w:p>
    <w:p w:rsidR="00634E3F" w:rsidRPr="00695ECB" w:rsidRDefault="00634E3F" w:rsidP="00DD6D1E">
      <w:pPr>
        <w:pStyle w:val="ae"/>
        <w:ind w:firstLine="480"/>
        <w:jc w:val="both"/>
        <w:rPr>
          <w:sz w:val="28"/>
          <w:szCs w:val="28"/>
        </w:rPr>
      </w:pPr>
      <w:r w:rsidRPr="00695ECB">
        <w:rPr>
          <w:sz w:val="28"/>
          <w:szCs w:val="28"/>
        </w:rPr>
        <w:t>В соответстви</w:t>
      </w:r>
      <w:r w:rsidR="00312943">
        <w:rPr>
          <w:sz w:val="28"/>
          <w:szCs w:val="28"/>
        </w:rPr>
        <w:t>е</w:t>
      </w:r>
      <w:r w:rsidRPr="00695ECB">
        <w:rPr>
          <w:sz w:val="28"/>
          <w:szCs w:val="28"/>
        </w:rPr>
        <w:t xml:space="preserve"> с </w:t>
      </w:r>
      <w:r w:rsidR="00312943">
        <w:rPr>
          <w:sz w:val="28"/>
          <w:szCs w:val="28"/>
        </w:rPr>
        <w:t>п</w:t>
      </w:r>
      <w:r w:rsidRPr="00695ECB">
        <w:rPr>
          <w:sz w:val="28"/>
          <w:szCs w:val="28"/>
        </w:rPr>
        <w:t xml:space="preserve">остановлением </w:t>
      </w:r>
      <w:r w:rsidR="00DD6D1E" w:rsidRPr="00695ECB">
        <w:rPr>
          <w:sz w:val="28"/>
          <w:szCs w:val="28"/>
        </w:rPr>
        <w:t>а</w:t>
      </w:r>
      <w:r w:rsidRPr="00695ECB">
        <w:rPr>
          <w:sz w:val="28"/>
          <w:szCs w:val="28"/>
        </w:rPr>
        <w:t xml:space="preserve">дминистрации сельского поселения </w:t>
      </w:r>
      <w:r w:rsidR="00DD6D1E" w:rsidRPr="00695ECB">
        <w:rPr>
          <w:sz w:val="28"/>
          <w:szCs w:val="28"/>
        </w:rPr>
        <w:t xml:space="preserve">Сытомино </w:t>
      </w:r>
      <w:r w:rsidRPr="00695ECB">
        <w:rPr>
          <w:sz w:val="28"/>
          <w:szCs w:val="28"/>
        </w:rPr>
        <w:t xml:space="preserve">от </w:t>
      </w:r>
      <w:r w:rsidR="00DD6D1E" w:rsidRPr="00695ECB">
        <w:rPr>
          <w:sz w:val="28"/>
          <w:szCs w:val="28"/>
        </w:rPr>
        <w:t>06</w:t>
      </w:r>
      <w:r w:rsidRPr="00695ECB">
        <w:rPr>
          <w:sz w:val="28"/>
          <w:szCs w:val="28"/>
        </w:rPr>
        <w:t>.</w:t>
      </w:r>
      <w:r w:rsidR="00DD6D1E" w:rsidRPr="00695ECB">
        <w:rPr>
          <w:sz w:val="28"/>
          <w:szCs w:val="28"/>
        </w:rPr>
        <w:t>11.2013 № 4</w:t>
      </w:r>
      <w:r w:rsidRPr="00695ECB">
        <w:rPr>
          <w:sz w:val="28"/>
          <w:szCs w:val="28"/>
        </w:rPr>
        <w:t xml:space="preserve"> «Об </w:t>
      </w:r>
      <w:r w:rsidR="00824D5B" w:rsidRPr="00695ECB">
        <w:rPr>
          <w:sz w:val="28"/>
          <w:szCs w:val="28"/>
        </w:rPr>
        <w:t xml:space="preserve">утверждении </w:t>
      </w:r>
      <w:r w:rsidR="00DD6D1E" w:rsidRPr="00695ECB">
        <w:rPr>
          <w:sz w:val="28"/>
          <w:szCs w:val="28"/>
        </w:rPr>
        <w:t>п</w:t>
      </w:r>
      <w:r w:rsidRPr="00695ECB">
        <w:rPr>
          <w:sz w:val="28"/>
          <w:szCs w:val="28"/>
        </w:rPr>
        <w:t>орядк</w:t>
      </w:r>
      <w:r w:rsidR="00824D5B" w:rsidRPr="00695ECB">
        <w:rPr>
          <w:sz w:val="28"/>
          <w:szCs w:val="28"/>
        </w:rPr>
        <w:t xml:space="preserve">а </w:t>
      </w:r>
      <w:r w:rsidR="00DD6D1E" w:rsidRPr="00695ECB">
        <w:rPr>
          <w:sz w:val="28"/>
          <w:szCs w:val="28"/>
        </w:rPr>
        <w:t xml:space="preserve">принятия решений о </w:t>
      </w:r>
      <w:r w:rsidRPr="00695ECB">
        <w:rPr>
          <w:sz w:val="28"/>
          <w:szCs w:val="28"/>
        </w:rPr>
        <w:t>разработк</w:t>
      </w:r>
      <w:r w:rsidR="00DD6D1E" w:rsidRPr="00695ECB">
        <w:rPr>
          <w:sz w:val="28"/>
          <w:szCs w:val="28"/>
        </w:rPr>
        <w:t>е муниципальных программ</w:t>
      </w:r>
      <w:r w:rsidRPr="00695ECB">
        <w:rPr>
          <w:sz w:val="28"/>
          <w:szCs w:val="28"/>
        </w:rPr>
        <w:t>,</w:t>
      </w:r>
      <w:r w:rsidR="00DD6D1E" w:rsidRPr="00695ECB">
        <w:rPr>
          <w:sz w:val="28"/>
          <w:szCs w:val="28"/>
        </w:rPr>
        <w:t xml:space="preserve"> их формирования и </w:t>
      </w:r>
      <w:r w:rsidRPr="00695ECB">
        <w:rPr>
          <w:sz w:val="28"/>
          <w:szCs w:val="28"/>
        </w:rPr>
        <w:t xml:space="preserve"> реализации</w:t>
      </w:r>
      <w:r w:rsidR="00695ECB">
        <w:rPr>
          <w:sz w:val="28"/>
          <w:szCs w:val="28"/>
        </w:rPr>
        <w:t>»</w:t>
      </w:r>
      <w:r w:rsidR="00C54812">
        <w:rPr>
          <w:sz w:val="28"/>
          <w:szCs w:val="28"/>
        </w:rPr>
        <w:t xml:space="preserve"> (с последующими изменениями)</w:t>
      </w:r>
      <w:r w:rsidR="00DD6D1E" w:rsidRPr="00695ECB">
        <w:rPr>
          <w:sz w:val="28"/>
          <w:szCs w:val="28"/>
        </w:rPr>
        <w:t>:</w:t>
      </w:r>
    </w:p>
    <w:p w:rsidR="00C54812" w:rsidRDefault="00634E3F" w:rsidP="00EF1551">
      <w:pPr>
        <w:pStyle w:val="ae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95ECB">
        <w:rPr>
          <w:sz w:val="28"/>
          <w:szCs w:val="28"/>
        </w:rPr>
        <w:t xml:space="preserve">Утвердить муниципальную программу </w:t>
      </w:r>
      <w:r w:rsidR="00824D5B" w:rsidRPr="00695ECB">
        <w:rPr>
          <w:sz w:val="28"/>
          <w:szCs w:val="28"/>
        </w:rPr>
        <w:t xml:space="preserve">сельского поселения </w:t>
      </w:r>
      <w:r w:rsidR="00DD6D1E" w:rsidRPr="00695ECB">
        <w:rPr>
          <w:sz w:val="28"/>
          <w:szCs w:val="28"/>
        </w:rPr>
        <w:t xml:space="preserve">Сытомино </w:t>
      </w:r>
      <w:r w:rsidRPr="00695ECB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95ECB">
        <w:rPr>
          <w:sz w:val="28"/>
          <w:szCs w:val="28"/>
        </w:rPr>
        <w:t xml:space="preserve"> на 201</w:t>
      </w:r>
      <w:r w:rsidR="00312943">
        <w:rPr>
          <w:sz w:val="28"/>
          <w:szCs w:val="28"/>
        </w:rPr>
        <w:t>7</w:t>
      </w:r>
      <w:r w:rsidR="00695ECB">
        <w:rPr>
          <w:sz w:val="28"/>
          <w:szCs w:val="28"/>
        </w:rPr>
        <w:t>-201</w:t>
      </w:r>
      <w:r w:rsidR="00312943">
        <w:rPr>
          <w:sz w:val="28"/>
          <w:szCs w:val="28"/>
        </w:rPr>
        <w:t>9</w:t>
      </w:r>
      <w:r w:rsidR="00695ECB">
        <w:rPr>
          <w:sz w:val="28"/>
          <w:szCs w:val="28"/>
        </w:rPr>
        <w:t xml:space="preserve"> годы</w:t>
      </w:r>
      <w:r w:rsidRPr="00695ECB">
        <w:rPr>
          <w:sz w:val="28"/>
          <w:szCs w:val="28"/>
        </w:rPr>
        <w:t xml:space="preserve">» </w:t>
      </w:r>
      <w:r w:rsidR="00C54812" w:rsidRPr="00BB32C0">
        <w:rPr>
          <w:sz w:val="28"/>
          <w:szCs w:val="28"/>
        </w:rPr>
        <w:t>согласно приложению к настоящему постановлению.</w:t>
      </w:r>
    </w:p>
    <w:p w:rsidR="00C54812" w:rsidRPr="00BB32C0" w:rsidRDefault="00C54812" w:rsidP="00C54812">
      <w:pPr>
        <w:numPr>
          <w:ilvl w:val="0"/>
          <w:numId w:val="9"/>
        </w:numPr>
        <w:spacing w:line="276" w:lineRule="auto"/>
        <w:ind w:left="0" w:firstLine="675"/>
        <w:jc w:val="both"/>
        <w:rPr>
          <w:sz w:val="28"/>
          <w:szCs w:val="28"/>
        </w:rPr>
      </w:pPr>
      <w:r w:rsidRPr="00BB32C0">
        <w:rPr>
          <w:sz w:val="28"/>
          <w:szCs w:val="28"/>
        </w:rPr>
        <w:t xml:space="preserve">Признать утратившими силу </w:t>
      </w:r>
      <w:r w:rsidRPr="00816D5A">
        <w:rPr>
          <w:sz w:val="28"/>
          <w:szCs w:val="28"/>
        </w:rPr>
        <w:t>с 01.01.2017</w:t>
      </w:r>
      <w:r>
        <w:rPr>
          <w:sz w:val="28"/>
          <w:szCs w:val="28"/>
        </w:rPr>
        <w:t xml:space="preserve"> </w:t>
      </w:r>
      <w:r w:rsidRPr="00BB32C0">
        <w:rPr>
          <w:sz w:val="28"/>
          <w:szCs w:val="28"/>
        </w:rPr>
        <w:t>постановления администрации сельского поселения Сытомино:</w:t>
      </w:r>
    </w:p>
    <w:p w:rsidR="00EF1551" w:rsidRDefault="00F9576D" w:rsidP="00F9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4812" w:rsidRPr="00BB32C0">
        <w:rPr>
          <w:sz w:val="28"/>
          <w:szCs w:val="28"/>
        </w:rPr>
        <w:t xml:space="preserve">- </w:t>
      </w:r>
      <w:r w:rsidR="00C54812">
        <w:rPr>
          <w:sz w:val="28"/>
          <w:szCs w:val="28"/>
        </w:rPr>
        <w:t>от</w:t>
      </w:r>
      <w:r w:rsidR="00C54812" w:rsidRPr="00695ECB">
        <w:rPr>
          <w:sz w:val="28"/>
          <w:szCs w:val="28"/>
        </w:rPr>
        <w:t xml:space="preserve"> </w:t>
      </w:r>
      <w:r w:rsidR="00EF1551">
        <w:rPr>
          <w:sz w:val="28"/>
          <w:szCs w:val="28"/>
        </w:rPr>
        <w:t>18.12.2013 № 6</w:t>
      </w:r>
      <w:r w:rsidR="00EF1551" w:rsidRPr="00A51873">
        <w:rPr>
          <w:sz w:val="28"/>
          <w:szCs w:val="28"/>
        </w:rPr>
        <w:t xml:space="preserve"> </w:t>
      </w:r>
      <w:r w:rsidR="00EF1551" w:rsidRPr="008B484E">
        <w:rPr>
          <w:sz w:val="28"/>
          <w:szCs w:val="28"/>
        </w:rPr>
        <w:t>«</w:t>
      </w:r>
      <w:r w:rsidRPr="00695ECB">
        <w:rPr>
          <w:sz w:val="28"/>
          <w:szCs w:val="28"/>
        </w:rPr>
        <w:t>Об утверждении муниципальной программы сельского поселения Сытомино</w:t>
      </w:r>
      <w:r>
        <w:rPr>
          <w:sz w:val="28"/>
          <w:szCs w:val="28"/>
        </w:rPr>
        <w:t xml:space="preserve"> </w:t>
      </w:r>
      <w:r w:rsidRPr="00695ECB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 xml:space="preserve"> на 2014-2016 годы</w:t>
      </w:r>
      <w:r w:rsidRPr="00695ECB">
        <w:rPr>
          <w:sz w:val="28"/>
          <w:szCs w:val="28"/>
        </w:rPr>
        <w:t>»</w:t>
      </w:r>
      <w:r w:rsidR="00EF1551">
        <w:rPr>
          <w:sz w:val="28"/>
          <w:szCs w:val="28"/>
        </w:rPr>
        <w:t>;</w:t>
      </w:r>
    </w:p>
    <w:p w:rsidR="00EF1551" w:rsidRPr="00F9576D" w:rsidRDefault="00F9576D" w:rsidP="00F9576D">
      <w:pPr>
        <w:pStyle w:val="ConsPlusCel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1551" w:rsidRPr="00F9576D">
        <w:rPr>
          <w:rFonts w:ascii="Times New Roman" w:hAnsi="Times New Roman" w:cs="Times New Roman"/>
          <w:sz w:val="28"/>
          <w:szCs w:val="28"/>
        </w:rPr>
        <w:t>- от 14.08.2014 № 36 «</w:t>
      </w:r>
      <w:r w:rsidRPr="00F9576D">
        <w:rPr>
          <w:rFonts w:ascii="Times New Roman" w:hAnsi="Times New Roman" w:cs="Times New Roman"/>
          <w:sz w:val="28"/>
          <w:szCs w:val="28"/>
        </w:rPr>
        <w:t>О внесении</w:t>
      </w:r>
      <w:r w:rsidRPr="008B484E"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84E">
        <w:rPr>
          <w:rFonts w:ascii="Times New Roman" w:hAnsi="Times New Roman" w:cs="Times New Roman"/>
          <w:sz w:val="28"/>
          <w:szCs w:val="28"/>
        </w:rPr>
        <w:t>администрации сельского поселения Сытомино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84E">
        <w:rPr>
          <w:rFonts w:ascii="Times New Roman" w:hAnsi="Times New Roman" w:cs="Times New Roman"/>
          <w:sz w:val="28"/>
          <w:szCs w:val="28"/>
        </w:rPr>
        <w:t xml:space="preserve">от 18 декабря 2013 года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484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Сытомино «Защита населения и территории  от чрезвычайных ситуаций, обеспечение пожарной безопасности и безопасности </w:t>
      </w:r>
      <w:r w:rsidRPr="00F9576D">
        <w:rPr>
          <w:rFonts w:ascii="Times New Roman" w:hAnsi="Times New Roman" w:cs="Times New Roman"/>
          <w:sz w:val="28"/>
          <w:szCs w:val="28"/>
        </w:rPr>
        <w:t>людей на водных объектах на 2014-2016 годы»</w:t>
      </w:r>
      <w:r w:rsidR="00EF1551" w:rsidRPr="00F9576D">
        <w:rPr>
          <w:rFonts w:ascii="Times New Roman" w:hAnsi="Times New Roman" w:cs="Times New Roman"/>
          <w:sz w:val="28"/>
          <w:szCs w:val="28"/>
        </w:rPr>
        <w:t>;</w:t>
      </w:r>
    </w:p>
    <w:p w:rsidR="00C54812" w:rsidRDefault="00EF1551" w:rsidP="00F9576D">
      <w:pPr>
        <w:pStyle w:val="ConsPlusCell"/>
        <w:jc w:val="both"/>
        <w:outlineLvl w:val="0"/>
        <w:rPr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51">
        <w:rPr>
          <w:rFonts w:ascii="Times New Roman" w:hAnsi="Times New Roman" w:cs="Times New Roman"/>
          <w:sz w:val="28"/>
          <w:szCs w:val="28"/>
        </w:rPr>
        <w:t xml:space="preserve"> - от </w:t>
      </w:r>
      <w:r w:rsidR="00F9576D">
        <w:rPr>
          <w:rFonts w:ascii="Times New Roman" w:hAnsi="Times New Roman" w:cs="Times New Roman"/>
          <w:sz w:val="28"/>
          <w:szCs w:val="28"/>
        </w:rPr>
        <w:t xml:space="preserve"> </w:t>
      </w:r>
      <w:r w:rsidRPr="00EF1551">
        <w:rPr>
          <w:rFonts w:ascii="Times New Roman" w:hAnsi="Times New Roman" w:cs="Times New Roman"/>
          <w:sz w:val="28"/>
          <w:szCs w:val="28"/>
        </w:rPr>
        <w:t xml:space="preserve">28.03.2016 </w:t>
      </w:r>
      <w:r w:rsidR="00F9576D">
        <w:rPr>
          <w:rFonts w:ascii="Times New Roman" w:hAnsi="Times New Roman" w:cs="Times New Roman"/>
          <w:sz w:val="28"/>
          <w:szCs w:val="28"/>
        </w:rPr>
        <w:t xml:space="preserve"> </w:t>
      </w:r>
      <w:r w:rsidRPr="00EF1551">
        <w:rPr>
          <w:rFonts w:ascii="Times New Roman" w:hAnsi="Times New Roman" w:cs="Times New Roman"/>
          <w:sz w:val="28"/>
          <w:szCs w:val="28"/>
        </w:rPr>
        <w:t>№ 23 «О</w:t>
      </w:r>
      <w:r w:rsidRPr="008B484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F9576D">
        <w:rPr>
          <w:rFonts w:ascii="Times New Roman" w:hAnsi="Times New Roman" w:cs="Times New Roman"/>
          <w:sz w:val="28"/>
          <w:szCs w:val="28"/>
        </w:rPr>
        <w:t xml:space="preserve"> </w:t>
      </w:r>
      <w:r w:rsidRPr="008B484E">
        <w:rPr>
          <w:rFonts w:ascii="Times New Roman" w:hAnsi="Times New Roman" w:cs="Times New Roman"/>
          <w:sz w:val="28"/>
          <w:szCs w:val="28"/>
        </w:rPr>
        <w:t>администрации сельского поселения Сытомино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18.12.</w:t>
      </w:r>
      <w:r w:rsidRPr="008B484E">
        <w:rPr>
          <w:rFonts w:ascii="Times New Roman" w:hAnsi="Times New Roman"/>
          <w:sz w:val="28"/>
          <w:szCs w:val="28"/>
        </w:rPr>
        <w:t xml:space="preserve"> 2013  № </w:t>
      </w:r>
      <w:r>
        <w:rPr>
          <w:rFonts w:ascii="Times New Roman" w:hAnsi="Times New Roman"/>
          <w:sz w:val="28"/>
          <w:szCs w:val="28"/>
        </w:rPr>
        <w:t>6»</w:t>
      </w:r>
      <w:r>
        <w:rPr>
          <w:sz w:val="28"/>
          <w:szCs w:val="28"/>
        </w:rPr>
        <w:t>;</w:t>
      </w:r>
    </w:p>
    <w:p w:rsidR="00EF1551" w:rsidRDefault="00EF1551" w:rsidP="00EF1551">
      <w:pPr>
        <w:pStyle w:val="ConsPlusCel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1551">
        <w:rPr>
          <w:rFonts w:ascii="Times New Roman" w:hAnsi="Times New Roman" w:cs="Times New Roman"/>
          <w:sz w:val="28"/>
          <w:szCs w:val="28"/>
        </w:rPr>
        <w:t>- от 29.04.2016 № 40</w:t>
      </w:r>
      <w:r>
        <w:rPr>
          <w:sz w:val="28"/>
          <w:szCs w:val="28"/>
        </w:rPr>
        <w:t xml:space="preserve"> «</w:t>
      </w:r>
      <w:r w:rsidRPr="008B484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84E">
        <w:rPr>
          <w:rFonts w:ascii="Times New Roman" w:hAnsi="Times New Roman" w:cs="Times New Roman"/>
          <w:sz w:val="28"/>
          <w:szCs w:val="28"/>
        </w:rPr>
        <w:t>администрации сельского поселения Сытомино</w:t>
      </w:r>
      <w:r>
        <w:rPr>
          <w:rFonts w:ascii="Times New Roman" w:hAnsi="Times New Roman" w:cs="Times New Roman"/>
          <w:sz w:val="28"/>
          <w:szCs w:val="28"/>
        </w:rPr>
        <w:t xml:space="preserve"> от 18.12.</w:t>
      </w:r>
      <w:r w:rsidRPr="008B484E">
        <w:rPr>
          <w:rFonts w:ascii="Times New Roman" w:hAnsi="Times New Roman" w:cs="Times New Roman"/>
          <w:sz w:val="28"/>
          <w:szCs w:val="28"/>
        </w:rPr>
        <w:t xml:space="preserve"> 2013  № </w:t>
      </w:r>
      <w:r>
        <w:rPr>
          <w:rFonts w:ascii="Times New Roman" w:hAnsi="Times New Roman" w:cs="Times New Roman"/>
          <w:sz w:val="28"/>
          <w:szCs w:val="28"/>
        </w:rPr>
        <w:t>6».</w:t>
      </w:r>
    </w:p>
    <w:p w:rsidR="00F9576D" w:rsidRPr="00BB32C0" w:rsidRDefault="00F9576D" w:rsidP="00F95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B32C0">
        <w:rPr>
          <w:sz w:val="28"/>
          <w:szCs w:val="28"/>
        </w:rPr>
        <w:t>. Настоящее постановление обнародовать и разместить на официальном сайте сельского поселения Сытомино.</w:t>
      </w:r>
    </w:p>
    <w:p w:rsidR="00F9576D" w:rsidRPr="00BB32C0" w:rsidRDefault="00F9576D" w:rsidP="00F9576D">
      <w:pPr>
        <w:jc w:val="both"/>
        <w:rPr>
          <w:i/>
          <w:sz w:val="28"/>
          <w:szCs w:val="28"/>
        </w:rPr>
      </w:pPr>
      <w:r w:rsidRPr="00BB32C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BB32C0">
        <w:rPr>
          <w:sz w:val="28"/>
          <w:szCs w:val="28"/>
        </w:rPr>
        <w:t>.   Настоящее постановление вступает в силу после его обнародования</w:t>
      </w:r>
      <w:r>
        <w:rPr>
          <w:sz w:val="28"/>
          <w:szCs w:val="28"/>
        </w:rPr>
        <w:t>,</w:t>
      </w:r>
      <w:r w:rsidRPr="00BB3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не ранее </w:t>
      </w:r>
      <w:r w:rsidRPr="00BB32C0">
        <w:rPr>
          <w:sz w:val="28"/>
          <w:szCs w:val="28"/>
        </w:rPr>
        <w:t xml:space="preserve"> 01 января 2017 года.</w:t>
      </w:r>
    </w:p>
    <w:p w:rsidR="00F9576D" w:rsidRPr="00F9576D" w:rsidRDefault="00F9576D" w:rsidP="00F9576D">
      <w:pPr>
        <w:pStyle w:val="ConsPlusCell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BB32C0">
        <w:tab/>
      </w:r>
      <w:r w:rsidRPr="00F9576D">
        <w:rPr>
          <w:rFonts w:ascii="Times New Roman" w:hAnsi="Times New Roman" w:cs="Times New Roman"/>
          <w:sz w:val="28"/>
          <w:szCs w:val="28"/>
        </w:rPr>
        <w:t>5.  Контроль за выполнением настоящего постановления возложить на главу сельского поселения Сытомино.</w:t>
      </w:r>
    </w:p>
    <w:p w:rsidR="00F9576D" w:rsidRDefault="00F9576D" w:rsidP="00F9576D">
      <w:pPr>
        <w:pStyle w:val="ConsPlusCell"/>
        <w:jc w:val="both"/>
        <w:outlineLvl w:val="0"/>
      </w:pPr>
    </w:p>
    <w:p w:rsidR="00F9576D" w:rsidRDefault="00F9576D" w:rsidP="00F9576D">
      <w:pPr>
        <w:pStyle w:val="ae"/>
        <w:jc w:val="both"/>
        <w:rPr>
          <w:sz w:val="28"/>
          <w:szCs w:val="28"/>
        </w:rPr>
      </w:pPr>
    </w:p>
    <w:p w:rsidR="00F9576D" w:rsidRDefault="00F9576D" w:rsidP="00F9576D">
      <w:pPr>
        <w:pStyle w:val="ae"/>
        <w:jc w:val="both"/>
        <w:rPr>
          <w:sz w:val="28"/>
          <w:szCs w:val="28"/>
        </w:rPr>
      </w:pPr>
    </w:p>
    <w:p w:rsidR="00F9576D" w:rsidRDefault="00F9576D" w:rsidP="00F9576D">
      <w:pPr>
        <w:pStyle w:val="ae"/>
        <w:jc w:val="both"/>
      </w:pPr>
      <w:r>
        <w:rPr>
          <w:sz w:val="28"/>
          <w:szCs w:val="28"/>
        </w:rPr>
        <w:t>Глава сельского поселения Сытомино                                             Л.А. Бахметова</w:t>
      </w:r>
    </w:p>
    <w:p w:rsidR="00634E3F" w:rsidRDefault="00634E3F" w:rsidP="009258B9">
      <w:pPr>
        <w:ind w:left="6237"/>
        <w:jc w:val="center"/>
        <w:rPr>
          <w:sz w:val="24"/>
          <w:szCs w:val="24"/>
        </w:rPr>
        <w:sectPr w:rsidR="00634E3F" w:rsidSect="001035F5">
          <w:type w:val="nextColumn"/>
          <w:pgSz w:w="11907" w:h="16840" w:code="9"/>
          <w:pgMar w:top="1134" w:right="567" w:bottom="1134" w:left="1134" w:header="720" w:footer="720" w:gutter="0"/>
          <w:cols w:space="720"/>
          <w:docGrid w:linePitch="272"/>
        </w:sectPr>
      </w:pPr>
    </w:p>
    <w:p w:rsidR="00297F44" w:rsidRPr="00F9576D" w:rsidRDefault="00297F44" w:rsidP="00F9576D">
      <w:pPr>
        <w:ind w:firstLine="6096"/>
        <w:rPr>
          <w:sz w:val="24"/>
          <w:szCs w:val="24"/>
        </w:rPr>
      </w:pPr>
      <w:r w:rsidRPr="00F9576D">
        <w:rPr>
          <w:sz w:val="24"/>
          <w:szCs w:val="24"/>
        </w:rPr>
        <w:lastRenderedPageBreak/>
        <w:t xml:space="preserve">Приложение к постановлению </w:t>
      </w:r>
    </w:p>
    <w:p w:rsidR="00AE4E65" w:rsidRDefault="00297F44" w:rsidP="00F9576D">
      <w:pPr>
        <w:ind w:firstLine="6096"/>
        <w:rPr>
          <w:sz w:val="24"/>
          <w:szCs w:val="24"/>
        </w:rPr>
      </w:pPr>
      <w:r w:rsidRPr="00F9576D">
        <w:rPr>
          <w:sz w:val="24"/>
          <w:szCs w:val="24"/>
        </w:rPr>
        <w:t xml:space="preserve">администрации сельского </w:t>
      </w:r>
      <w:r w:rsidR="00AE4E65">
        <w:rPr>
          <w:sz w:val="24"/>
          <w:szCs w:val="24"/>
        </w:rPr>
        <w:t xml:space="preserve"> </w:t>
      </w:r>
    </w:p>
    <w:p w:rsidR="00297F44" w:rsidRPr="00F9576D" w:rsidRDefault="00297F44" w:rsidP="00F9576D">
      <w:pPr>
        <w:ind w:firstLine="6096"/>
        <w:rPr>
          <w:sz w:val="24"/>
          <w:szCs w:val="24"/>
        </w:rPr>
      </w:pPr>
      <w:r w:rsidRPr="00F9576D">
        <w:rPr>
          <w:sz w:val="24"/>
          <w:szCs w:val="24"/>
        </w:rPr>
        <w:t xml:space="preserve">поселения  </w:t>
      </w:r>
    </w:p>
    <w:p w:rsidR="00AE4E65" w:rsidRDefault="00AC5752" w:rsidP="00AE4E65">
      <w:pPr>
        <w:tabs>
          <w:tab w:val="left" w:pos="5670"/>
        </w:tabs>
        <w:rPr>
          <w:sz w:val="24"/>
          <w:szCs w:val="24"/>
        </w:rPr>
      </w:pPr>
      <w:r w:rsidRPr="00F9576D">
        <w:rPr>
          <w:sz w:val="24"/>
          <w:szCs w:val="24"/>
        </w:rPr>
        <w:t xml:space="preserve">                                                                                                 </w:t>
      </w:r>
      <w:r w:rsidR="00F9576D">
        <w:rPr>
          <w:sz w:val="24"/>
          <w:szCs w:val="24"/>
        </w:rPr>
        <w:t xml:space="preserve"> </w:t>
      </w:r>
      <w:r w:rsidRPr="00F9576D">
        <w:rPr>
          <w:sz w:val="24"/>
          <w:szCs w:val="24"/>
        </w:rPr>
        <w:t xml:space="preserve">    </w:t>
      </w:r>
      <w:r w:rsidR="00297F44" w:rsidRPr="00F9576D">
        <w:rPr>
          <w:sz w:val="24"/>
          <w:szCs w:val="24"/>
        </w:rPr>
        <w:t>Сытомино  от «</w:t>
      </w:r>
      <w:r w:rsidR="00C54812" w:rsidRPr="00F9576D">
        <w:rPr>
          <w:sz w:val="24"/>
          <w:szCs w:val="24"/>
        </w:rPr>
        <w:t>07</w:t>
      </w:r>
      <w:r w:rsidR="00312943" w:rsidRPr="00F9576D">
        <w:rPr>
          <w:sz w:val="24"/>
          <w:szCs w:val="24"/>
        </w:rPr>
        <w:t>» ноября</w:t>
      </w:r>
      <w:r w:rsidR="00297F44" w:rsidRPr="00F9576D">
        <w:rPr>
          <w:sz w:val="24"/>
          <w:szCs w:val="24"/>
        </w:rPr>
        <w:t xml:space="preserve"> 201</w:t>
      </w:r>
      <w:r w:rsidR="00312943" w:rsidRPr="00F9576D">
        <w:rPr>
          <w:sz w:val="24"/>
          <w:szCs w:val="24"/>
        </w:rPr>
        <w:t>6</w:t>
      </w:r>
      <w:r w:rsidR="00297F44" w:rsidRPr="00F9576D">
        <w:rPr>
          <w:sz w:val="24"/>
          <w:szCs w:val="24"/>
        </w:rPr>
        <w:t xml:space="preserve"> </w:t>
      </w:r>
    </w:p>
    <w:p w:rsidR="00297F44" w:rsidRPr="00F9576D" w:rsidRDefault="00AE4E65" w:rsidP="00AE4E65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297F44" w:rsidRPr="00F9576D">
        <w:rPr>
          <w:sz w:val="24"/>
          <w:szCs w:val="24"/>
        </w:rPr>
        <w:t xml:space="preserve">№ </w:t>
      </w:r>
      <w:r w:rsidR="00C54812" w:rsidRPr="00F9576D">
        <w:rPr>
          <w:sz w:val="24"/>
          <w:szCs w:val="24"/>
        </w:rPr>
        <w:t>104</w:t>
      </w:r>
    </w:p>
    <w:p w:rsidR="00695ECB" w:rsidRDefault="00695ECB" w:rsidP="00FE22BE">
      <w:pPr>
        <w:jc w:val="center"/>
        <w:rPr>
          <w:sz w:val="24"/>
          <w:szCs w:val="24"/>
        </w:rPr>
      </w:pPr>
    </w:p>
    <w:p w:rsidR="00AC5752" w:rsidRPr="00F9576D" w:rsidRDefault="00AC5752" w:rsidP="00AC5752">
      <w:pPr>
        <w:jc w:val="center"/>
        <w:rPr>
          <w:sz w:val="28"/>
          <w:szCs w:val="28"/>
        </w:rPr>
      </w:pPr>
      <w:r w:rsidRPr="00F9576D">
        <w:rPr>
          <w:sz w:val="28"/>
          <w:szCs w:val="28"/>
        </w:rPr>
        <w:t xml:space="preserve">Муниципальная </w:t>
      </w:r>
      <w:r w:rsidR="00F9576D" w:rsidRPr="00F9576D">
        <w:rPr>
          <w:sz w:val="28"/>
          <w:szCs w:val="28"/>
        </w:rPr>
        <w:t>П</w:t>
      </w:r>
      <w:r w:rsidRPr="00F9576D">
        <w:rPr>
          <w:sz w:val="28"/>
          <w:szCs w:val="28"/>
        </w:rPr>
        <w:t>рограмма сельского поселения Сытомино</w:t>
      </w:r>
    </w:p>
    <w:p w:rsidR="00AC5752" w:rsidRPr="00F9576D" w:rsidRDefault="00AC5752" w:rsidP="00AC5752">
      <w:pPr>
        <w:jc w:val="center"/>
        <w:rPr>
          <w:sz w:val="28"/>
          <w:szCs w:val="28"/>
        </w:rPr>
      </w:pPr>
      <w:r w:rsidRPr="00F9576D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на 201</w:t>
      </w:r>
      <w:r w:rsidR="00312943" w:rsidRPr="00F9576D">
        <w:rPr>
          <w:sz w:val="28"/>
          <w:szCs w:val="28"/>
        </w:rPr>
        <w:t>7-2019</w:t>
      </w:r>
      <w:r w:rsidRPr="00F9576D">
        <w:rPr>
          <w:sz w:val="28"/>
          <w:szCs w:val="28"/>
        </w:rPr>
        <w:t xml:space="preserve"> годы»</w:t>
      </w:r>
    </w:p>
    <w:p w:rsidR="00AC5752" w:rsidRPr="00F9576D" w:rsidRDefault="00AC5752" w:rsidP="00AC5752">
      <w:pPr>
        <w:jc w:val="center"/>
        <w:rPr>
          <w:sz w:val="28"/>
          <w:szCs w:val="28"/>
        </w:rPr>
      </w:pPr>
    </w:p>
    <w:p w:rsidR="004C52DF" w:rsidRPr="00BB32C0" w:rsidRDefault="004C52DF" w:rsidP="004C52DF">
      <w:pPr>
        <w:autoSpaceDE w:val="0"/>
        <w:autoSpaceDN w:val="0"/>
        <w:adjustRightInd w:val="0"/>
        <w:ind w:firstLine="709"/>
        <w:jc w:val="center"/>
        <w:outlineLvl w:val="0"/>
      </w:pPr>
      <w:r w:rsidRPr="00BB32C0">
        <w:rPr>
          <w:sz w:val="28"/>
          <w:szCs w:val="28"/>
        </w:rPr>
        <w:t xml:space="preserve">1. </w:t>
      </w:r>
      <w:r w:rsidRPr="00BB32C0">
        <w:rPr>
          <w:sz w:val="28"/>
        </w:rPr>
        <w:t xml:space="preserve">Паспорт </w:t>
      </w:r>
      <w:r w:rsidRPr="00BB32C0">
        <w:rPr>
          <w:sz w:val="28"/>
          <w:szCs w:val="28"/>
        </w:rPr>
        <w:t>муниципальной Программы</w:t>
      </w:r>
    </w:p>
    <w:p w:rsidR="00AC5752" w:rsidRPr="008C5207" w:rsidRDefault="00AC5752" w:rsidP="00AC5752">
      <w:pPr>
        <w:rPr>
          <w:sz w:val="24"/>
          <w:szCs w:val="24"/>
        </w:rPr>
      </w:pPr>
    </w:p>
    <w:tbl>
      <w:tblPr>
        <w:tblW w:w="47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2"/>
        <w:gridCol w:w="6810"/>
      </w:tblGrid>
      <w:tr w:rsidR="00AC5752" w:rsidRPr="008C5207" w:rsidTr="00BE5F85">
        <w:trPr>
          <w:jc w:val="center"/>
        </w:trPr>
        <w:tc>
          <w:tcPr>
            <w:tcW w:w="25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752" w:rsidRPr="008C5207" w:rsidRDefault="00AC5752" w:rsidP="00F9576D">
            <w:pPr>
              <w:jc w:val="both"/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</w:t>
            </w:r>
            <w:r>
              <w:rPr>
                <w:sz w:val="24"/>
                <w:szCs w:val="24"/>
              </w:rPr>
              <w:t>х на 201</w:t>
            </w:r>
            <w:r w:rsidR="003129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31294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годы </w:t>
            </w:r>
            <w:r w:rsidRPr="008C5207">
              <w:rPr>
                <w:sz w:val="24"/>
                <w:szCs w:val="24"/>
              </w:rPr>
              <w:t xml:space="preserve">» (далее – </w:t>
            </w:r>
            <w:r>
              <w:rPr>
                <w:sz w:val="24"/>
                <w:szCs w:val="24"/>
              </w:rPr>
              <w:t xml:space="preserve">муниципальная </w:t>
            </w:r>
            <w:r w:rsidR="00F9576D">
              <w:rPr>
                <w:sz w:val="24"/>
                <w:szCs w:val="24"/>
              </w:rPr>
              <w:t>П</w:t>
            </w:r>
            <w:r w:rsidRPr="008C5207">
              <w:rPr>
                <w:sz w:val="24"/>
                <w:szCs w:val="24"/>
              </w:rPr>
              <w:t>рограмма)</w:t>
            </w:r>
          </w:p>
        </w:tc>
      </w:tr>
      <w:tr w:rsidR="00AC5752" w:rsidRPr="008C5207" w:rsidTr="00BE5F85">
        <w:trPr>
          <w:jc w:val="center"/>
        </w:trPr>
        <w:tc>
          <w:tcPr>
            <w:tcW w:w="25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752" w:rsidRDefault="00AC5752" w:rsidP="00BE5F85">
            <w:pPr>
              <w:rPr>
                <w:sz w:val="24"/>
                <w:szCs w:val="24"/>
              </w:rPr>
            </w:pPr>
            <w:r w:rsidRPr="00A75B6D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ральные законы:</w:t>
            </w:r>
          </w:p>
          <w:p w:rsidR="00AC5752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06.10.2003</w:t>
            </w:r>
            <w:r w:rsidRPr="00A75B6D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946A18" w:rsidRPr="00946A18" w:rsidRDefault="00946A18" w:rsidP="00BE5F85">
            <w:pPr>
              <w:rPr>
                <w:sz w:val="24"/>
                <w:szCs w:val="24"/>
              </w:rPr>
            </w:pPr>
            <w:r w:rsidRPr="00946A18">
              <w:rPr>
                <w:color w:val="000000"/>
                <w:sz w:val="24"/>
                <w:szCs w:val="24"/>
                <w:shd w:val="clear" w:color="auto" w:fill="F5F5F5"/>
              </w:rPr>
              <w:t>- от 21.12.1994 N 68-ФЗ "О защите населения и территорий от чрезвычайных ситуаций природного и техногенного характера"</w:t>
            </w:r>
          </w:p>
          <w:p w:rsidR="00AC5752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21.12.1994 № 69-ФЗ «О пожарной безопасности»;</w:t>
            </w:r>
          </w:p>
          <w:p w:rsidR="00AC5752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06.05.2011 № 100-ФЗ «О добровольной пожарной охране»;</w:t>
            </w:r>
          </w:p>
          <w:p w:rsidR="00F9576D" w:rsidRDefault="00F9576D" w:rsidP="00F9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«Водный кодекс Российской Федерации» от 03.06.2006 № 74-ФЗ;</w:t>
            </w:r>
          </w:p>
          <w:p w:rsidR="00AC5752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Ханты-Мансийского автономного округа от 15.10.1998 № 67-оз «О пожарной безопасности»;</w:t>
            </w:r>
          </w:p>
          <w:p w:rsidR="00AC5752" w:rsidRPr="001B2187" w:rsidRDefault="00AC5752" w:rsidP="00BE5F85">
            <w:pPr>
              <w:pStyle w:val="2"/>
              <w:shd w:val="clear" w:color="auto" w:fill="FFFFFF"/>
              <w:spacing w:line="225" w:lineRule="atLeast"/>
              <w:ind w:left="0"/>
              <w:rPr>
                <w:sz w:val="24"/>
                <w:szCs w:val="24"/>
              </w:rPr>
            </w:pPr>
            <w:r w:rsidRPr="001B2187">
              <w:rPr>
                <w:sz w:val="24"/>
                <w:szCs w:val="24"/>
              </w:rPr>
              <w:t xml:space="preserve">Постановление Правительства Ханты-Мансийского автономного округа-Югры от </w:t>
            </w:r>
            <w:r w:rsidR="00B867B9">
              <w:rPr>
                <w:sz w:val="24"/>
                <w:szCs w:val="24"/>
              </w:rPr>
              <w:t>09</w:t>
            </w:r>
            <w:r w:rsidRPr="001B2187">
              <w:rPr>
                <w:sz w:val="24"/>
                <w:szCs w:val="24"/>
              </w:rPr>
              <w:t>.</w:t>
            </w:r>
            <w:r w:rsidR="00B867B9">
              <w:rPr>
                <w:sz w:val="24"/>
                <w:szCs w:val="24"/>
              </w:rPr>
              <w:t>10</w:t>
            </w:r>
            <w:r w:rsidRPr="001B2187">
              <w:rPr>
                <w:sz w:val="24"/>
                <w:szCs w:val="24"/>
              </w:rPr>
              <w:t xml:space="preserve">.2013 № </w:t>
            </w:r>
            <w:r w:rsidR="00B867B9">
              <w:rPr>
                <w:sz w:val="24"/>
                <w:szCs w:val="24"/>
              </w:rPr>
              <w:t>411</w:t>
            </w:r>
            <w:r w:rsidRPr="001B2187">
              <w:rPr>
                <w:sz w:val="24"/>
                <w:szCs w:val="24"/>
              </w:rPr>
              <w:t xml:space="preserve">-п </w:t>
            </w:r>
            <w:r w:rsidRPr="001B21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B2187">
              <w:rPr>
                <w:sz w:val="24"/>
                <w:szCs w:val="24"/>
              </w:rPr>
              <w:t>"О государственной программе Ханты-Мансийского автономного округа - Югры "Защита населения и территорий от чрезвычайных ситуаций, обеспечение пожарной безопасности в Ханты-Мансийском автономном округе - Югре на 201</w:t>
            </w:r>
            <w:r w:rsidR="00F83C61">
              <w:rPr>
                <w:sz w:val="24"/>
                <w:szCs w:val="24"/>
              </w:rPr>
              <w:t>6</w:t>
            </w:r>
            <w:r w:rsidRPr="001B2187">
              <w:rPr>
                <w:sz w:val="24"/>
                <w:szCs w:val="24"/>
              </w:rPr>
              <w:t xml:space="preserve"> - 2020 годы</w:t>
            </w:r>
            <w:r w:rsidR="00597E54" w:rsidRPr="001B2187">
              <w:rPr>
                <w:sz w:val="24"/>
                <w:szCs w:val="24"/>
              </w:rPr>
              <w:t>""</w:t>
            </w:r>
            <w:r w:rsidRPr="001B2187">
              <w:rPr>
                <w:sz w:val="24"/>
                <w:szCs w:val="24"/>
              </w:rPr>
              <w:t>;</w:t>
            </w:r>
            <w:r w:rsidR="00312943" w:rsidRPr="001B2187">
              <w:rPr>
                <w:sz w:val="24"/>
                <w:szCs w:val="24"/>
              </w:rPr>
              <w:t xml:space="preserve"> </w:t>
            </w:r>
          </w:p>
          <w:p w:rsidR="00AC5752" w:rsidRPr="00EA77E9" w:rsidRDefault="00AC5752" w:rsidP="00BE5F85">
            <w:pPr>
              <w:rPr>
                <w:sz w:val="24"/>
                <w:szCs w:val="24"/>
              </w:rPr>
            </w:pPr>
            <w:r w:rsidRPr="00EA77E9">
              <w:rPr>
                <w:sz w:val="24"/>
                <w:szCs w:val="24"/>
              </w:rPr>
              <w:t>Устав сельского поселения Сытомино;</w:t>
            </w:r>
          </w:p>
          <w:p w:rsidR="00AC5752" w:rsidRPr="003A0BAA" w:rsidRDefault="00AC5752" w:rsidP="00BE5F85">
            <w:pPr>
              <w:pStyle w:val="ae"/>
              <w:rPr>
                <w:color w:val="000000"/>
              </w:rPr>
            </w:pPr>
            <w:r w:rsidRPr="00EA77E9">
              <w:rPr>
                <w:color w:val="000000"/>
              </w:rPr>
              <w:t>Постановление администрации сельского поселения Сытомино от 06.11.2013 № 4 «</w:t>
            </w:r>
            <w:r w:rsidRPr="00EA77E9">
              <w:t>О порядке</w:t>
            </w:r>
            <w:r w:rsidRPr="00E14D8E">
              <w:t xml:space="preserve"> принятия решени</w:t>
            </w:r>
            <w:r>
              <w:t>й</w:t>
            </w:r>
            <w:r w:rsidRPr="00E14D8E">
              <w:t xml:space="preserve"> о разработке муниципальных программ, их формирования и реализации</w:t>
            </w:r>
            <w:r w:rsidRPr="00606481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="00EF66D8">
              <w:rPr>
                <w:color w:val="000000"/>
              </w:rPr>
              <w:t>(с последующими изменениями).</w:t>
            </w:r>
          </w:p>
        </w:tc>
      </w:tr>
      <w:tr w:rsidR="00AC5752" w:rsidRPr="008C5207" w:rsidTr="00BE5F85">
        <w:trPr>
          <w:jc w:val="center"/>
        </w:trPr>
        <w:tc>
          <w:tcPr>
            <w:tcW w:w="25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752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752" w:rsidRPr="002F31E5" w:rsidRDefault="00EF66D8" w:rsidP="00BE5F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AC5752" w:rsidRPr="002F31E5">
              <w:rPr>
                <w:color w:val="000000"/>
                <w:sz w:val="24"/>
                <w:szCs w:val="24"/>
              </w:rPr>
              <w:t>дминистраци</w:t>
            </w:r>
            <w:r w:rsidR="00AC5752">
              <w:rPr>
                <w:color w:val="000000"/>
                <w:sz w:val="24"/>
                <w:szCs w:val="24"/>
              </w:rPr>
              <w:t>я</w:t>
            </w:r>
            <w:r w:rsidR="00AC5752" w:rsidRPr="002F31E5">
              <w:rPr>
                <w:color w:val="000000"/>
                <w:sz w:val="24"/>
                <w:szCs w:val="24"/>
              </w:rPr>
              <w:t xml:space="preserve"> сельского поселения Сытомино</w:t>
            </w:r>
          </w:p>
        </w:tc>
      </w:tr>
      <w:tr w:rsidR="00AC5752" w:rsidRPr="008C5207" w:rsidTr="00BE5F85">
        <w:trPr>
          <w:jc w:val="center"/>
        </w:trPr>
        <w:tc>
          <w:tcPr>
            <w:tcW w:w="25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752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752" w:rsidRPr="002F31E5" w:rsidRDefault="00EF66D8" w:rsidP="00BE5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AC5752" w:rsidRPr="002F31E5">
              <w:rPr>
                <w:color w:val="000000"/>
                <w:sz w:val="24"/>
                <w:szCs w:val="24"/>
              </w:rPr>
              <w:t>дминистраци</w:t>
            </w:r>
            <w:r w:rsidR="00AC5752">
              <w:rPr>
                <w:color w:val="000000"/>
                <w:sz w:val="24"/>
                <w:szCs w:val="24"/>
              </w:rPr>
              <w:t>я</w:t>
            </w:r>
            <w:r w:rsidR="00AC5752" w:rsidRPr="002F31E5">
              <w:rPr>
                <w:color w:val="000000"/>
                <w:sz w:val="24"/>
                <w:szCs w:val="24"/>
              </w:rPr>
              <w:t xml:space="preserve"> сельского поселения Сытомино</w:t>
            </w:r>
          </w:p>
        </w:tc>
      </w:tr>
      <w:tr w:rsidR="00AC5752" w:rsidRPr="008C5207" w:rsidTr="00BE5F85">
        <w:trPr>
          <w:jc w:val="center"/>
        </w:trPr>
        <w:tc>
          <w:tcPr>
            <w:tcW w:w="2513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C5207">
              <w:rPr>
                <w:sz w:val="24"/>
                <w:szCs w:val="24"/>
              </w:rPr>
              <w:t>сполнител</w:t>
            </w:r>
            <w:r>
              <w:rPr>
                <w:sz w:val="24"/>
                <w:szCs w:val="24"/>
              </w:rPr>
              <w:t>ь</w:t>
            </w:r>
            <w:r w:rsidRPr="008C52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</w:t>
            </w:r>
            <w:r w:rsidRPr="008C5207">
              <w:rPr>
                <w:sz w:val="24"/>
                <w:szCs w:val="24"/>
              </w:rPr>
              <w:t>рограммы</w:t>
            </w:r>
          </w:p>
        </w:tc>
        <w:tc>
          <w:tcPr>
            <w:tcW w:w="7318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2F31E5" w:rsidRDefault="00EF66D8" w:rsidP="00BE5F8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AC5752" w:rsidRPr="002F31E5">
              <w:rPr>
                <w:color w:val="000000"/>
                <w:sz w:val="24"/>
                <w:szCs w:val="24"/>
              </w:rPr>
              <w:t>дминистрация сельского поселения Сытомино</w:t>
            </w:r>
          </w:p>
        </w:tc>
      </w:tr>
      <w:tr w:rsidR="00EF66D8" w:rsidRPr="008C5207" w:rsidTr="00EF66D8">
        <w:trPr>
          <w:trHeight w:val="1407"/>
          <w:jc w:val="center"/>
        </w:trPr>
        <w:tc>
          <w:tcPr>
            <w:tcW w:w="2513" w:type="dxa"/>
            <w:shd w:val="clear" w:color="auto" w:fill="auto"/>
            <w:tcMar>
              <w:left w:w="28" w:type="dxa"/>
              <w:right w:w="28" w:type="dxa"/>
            </w:tcMar>
          </w:tcPr>
          <w:p w:rsidR="00EF66D8" w:rsidRDefault="00EF66D8" w:rsidP="00EF6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18" w:type="dxa"/>
            <w:shd w:val="clear" w:color="auto" w:fill="auto"/>
            <w:tcMar>
              <w:left w:w="28" w:type="dxa"/>
              <w:right w:w="28" w:type="dxa"/>
            </w:tcMar>
          </w:tcPr>
          <w:p w:rsidR="00EF66D8" w:rsidRPr="002F31E5" w:rsidRDefault="00B2462B" w:rsidP="00EF66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F66D8" w:rsidRPr="00D944FF">
              <w:rPr>
                <w:sz w:val="24"/>
                <w:szCs w:val="24"/>
              </w:rPr>
              <w:t xml:space="preserve">Целью </w:t>
            </w:r>
            <w:r w:rsidR="00EF66D8">
              <w:rPr>
                <w:sz w:val="24"/>
                <w:szCs w:val="24"/>
              </w:rPr>
              <w:t xml:space="preserve">муниципальной </w:t>
            </w:r>
            <w:r w:rsidR="00EF66D8" w:rsidRPr="00D944FF">
              <w:rPr>
                <w:sz w:val="24"/>
                <w:szCs w:val="24"/>
              </w:rPr>
              <w:t>Программы является</w:t>
            </w:r>
            <w:r w:rsidR="00EF66D8">
              <w:rPr>
                <w:sz w:val="24"/>
                <w:szCs w:val="24"/>
              </w:rPr>
              <w:t xml:space="preserve"> </w:t>
            </w:r>
            <w:r w:rsidR="00EF66D8" w:rsidRPr="008C5207">
              <w:rPr>
                <w:sz w:val="24"/>
                <w:szCs w:val="24"/>
              </w:rPr>
              <w:t>повышение уровня защищенности населения и территории сельского поселения</w:t>
            </w:r>
            <w:r w:rsidR="00EF66D8">
              <w:rPr>
                <w:sz w:val="24"/>
                <w:szCs w:val="24"/>
              </w:rPr>
              <w:t xml:space="preserve"> Сытомино</w:t>
            </w:r>
            <w:r w:rsidR="00EF66D8" w:rsidRPr="008C5207">
              <w:rPr>
                <w:sz w:val="24"/>
                <w:szCs w:val="24"/>
              </w:rPr>
              <w:t xml:space="preserve"> от пожаров, чрезвычайных ситуаций и безопасности людей на водных объектах</w:t>
            </w:r>
            <w:r w:rsidR="00EF66D8">
              <w:rPr>
                <w:sz w:val="24"/>
                <w:szCs w:val="24"/>
              </w:rPr>
              <w:t>.</w:t>
            </w:r>
          </w:p>
        </w:tc>
      </w:tr>
      <w:tr w:rsidR="00EF66D8" w:rsidRPr="008C5207" w:rsidTr="00BE5F85">
        <w:trPr>
          <w:trHeight w:val="2625"/>
          <w:jc w:val="center"/>
        </w:trPr>
        <w:tc>
          <w:tcPr>
            <w:tcW w:w="2513" w:type="dxa"/>
            <w:shd w:val="clear" w:color="auto" w:fill="auto"/>
            <w:tcMar>
              <w:left w:w="28" w:type="dxa"/>
              <w:right w:w="28" w:type="dxa"/>
            </w:tcMar>
          </w:tcPr>
          <w:p w:rsidR="00EF66D8" w:rsidRDefault="00EF66D8" w:rsidP="002E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318" w:type="dxa"/>
            <w:shd w:val="clear" w:color="auto" w:fill="auto"/>
            <w:tcMar>
              <w:left w:w="28" w:type="dxa"/>
              <w:right w:w="28" w:type="dxa"/>
            </w:tcMar>
          </w:tcPr>
          <w:p w:rsidR="00EF66D8" w:rsidRPr="00EF66D8" w:rsidRDefault="00EF66D8" w:rsidP="00EF66D8">
            <w:pPr>
              <w:pStyle w:val="ConsPlusCell"/>
              <w:spacing w:line="0" w:lineRule="atLeast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6D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Программы:</w:t>
            </w:r>
          </w:p>
          <w:p w:rsidR="00EF66D8" w:rsidRPr="008C5207" w:rsidRDefault="00EF66D8" w:rsidP="00EF6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C52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8C5207">
              <w:rPr>
                <w:sz w:val="24"/>
                <w:szCs w:val="24"/>
              </w:rPr>
              <w:t xml:space="preserve">азвитие инфраструктуры </w:t>
            </w:r>
            <w:r>
              <w:rPr>
                <w:sz w:val="24"/>
                <w:szCs w:val="24"/>
              </w:rPr>
              <w:t>добровольной пожарной дружины</w:t>
            </w:r>
            <w:r w:rsidRPr="008C5207">
              <w:rPr>
                <w:sz w:val="24"/>
                <w:szCs w:val="24"/>
              </w:rPr>
              <w:t>;</w:t>
            </w:r>
          </w:p>
          <w:p w:rsidR="00EF66D8" w:rsidRPr="008C5207" w:rsidRDefault="00EF66D8" w:rsidP="00EF6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</w:t>
            </w:r>
            <w:r w:rsidRPr="008C5207">
              <w:rPr>
                <w:sz w:val="24"/>
                <w:szCs w:val="24"/>
              </w:rPr>
              <w:t>ооснащение противопожарной</w:t>
            </w:r>
            <w:r w:rsidRPr="008C5207">
              <w:rPr>
                <w:spacing w:val="-4"/>
                <w:kern w:val="28"/>
                <w:sz w:val="24"/>
                <w:szCs w:val="24"/>
              </w:rPr>
              <w:t xml:space="preserve"> техникой и оборудованием </w:t>
            </w:r>
            <w:r>
              <w:rPr>
                <w:sz w:val="24"/>
                <w:szCs w:val="24"/>
              </w:rPr>
              <w:t>добровольной пожарной дружины</w:t>
            </w:r>
            <w:r>
              <w:rPr>
                <w:spacing w:val="-4"/>
                <w:kern w:val="28"/>
                <w:sz w:val="24"/>
                <w:szCs w:val="24"/>
              </w:rPr>
              <w:t>;</w:t>
            </w:r>
          </w:p>
          <w:p w:rsidR="00EF66D8" w:rsidRPr="008C5207" w:rsidRDefault="00EF66D8" w:rsidP="00EF6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8C5207">
              <w:rPr>
                <w:sz w:val="24"/>
                <w:szCs w:val="24"/>
              </w:rPr>
              <w:t xml:space="preserve">овышение квалификации и обучение личного состава </w:t>
            </w:r>
            <w:r>
              <w:rPr>
                <w:sz w:val="24"/>
                <w:szCs w:val="24"/>
              </w:rPr>
              <w:t>добровольной пожарной дружины</w:t>
            </w:r>
            <w:r w:rsidRPr="008C5207">
              <w:rPr>
                <w:sz w:val="24"/>
                <w:szCs w:val="24"/>
              </w:rPr>
              <w:t>;</w:t>
            </w:r>
          </w:p>
          <w:p w:rsidR="00EF66D8" w:rsidRPr="008C5207" w:rsidRDefault="00EF66D8" w:rsidP="00EF6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</w:t>
            </w:r>
            <w:r w:rsidRPr="008C5207">
              <w:rPr>
                <w:sz w:val="24"/>
                <w:szCs w:val="24"/>
              </w:rPr>
              <w:t>лучшение учебного процесса по вопросам гражданской обороны и чрезвычайным ситуациям;</w:t>
            </w:r>
          </w:p>
          <w:p w:rsidR="00EF66D8" w:rsidRPr="008C5207" w:rsidRDefault="00EF66D8" w:rsidP="00EF6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</w:t>
            </w:r>
            <w:r w:rsidRPr="008C5207">
              <w:rPr>
                <w:sz w:val="24"/>
                <w:szCs w:val="24"/>
              </w:rPr>
              <w:t>нформирование населения о правилах поведения и действиях в чрезвычайных ситуациях и пропаганда безопасности жизнедеятельности;</w:t>
            </w:r>
          </w:p>
          <w:p w:rsidR="00EF66D8" w:rsidRPr="008C5207" w:rsidRDefault="00EF66D8" w:rsidP="00EF6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</w:t>
            </w:r>
            <w:r w:rsidRPr="008C5207">
              <w:rPr>
                <w:sz w:val="24"/>
                <w:szCs w:val="24"/>
              </w:rPr>
              <w:t>оздание материальных резервов для ликвидации чрезвычайных ситуаций;</w:t>
            </w:r>
          </w:p>
          <w:p w:rsidR="00EF66D8" w:rsidRPr="008C5207" w:rsidRDefault="00EF66D8" w:rsidP="00EF6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</w:t>
            </w:r>
            <w:r w:rsidRPr="008C5207">
              <w:rPr>
                <w:sz w:val="24"/>
                <w:szCs w:val="24"/>
              </w:rPr>
              <w:t>овершенствование и развитие системы оповещения населения;</w:t>
            </w:r>
          </w:p>
          <w:p w:rsidR="00EF66D8" w:rsidRPr="00D944FF" w:rsidRDefault="00EF66D8" w:rsidP="00EF6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</w:t>
            </w:r>
            <w:r w:rsidRPr="008C5207">
              <w:rPr>
                <w:sz w:val="24"/>
                <w:szCs w:val="24"/>
              </w:rPr>
              <w:t>борудование водных объектов в соответст</w:t>
            </w:r>
            <w:r>
              <w:rPr>
                <w:sz w:val="24"/>
                <w:szCs w:val="24"/>
              </w:rPr>
              <w:t>вии с требованиями безопасности</w:t>
            </w:r>
          </w:p>
        </w:tc>
      </w:tr>
      <w:tr w:rsidR="00EF66D8" w:rsidRPr="008C5207" w:rsidTr="00BE5F85">
        <w:trPr>
          <w:jc w:val="center"/>
        </w:trPr>
        <w:tc>
          <w:tcPr>
            <w:tcW w:w="2513" w:type="dxa"/>
            <w:shd w:val="clear" w:color="auto" w:fill="auto"/>
            <w:tcMar>
              <w:left w:w="28" w:type="dxa"/>
              <w:right w:w="28" w:type="dxa"/>
            </w:tcMar>
          </w:tcPr>
          <w:p w:rsidR="00EF66D8" w:rsidRPr="008C5207" w:rsidRDefault="00EF66D8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</w:t>
            </w:r>
            <w:r w:rsidRPr="008C5207">
              <w:rPr>
                <w:sz w:val="24"/>
                <w:szCs w:val="24"/>
              </w:rPr>
              <w:t xml:space="preserve">одпрограмм </w:t>
            </w:r>
            <w:r>
              <w:rPr>
                <w:sz w:val="24"/>
                <w:szCs w:val="24"/>
              </w:rPr>
              <w:t>муниципальной п</w:t>
            </w:r>
            <w:r w:rsidRPr="008C5207">
              <w:rPr>
                <w:sz w:val="24"/>
                <w:szCs w:val="24"/>
              </w:rPr>
              <w:t>рограммы</w:t>
            </w:r>
          </w:p>
        </w:tc>
        <w:tc>
          <w:tcPr>
            <w:tcW w:w="7318" w:type="dxa"/>
            <w:shd w:val="clear" w:color="auto" w:fill="auto"/>
            <w:tcMar>
              <w:left w:w="28" w:type="dxa"/>
              <w:right w:w="28" w:type="dxa"/>
            </w:tcMar>
          </w:tcPr>
          <w:p w:rsidR="00EF66D8" w:rsidRPr="008C5207" w:rsidRDefault="00EF66D8" w:rsidP="00BE5F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207">
              <w:rPr>
                <w:bCs/>
                <w:sz w:val="24"/>
                <w:szCs w:val="24"/>
              </w:rPr>
              <w:t>1.</w:t>
            </w:r>
            <w:r w:rsidRPr="008C5207">
              <w:rPr>
                <w:sz w:val="24"/>
                <w:szCs w:val="24"/>
              </w:rPr>
              <w:t xml:space="preserve"> Пожарная безопасность.</w:t>
            </w:r>
          </w:p>
          <w:p w:rsidR="00EF66D8" w:rsidRPr="008C5207" w:rsidRDefault="00EF66D8" w:rsidP="00BE5F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>2. Защита от чрезвычайных ситуаций.</w:t>
            </w:r>
          </w:p>
          <w:p w:rsidR="00EF66D8" w:rsidRPr="008C5207" w:rsidRDefault="00EF66D8" w:rsidP="00BE5F85">
            <w:pPr>
              <w:jc w:val="both"/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>3. Обеспечение безопасности на воде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F66D8" w:rsidRPr="008C5207" w:rsidTr="00BE5F85">
        <w:trPr>
          <w:jc w:val="center"/>
        </w:trPr>
        <w:tc>
          <w:tcPr>
            <w:tcW w:w="2513" w:type="dxa"/>
            <w:shd w:val="clear" w:color="auto" w:fill="auto"/>
            <w:tcMar>
              <w:left w:w="28" w:type="dxa"/>
              <w:right w:w="28" w:type="dxa"/>
            </w:tcMar>
          </w:tcPr>
          <w:p w:rsidR="00EF66D8" w:rsidRPr="008C5207" w:rsidRDefault="00EF66D8" w:rsidP="00BE5F85">
            <w:pPr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 xml:space="preserve">Этапы и сроки реализации </w:t>
            </w:r>
            <w:r>
              <w:rPr>
                <w:sz w:val="24"/>
                <w:szCs w:val="24"/>
              </w:rPr>
              <w:t>муниципальной п</w:t>
            </w:r>
            <w:r w:rsidRPr="008C5207">
              <w:rPr>
                <w:sz w:val="24"/>
                <w:szCs w:val="24"/>
              </w:rPr>
              <w:t>рограммы</w:t>
            </w:r>
          </w:p>
        </w:tc>
        <w:tc>
          <w:tcPr>
            <w:tcW w:w="7318" w:type="dxa"/>
            <w:shd w:val="clear" w:color="auto" w:fill="auto"/>
            <w:tcMar>
              <w:left w:w="28" w:type="dxa"/>
              <w:right w:w="28" w:type="dxa"/>
            </w:tcMar>
          </w:tcPr>
          <w:p w:rsidR="00EF66D8" w:rsidRDefault="00EF66D8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реализации муниципальной </w:t>
            </w:r>
            <w:r w:rsidR="000D22E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рограммы - </w:t>
            </w:r>
            <w:r w:rsidRPr="008C520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C520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19</w:t>
            </w:r>
            <w:r w:rsidRPr="008C5207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;</w:t>
            </w:r>
          </w:p>
          <w:p w:rsidR="00EF66D8" w:rsidRPr="008C5207" w:rsidRDefault="00EF66D8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реализации муниципальной </w:t>
            </w:r>
            <w:r w:rsidR="000D22E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рограммы не выделяются.</w:t>
            </w:r>
          </w:p>
          <w:p w:rsidR="00EF66D8" w:rsidRPr="008C5207" w:rsidRDefault="00EF66D8" w:rsidP="001E2EBE">
            <w:pPr>
              <w:rPr>
                <w:sz w:val="24"/>
                <w:szCs w:val="24"/>
              </w:rPr>
            </w:pPr>
          </w:p>
        </w:tc>
      </w:tr>
      <w:tr w:rsidR="00EF66D8" w:rsidRPr="008C5207" w:rsidTr="00BE5F85">
        <w:trPr>
          <w:jc w:val="center"/>
        </w:trPr>
        <w:tc>
          <w:tcPr>
            <w:tcW w:w="2513" w:type="dxa"/>
            <w:shd w:val="clear" w:color="auto" w:fill="auto"/>
            <w:tcMar>
              <w:left w:w="28" w:type="dxa"/>
              <w:right w:w="28" w:type="dxa"/>
            </w:tcMar>
          </w:tcPr>
          <w:p w:rsidR="00EF66D8" w:rsidRPr="008C5207" w:rsidRDefault="00EF66D8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</w:t>
            </w:r>
            <w:r w:rsidRPr="008C5207">
              <w:rPr>
                <w:sz w:val="24"/>
                <w:szCs w:val="24"/>
              </w:rPr>
              <w:t>рограммы</w:t>
            </w:r>
          </w:p>
        </w:tc>
        <w:tc>
          <w:tcPr>
            <w:tcW w:w="7318" w:type="dxa"/>
            <w:shd w:val="clear" w:color="auto" w:fill="auto"/>
            <w:tcMar>
              <w:left w:w="28" w:type="dxa"/>
              <w:right w:w="28" w:type="dxa"/>
            </w:tcMar>
          </w:tcPr>
          <w:p w:rsidR="00EF66D8" w:rsidRPr="001E2EBE" w:rsidRDefault="00EF66D8" w:rsidP="00BE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5207">
              <w:rPr>
                <w:sz w:val="24"/>
                <w:szCs w:val="24"/>
              </w:rPr>
              <w:t xml:space="preserve">бщий объем </w:t>
            </w:r>
            <w:r>
              <w:rPr>
                <w:sz w:val="24"/>
                <w:szCs w:val="24"/>
              </w:rPr>
              <w:t xml:space="preserve">ассигнований бюджета поселения, необходимый для финансирования муниципальной </w:t>
            </w:r>
            <w:r w:rsidR="000D22E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рограммы в период 2017 – 2019 </w:t>
            </w:r>
            <w:r w:rsidRPr="001E2EBE">
              <w:rPr>
                <w:sz w:val="24"/>
                <w:szCs w:val="24"/>
              </w:rPr>
              <w:t xml:space="preserve">годов </w:t>
            </w:r>
            <w:r w:rsidR="008F521B">
              <w:rPr>
                <w:sz w:val="24"/>
                <w:szCs w:val="24"/>
              </w:rPr>
              <w:t>33</w:t>
            </w:r>
            <w:r w:rsidR="00D7125F">
              <w:rPr>
                <w:sz w:val="24"/>
                <w:szCs w:val="24"/>
              </w:rPr>
              <w:t>0</w:t>
            </w:r>
            <w:r w:rsidRPr="001E2EBE">
              <w:rPr>
                <w:sz w:val="24"/>
                <w:szCs w:val="24"/>
              </w:rPr>
              <w:t>,0 тыс. рублей, в том числе в:</w:t>
            </w:r>
          </w:p>
          <w:p w:rsidR="00EF66D8" w:rsidRPr="001E2EBE" w:rsidRDefault="00D7125F" w:rsidP="00BE5F85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году – 6</w:t>
            </w:r>
            <w:r w:rsidR="00EF66D8" w:rsidRPr="001E2EBE">
              <w:rPr>
                <w:sz w:val="24"/>
                <w:szCs w:val="24"/>
              </w:rPr>
              <w:t>0,0 тыс. рублей;</w:t>
            </w:r>
          </w:p>
          <w:p w:rsidR="00EF66D8" w:rsidRPr="001E2EBE" w:rsidRDefault="00EF66D8" w:rsidP="00BE5F85">
            <w:pPr>
              <w:spacing w:line="232" w:lineRule="auto"/>
              <w:rPr>
                <w:sz w:val="24"/>
                <w:szCs w:val="24"/>
              </w:rPr>
            </w:pPr>
            <w:r w:rsidRPr="001E2EBE">
              <w:rPr>
                <w:sz w:val="24"/>
                <w:szCs w:val="24"/>
              </w:rPr>
              <w:t>2018 году –</w:t>
            </w:r>
            <w:r w:rsidR="008F521B">
              <w:rPr>
                <w:sz w:val="24"/>
                <w:szCs w:val="24"/>
              </w:rPr>
              <w:t>7</w:t>
            </w:r>
            <w:r w:rsidRPr="001E2EBE">
              <w:rPr>
                <w:sz w:val="24"/>
                <w:szCs w:val="24"/>
              </w:rPr>
              <w:t>0,0 тыс. рублей;</w:t>
            </w:r>
          </w:p>
          <w:p w:rsidR="00EF66D8" w:rsidRPr="008C5207" w:rsidRDefault="00EF66D8" w:rsidP="001E2EBE">
            <w:pPr>
              <w:spacing w:line="232" w:lineRule="auto"/>
              <w:rPr>
                <w:sz w:val="24"/>
                <w:szCs w:val="24"/>
              </w:rPr>
            </w:pPr>
            <w:r w:rsidRPr="001E2EBE">
              <w:rPr>
                <w:sz w:val="24"/>
                <w:szCs w:val="24"/>
              </w:rPr>
              <w:t>2019 году – 200,0 тыс. рублей</w:t>
            </w:r>
          </w:p>
        </w:tc>
      </w:tr>
      <w:tr w:rsidR="00EF66D8" w:rsidRPr="008C5207" w:rsidTr="00BE5F85">
        <w:trPr>
          <w:jc w:val="center"/>
        </w:trPr>
        <w:tc>
          <w:tcPr>
            <w:tcW w:w="2513" w:type="dxa"/>
            <w:shd w:val="clear" w:color="auto" w:fill="auto"/>
            <w:tcMar>
              <w:left w:w="28" w:type="dxa"/>
              <w:right w:w="28" w:type="dxa"/>
            </w:tcMar>
          </w:tcPr>
          <w:p w:rsidR="00EF66D8" w:rsidRPr="008C5207" w:rsidRDefault="00EF66D8" w:rsidP="00BE5F85">
            <w:pPr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sz w:val="24"/>
                <w:szCs w:val="24"/>
              </w:rPr>
              <w:t>муниципальной п</w:t>
            </w:r>
            <w:r w:rsidRPr="008C5207">
              <w:rPr>
                <w:sz w:val="24"/>
                <w:szCs w:val="24"/>
              </w:rPr>
              <w:t>рограммы</w:t>
            </w:r>
          </w:p>
        </w:tc>
        <w:tc>
          <w:tcPr>
            <w:tcW w:w="7318" w:type="dxa"/>
            <w:shd w:val="clear" w:color="auto" w:fill="auto"/>
            <w:tcMar>
              <w:left w:w="28" w:type="dxa"/>
              <w:right w:w="28" w:type="dxa"/>
            </w:tcMar>
          </w:tcPr>
          <w:p w:rsidR="00EF66D8" w:rsidRPr="008C5207" w:rsidRDefault="00EF66D8" w:rsidP="00E618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5207">
              <w:rPr>
                <w:sz w:val="24"/>
                <w:szCs w:val="24"/>
              </w:rPr>
              <w:t xml:space="preserve"> результате реализации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="000D22EF">
              <w:rPr>
                <w:sz w:val="24"/>
                <w:szCs w:val="24"/>
              </w:rPr>
              <w:t>П</w:t>
            </w:r>
            <w:r w:rsidRPr="008C5207">
              <w:rPr>
                <w:sz w:val="24"/>
                <w:szCs w:val="24"/>
              </w:rPr>
              <w:t>рограммы к 201</w:t>
            </w:r>
            <w:r>
              <w:rPr>
                <w:sz w:val="24"/>
                <w:szCs w:val="24"/>
              </w:rPr>
              <w:t>9</w:t>
            </w:r>
            <w:r w:rsidRPr="008C5207">
              <w:rPr>
                <w:sz w:val="24"/>
                <w:szCs w:val="24"/>
              </w:rPr>
              <w:t xml:space="preserve"> году предполагается:</w:t>
            </w:r>
          </w:p>
          <w:p w:rsidR="00EF66D8" w:rsidRPr="00EF66D8" w:rsidRDefault="00EF66D8" w:rsidP="00E6187F">
            <w:pPr>
              <w:pStyle w:val="af1"/>
              <w:numPr>
                <w:ilvl w:val="0"/>
                <w:numId w:val="10"/>
              </w:numPr>
              <w:spacing w:line="240" w:lineRule="auto"/>
              <w:ind w:left="39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6D8">
              <w:rPr>
                <w:rFonts w:ascii="Times New Roman" w:hAnsi="Times New Roman"/>
                <w:sz w:val="24"/>
                <w:szCs w:val="24"/>
              </w:rPr>
              <w:t>Уменьшить количество ландшафтных пожаров на 30 процентов от количества пожаров, произошедших в 2017-2019 году;</w:t>
            </w:r>
          </w:p>
          <w:p w:rsidR="00EF66D8" w:rsidRPr="00EF66D8" w:rsidRDefault="00EF66D8" w:rsidP="00E6187F">
            <w:pPr>
              <w:pStyle w:val="af1"/>
              <w:numPr>
                <w:ilvl w:val="0"/>
                <w:numId w:val="10"/>
              </w:numPr>
              <w:spacing w:line="240" w:lineRule="auto"/>
              <w:ind w:left="39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6D8">
              <w:rPr>
                <w:rFonts w:ascii="Times New Roman" w:hAnsi="Times New Roman"/>
                <w:sz w:val="24"/>
                <w:szCs w:val="24"/>
              </w:rPr>
              <w:t xml:space="preserve">Улучшить качество информирования населения по вопросам пожарной безопасности, чрезвычайным ситуациям, и правил поведения на воде; </w:t>
            </w:r>
          </w:p>
          <w:p w:rsidR="00EF66D8" w:rsidRPr="00EF66D8" w:rsidRDefault="00EF66D8" w:rsidP="00E6187F">
            <w:pPr>
              <w:pStyle w:val="af1"/>
              <w:numPr>
                <w:ilvl w:val="0"/>
                <w:numId w:val="10"/>
              </w:numPr>
              <w:spacing w:line="240" w:lineRule="auto"/>
              <w:ind w:left="39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6D8">
              <w:rPr>
                <w:rFonts w:ascii="Times New Roman" w:hAnsi="Times New Roman"/>
                <w:sz w:val="24"/>
                <w:szCs w:val="24"/>
              </w:rPr>
              <w:t>Улучшить качество обучения неработающего населения по вопросам пожарной безопасности, чрезвычайным ситуациям, и правил поведения на воде;</w:t>
            </w:r>
          </w:p>
          <w:p w:rsidR="00EF66D8" w:rsidRPr="00EF66D8" w:rsidRDefault="00EF66D8" w:rsidP="00F62E5E">
            <w:pPr>
              <w:pStyle w:val="af1"/>
              <w:numPr>
                <w:ilvl w:val="0"/>
                <w:numId w:val="10"/>
              </w:numPr>
              <w:spacing w:line="240" w:lineRule="auto"/>
              <w:ind w:left="391" w:hanging="284"/>
              <w:jc w:val="both"/>
              <w:rPr>
                <w:sz w:val="24"/>
                <w:szCs w:val="24"/>
              </w:rPr>
            </w:pPr>
            <w:r w:rsidRPr="00EF66D8">
              <w:rPr>
                <w:rFonts w:ascii="Times New Roman" w:hAnsi="Times New Roman"/>
                <w:sz w:val="24"/>
                <w:szCs w:val="24"/>
              </w:rPr>
              <w:t>Улучшить обеспечение информации о запрете купания на  водных объектах поселения</w:t>
            </w:r>
            <w:r w:rsidRPr="00EF66D8">
              <w:rPr>
                <w:sz w:val="24"/>
                <w:szCs w:val="24"/>
              </w:rPr>
              <w:t xml:space="preserve"> </w:t>
            </w:r>
          </w:p>
        </w:tc>
      </w:tr>
    </w:tbl>
    <w:p w:rsidR="00AC5752" w:rsidRPr="008C5207" w:rsidRDefault="00AC5752" w:rsidP="00AC5752">
      <w:pPr>
        <w:jc w:val="center"/>
        <w:rPr>
          <w:sz w:val="24"/>
          <w:szCs w:val="24"/>
        </w:rPr>
      </w:pPr>
    </w:p>
    <w:p w:rsidR="00AC5752" w:rsidRPr="00AC6568" w:rsidRDefault="000D22EF" w:rsidP="00AC575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C5752" w:rsidRPr="00AC6568">
        <w:rPr>
          <w:sz w:val="28"/>
          <w:szCs w:val="28"/>
        </w:rPr>
        <w:t xml:space="preserve">. Общая характеристика текущего состояния обстановки </w:t>
      </w:r>
    </w:p>
    <w:p w:rsidR="00AC5752" w:rsidRPr="00AC6568" w:rsidRDefault="00AC5752" w:rsidP="00AC575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6568">
        <w:rPr>
          <w:sz w:val="28"/>
          <w:szCs w:val="28"/>
        </w:rPr>
        <w:t xml:space="preserve">в сфере защиты населения и территории от чрезвычайных ситуаций, </w:t>
      </w:r>
    </w:p>
    <w:p w:rsidR="00AC5752" w:rsidRPr="00AC6568" w:rsidRDefault="00AC5752" w:rsidP="00AC575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6568">
        <w:rPr>
          <w:sz w:val="28"/>
          <w:szCs w:val="28"/>
        </w:rPr>
        <w:t xml:space="preserve">обеспечения пожарной безопасности и безопасности людей на водных объектах </w:t>
      </w:r>
    </w:p>
    <w:p w:rsidR="00AC5752" w:rsidRPr="00AC6568" w:rsidRDefault="00AC5752" w:rsidP="00AC575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Сферой реа</w:t>
      </w:r>
      <w:r w:rsidR="00AC6568">
        <w:rPr>
          <w:sz w:val="28"/>
          <w:szCs w:val="28"/>
        </w:rPr>
        <w:t>лизации муниципальной П</w:t>
      </w:r>
      <w:r w:rsidRPr="00AC6568">
        <w:rPr>
          <w:sz w:val="28"/>
          <w:szCs w:val="28"/>
        </w:rPr>
        <w:t xml:space="preserve">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</w:t>
      </w:r>
      <w:r w:rsidRPr="00AC6568">
        <w:rPr>
          <w:sz w:val="28"/>
          <w:szCs w:val="28"/>
        </w:rPr>
        <w:lastRenderedPageBreak/>
        <w:t>техногенного характера, обеспечения пожарной безопасности и безопасности людей на водных объектах.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 xml:space="preserve">На территории сельского поселения Сытомино ежегодно происходит от 1 до </w:t>
      </w:r>
      <w:r w:rsidR="00F56035" w:rsidRPr="00AC6568">
        <w:rPr>
          <w:sz w:val="28"/>
          <w:szCs w:val="28"/>
        </w:rPr>
        <w:t>5</w:t>
      </w:r>
      <w:r w:rsidRPr="00AC6568">
        <w:rPr>
          <w:sz w:val="28"/>
          <w:szCs w:val="28"/>
        </w:rPr>
        <w:t xml:space="preserve"> возгораний.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Наибольшее количество пожаров от общего количества – это пожары</w:t>
      </w:r>
      <w:r w:rsidR="00F56035" w:rsidRPr="00AC6568">
        <w:rPr>
          <w:sz w:val="28"/>
          <w:szCs w:val="28"/>
        </w:rPr>
        <w:t xml:space="preserve"> в быту</w:t>
      </w:r>
      <w:r w:rsidRPr="00AC6568">
        <w:rPr>
          <w:sz w:val="28"/>
          <w:szCs w:val="28"/>
        </w:rPr>
        <w:t xml:space="preserve"> (90 процентов).</w:t>
      </w:r>
    </w:p>
    <w:p w:rsidR="00AC5752" w:rsidRPr="00AC6568" w:rsidRDefault="00AC5752" w:rsidP="00AC6568">
      <w:pPr>
        <w:ind w:left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Основными проблемами пожарной безопасности являются:</w:t>
      </w:r>
    </w:p>
    <w:p w:rsidR="00AC5752" w:rsidRPr="00AC6568" w:rsidRDefault="00AC5752" w:rsidP="00AC5752">
      <w:pPr>
        <w:ind w:left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 xml:space="preserve"> -  нарушение правил пожарной безопасности при монтаже и эксплуатации электрооборудования;</w:t>
      </w:r>
    </w:p>
    <w:p w:rsidR="00AC5752" w:rsidRPr="00AC6568" w:rsidRDefault="00AC5752" w:rsidP="00AC5752">
      <w:pPr>
        <w:ind w:left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- нарушение правил безопасности при эксплуатации печей;</w:t>
      </w:r>
    </w:p>
    <w:p w:rsidR="00AC5752" w:rsidRPr="00AC6568" w:rsidRDefault="00AC5752" w:rsidP="00AC5752">
      <w:pPr>
        <w:ind w:left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- неосторожное обращение с огнем;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- несвоевременное сообщение о пожаре (загорании) в пожарную охрану.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Тушение ландшафтных пожаров может угрожать здоровью и требует специальной подготовки, экипировки и оснащения пожарных.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Для ликвидации ландшафтных пожаров на территории сельского поселения Сытомино создана добровольная пожарная дружина: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с. Сытомино – 7 чел. (по плану развития ДПД до 201</w:t>
      </w:r>
      <w:r w:rsidR="00145978" w:rsidRPr="00AC6568">
        <w:rPr>
          <w:sz w:val="28"/>
          <w:szCs w:val="28"/>
        </w:rPr>
        <w:t>9</w:t>
      </w:r>
      <w:r w:rsidRPr="00AC6568">
        <w:rPr>
          <w:sz w:val="28"/>
          <w:szCs w:val="28"/>
        </w:rPr>
        <w:t xml:space="preserve"> года необходимо 8 чел.);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п. Горный – 2 чел. (по плану развития ДПД до 201</w:t>
      </w:r>
      <w:r w:rsidR="00145978" w:rsidRPr="00AC6568">
        <w:rPr>
          <w:sz w:val="28"/>
          <w:szCs w:val="28"/>
        </w:rPr>
        <w:t>9</w:t>
      </w:r>
      <w:r w:rsidRPr="00AC6568">
        <w:rPr>
          <w:sz w:val="28"/>
          <w:szCs w:val="28"/>
        </w:rPr>
        <w:t xml:space="preserve"> года необходимо 3 чел.);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 xml:space="preserve">Для ликвидации пожаров в жилом секторе сельского поселения Сытомино в с. Сытомино и п. Горный  создана и дислоцируется </w:t>
      </w:r>
      <w:r w:rsidR="00145978" w:rsidRPr="00AC6568">
        <w:rPr>
          <w:sz w:val="28"/>
          <w:szCs w:val="28"/>
        </w:rPr>
        <w:t>в каждом населенном пункте</w:t>
      </w:r>
      <w:r w:rsidRPr="00AC6568">
        <w:rPr>
          <w:sz w:val="28"/>
          <w:szCs w:val="28"/>
        </w:rPr>
        <w:t xml:space="preserve"> </w:t>
      </w:r>
      <w:r w:rsidR="00145978" w:rsidRPr="00AC6568">
        <w:rPr>
          <w:sz w:val="28"/>
          <w:szCs w:val="28"/>
        </w:rPr>
        <w:t xml:space="preserve">пожарная команда </w:t>
      </w:r>
      <w:r w:rsidRPr="00AC6568">
        <w:rPr>
          <w:sz w:val="28"/>
          <w:szCs w:val="28"/>
        </w:rPr>
        <w:t>КУ «Центроспас -</w:t>
      </w:r>
      <w:r w:rsidR="00B86FDE">
        <w:rPr>
          <w:sz w:val="28"/>
          <w:szCs w:val="28"/>
        </w:rPr>
        <w:t xml:space="preserve"> </w:t>
      </w:r>
      <w:r w:rsidRPr="00AC6568">
        <w:rPr>
          <w:sz w:val="28"/>
          <w:szCs w:val="28"/>
        </w:rPr>
        <w:t xml:space="preserve">Югория» по Сургутскому району, </w:t>
      </w:r>
      <w:r w:rsidRPr="00AC6568">
        <w:rPr>
          <w:bCs/>
          <w:sz w:val="28"/>
          <w:szCs w:val="28"/>
        </w:rPr>
        <w:t xml:space="preserve"> которая обслуживает </w:t>
      </w:r>
      <w:r w:rsidR="00145978" w:rsidRPr="00AC6568">
        <w:rPr>
          <w:bCs/>
          <w:sz w:val="28"/>
          <w:szCs w:val="28"/>
        </w:rPr>
        <w:t xml:space="preserve">вышеуказанные </w:t>
      </w:r>
      <w:r w:rsidRPr="00AC6568">
        <w:rPr>
          <w:bCs/>
          <w:sz w:val="28"/>
          <w:szCs w:val="28"/>
        </w:rPr>
        <w:t>территории.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ландшафтные пожары, сильные ветры, снегопады, засухи.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 xml:space="preserve">Наибольшую угрозу для населения </w:t>
      </w:r>
      <w:r w:rsidR="002E4915">
        <w:rPr>
          <w:sz w:val="28"/>
          <w:szCs w:val="28"/>
        </w:rPr>
        <w:t xml:space="preserve">сельского </w:t>
      </w:r>
      <w:r w:rsidRPr="00AC6568">
        <w:rPr>
          <w:sz w:val="28"/>
          <w:szCs w:val="28"/>
        </w:rPr>
        <w:t xml:space="preserve">поселения </w:t>
      </w:r>
      <w:r w:rsidR="002E4915">
        <w:rPr>
          <w:sz w:val="28"/>
          <w:szCs w:val="28"/>
        </w:rPr>
        <w:t xml:space="preserve">Сытомино </w:t>
      </w:r>
      <w:r w:rsidRPr="00AC6568">
        <w:rPr>
          <w:sz w:val="28"/>
          <w:szCs w:val="28"/>
        </w:rPr>
        <w:t>представляют</w:t>
      </w:r>
      <w:r w:rsidR="00597E54">
        <w:rPr>
          <w:sz w:val="28"/>
          <w:szCs w:val="28"/>
        </w:rPr>
        <w:t xml:space="preserve"> </w:t>
      </w:r>
      <w:r w:rsidRPr="00AC6568">
        <w:rPr>
          <w:sz w:val="28"/>
          <w:szCs w:val="28"/>
        </w:rPr>
        <w:t>природные чрезвычайные ситуации, обусловленные возникновением и распространением ландшафтных пожаров.</w:t>
      </w:r>
    </w:p>
    <w:p w:rsidR="00F83C61" w:rsidRPr="00F83C61" w:rsidRDefault="00F83C61" w:rsidP="00F83C61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F83C61">
        <w:rPr>
          <w:sz w:val="28"/>
          <w:szCs w:val="28"/>
        </w:rPr>
        <w:t>В зоне, подверженной затоплению, в результате  весенне-летнего паводка находится 1/3 части села Сытомино, 92 жилых дома, в которых проживает около 300 человек, в зоне, подверженной угрозе распространения ландшафтных пожаров – 400 человек.</w:t>
      </w:r>
    </w:p>
    <w:p w:rsidR="00AC5752" w:rsidRPr="00AC6568" w:rsidRDefault="00AC5752" w:rsidP="004D4A96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 xml:space="preserve">Количество людей, </w:t>
      </w:r>
      <w:r w:rsidR="002E4915">
        <w:rPr>
          <w:sz w:val="28"/>
          <w:szCs w:val="28"/>
        </w:rPr>
        <w:t xml:space="preserve">которых возможно  </w:t>
      </w:r>
      <w:r w:rsidRPr="00AC6568">
        <w:rPr>
          <w:sz w:val="28"/>
          <w:szCs w:val="28"/>
        </w:rPr>
        <w:t>эвакуир</w:t>
      </w:r>
      <w:r w:rsidR="002E4915">
        <w:rPr>
          <w:sz w:val="28"/>
          <w:szCs w:val="28"/>
        </w:rPr>
        <w:t>овать</w:t>
      </w:r>
      <w:r w:rsidRPr="00AC6568">
        <w:rPr>
          <w:sz w:val="28"/>
          <w:szCs w:val="28"/>
        </w:rPr>
        <w:t xml:space="preserve"> из опасных зон в </w:t>
      </w:r>
      <w:r w:rsidR="002E4915">
        <w:rPr>
          <w:sz w:val="28"/>
          <w:szCs w:val="28"/>
        </w:rPr>
        <w:t>пункт временного размещения (далее – ПВР)</w:t>
      </w:r>
      <w:r w:rsidRPr="00AC6568">
        <w:rPr>
          <w:sz w:val="28"/>
          <w:szCs w:val="28"/>
        </w:rPr>
        <w:t xml:space="preserve"> №15, расположенный в </w:t>
      </w:r>
      <w:r w:rsidR="00EE7CCA">
        <w:rPr>
          <w:sz w:val="28"/>
          <w:szCs w:val="28"/>
        </w:rPr>
        <w:t xml:space="preserve">муниципальном бюджетном общеобразовательном </w:t>
      </w:r>
      <w:r w:rsidR="00EE7CCA" w:rsidRPr="00EE7CCA">
        <w:rPr>
          <w:sz w:val="28"/>
          <w:szCs w:val="28"/>
        </w:rPr>
        <w:t>учреждении «Солнечная СОШ № 1»</w:t>
      </w:r>
      <w:r w:rsidRPr="00EE7CCA">
        <w:rPr>
          <w:sz w:val="28"/>
          <w:szCs w:val="28"/>
        </w:rPr>
        <w:t xml:space="preserve">  </w:t>
      </w:r>
      <w:r w:rsidR="00EE7CCA" w:rsidRPr="00EE7CCA">
        <w:rPr>
          <w:sz w:val="28"/>
          <w:szCs w:val="28"/>
        </w:rPr>
        <w:t>филиал</w:t>
      </w:r>
      <w:r w:rsidRPr="00EE7CCA">
        <w:rPr>
          <w:sz w:val="28"/>
          <w:szCs w:val="28"/>
        </w:rPr>
        <w:t xml:space="preserve">   «Сытоминская </w:t>
      </w:r>
      <w:r w:rsidR="00EE7CCA" w:rsidRPr="00EE7CCA">
        <w:rPr>
          <w:sz w:val="28"/>
          <w:szCs w:val="28"/>
        </w:rPr>
        <w:t>средняя школа</w:t>
      </w:r>
      <w:r w:rsidRPr="00EE7CCA">
        <w:rPr>
          <w:sz w:val="28"/>
          <w:szCs w:val="28"/>
        </w:rPr>
        <w:t>»</w:t>
      </w:r>
      <w:r w:rsidR="00597E54">
        <w:rPr>
          <w:sz w:val="28"/>
          <w:szCs w:val="28"/>
        </w:rPr>
        <w:t xml:space="preserve"> (далее – МБОУ «Солнечная СОШ № 1» филиал «Сытоминская СШ»)</w:t>
      </w:r>
      <w:r w:rsidRPr="00EE7CCA">
        <w:rPr>
          <w:sz w:val="28"/>
          <w:szCs w:val="28"/>
        </w:rPr>
        <w:t xml:space="preserve"> - 300 человек.</w:t>
      </w:r>
    </w:p>
    <w:p w:rsidR="00AC6568" w:rsidRDefault="00AC5752" w:rsidP="00F5156D">
      <w:pPr>
        <w:ind w:left="142" w:firstLine="567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Основную опасность для жизни людей на водных объектах представля</w:t>
      </w:r>
      <w:r w:rsidR="00F5156D">
        <w:rPr>
          <w:sz w:val="28"/>
          <w:szCs w:val="28"/>
        </w:rPr>
        <w:t xml:space="preserve">ет </w:t>
      </w:r>
      <w:r w:rsidRPr="00AC6568">
        <w:rPr>
          <w:sz w:val="28"/>
          <w:szCs w:val="28"/>
        </w:rPr>
        <w:t>недостаточная информированность населения правилам поведения на воде.</w:t>
      </w:r>
    </w:p>
    <w:p w:rsidR="00EE7CCA" w:rsidRPr="00EE7CCA" w:rsidRDefault="00EE7CCA" w:rsidP="00EE7CCA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5752" w:rsidRPr="00AC6568">
        <w:rPr>
          <w:rFonts w:ascii="Times New Roman" w:hAnsi="Times New Roman"/>
          <w:sz w:val="28"/>
          <w:szCs w:val="28"/>
        </w:rPr>
        <w:t xml:space="preserve">Исходя из существующих угроз, в  сельском поселении Сытомино </w:t>
      </w:r>
      <w:r w:rsidR="00AC5752" w:rsidRPr="00EE7CCA">
        <w:rPr>
          <w:rFonts w:ascii="Times New Roman" w:hAnsi="Times New Roman"/>
          <w:sz w:val="28"/>
          <w:szCs w:val="28"/>
        </w:rPr>
        <w:t>необходимо:</w:t>
      </w:r>
    </w:p>
    <w:p w:rsidR="00AC5752" w:rsidRPr="00EE7CCA" w:rsidRDefault="00F5156D" w:rsidP="00EE7CCA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5752" w:rsidRPr="00EE7CCA">
        <w:rPr>
          <w:rFonts w:ascii="Times New Roman" w:hAnsi="Times New Roman"/>
          <w:sz w:val="28"/>
          <w:szCs w:val="28"/>
        </w:rPr>
        <w:t>-улучшать и развивать систему оповещения населения;</w:t>
      </w:r>
    </w:p>
    <w:p w:rsidR="00AC5752" w:rsidRPr="00AC6568" w:rsidRDefault="00AC5752" w:rsidP="00EE7CCA">
      <w:pPr>
        <w:ind w:firstLine="709"/>
        <w:jc w:val="both"/>
        <w:rPr>
          <w:sz w:val="28"/>
          <w:szCs w:val="28"/>
        </w:rPr>
      </w:pPr>
      <w:r w:rsidRPr="00EE7CCA">
        <w:rPr>
          <w:sz w:val="28"/>
          <w:szCs w:val="28"/>
        </w:rPr>
        <w:t xml:space="preserve">-совершенствовать систему обучения неработающего населения правилам </w:t>
      </w:r>
      <w:r w:rsidR="00EF3459" w:rsidRPr="00EE7CCA">
        <w:rPr>
          <w:sz w:val="28"/>
          <w:szCs w:val="28"/>
        </w:rPr>
        <w:t xml:space="preserve">пожарной безопасности, </w:t>
      </w:r>
      <w:r w:rsidRPr="00EE7CCA">
        <w:rPr>
          <w:sz w:val="28"/>
          <w:szCs w:val="28"/>
        </w:rPr>
        <w:t xml:space="preserve">поведения при </w:t>
      </w:r>
      <w:r w:rsidR="00EF3459" w:rsidRPr="00EE7CCA">
        <w:rPr>
          <w:sz w:val="28"/>
          <w:szCs w:val="28"/>
        </w:rPr>
        <w:t>чрезвычайных</w:t>
      </w:r>
      <w:r w:rsidR="00EF3459" w:rsidRPr="00AC6568">
        <w:rPr>
          <w:sz w:val="28"/>
          <w:szCs w:val="28"/>
        </w:rPr>
        <w:t xml:space="preserve"> ситуациях </w:t>
      </w:r>
      <w:r w:rsidRPr="00AC6568">
        <w:rPr>
          <w:sz w:val="28"/>
          <w:szCs w:val="28"/>
        </w:rPr>
        <w:t xml:space="preserve"> и поведения на водных объектах;</w:t>
      </w:r>
    </w:p>
    <w:p w:rsidR="00AC5752" w:rsidRPr="00AC6568" w:rsidRDefault="00AC5752" w:rsidP="004D4A96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 xml:space="preserve">-содержать и развивать </w:t>
      </w:r>
      <w:r w:rsidR="00EF3459" w:rsidRPr="00AC6568">
        <w:rPr>
          <w:sz w:val="28"/>
          <w:szCs w:val="28"/>
        </w:rPr>
        <w:t>добровольную пожарную дружину</w:t>
      </w:r>
      <w:r w:rsidRPr="00AC6568">
        <w:rPr>
          <w:sz w:val="28"/>
          <w:szCs w:val="28"/>
        </w:rPr>
        <w:t>;</w:t>
      </w:r>
    </w:p>
    <w:p w:rsidR="00AC5752" w:rsidRPr="00AC6568" w:rsidRDefault="00AC5752" w:rsidP="004D4A96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lastRenderedPageBreak/>
        <w:t xml:space="preserve">-дополнительно установить на спонтанно образованных местах отдыха граждан на водных объектах стенды о запрете купания. </w:t>
      </w:r>
    </w:p>
    <w:p w:rsidR="00AC5752" w:rsidRPr="00AC6568" w:rsidRDefault="00AC5752" w:rsidP="004D4A96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 xml:space="preserve">Для повышения уровня пожарной безопасности и защиты населения и территории сельского поселения Сытомино от чрезвычайных ситуаций наиболее целесообразно использовать программный метод, который обеспечивает решение проблем комплексно. </w:t>
      </w:r>
    </w:p>
    <w:p w:rsidR="00AC5752" w:rsidRPr="00AC6568" w:rsidRDefault="00AC5752" w:rsidP="004D4A96">
      <w:pPr>
        <w:ind w:firstLine="709"/>
        <w:jc w:val="both"/>
        <w:rPr>
          <w:sz w:val="28"/>
          <w:szCs w:val="28"/>
        </w:rPr>
      </w:pPr>
    </w:p>
    <w:p w:rsidR="00AC5752" w:rsidRPr="00AC6568" w:rsidRDefault="000D22EF" w:rsidP="00AC65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C5752" w:rsidRPr="00AC6568">
        <w:rPr>
          <w:sz w:val="28"/>
          <w:szCs w:val="28"/>
        </w:rPr>
        <w:t xml:space="preserve">. Цели и задачи  муниципальной </w:t>
      </w:r>
      <w:r w:rsidR="002E4915">
        <w:rPr>
          <w:sz w:val="28"/>
          <w:szCs w:val="28"/>
        </w:rPr>
        <w:t>П</w:t>
      </w:r>
      <w:r w:rsidR="00AC5752" w:rsidRPr="00AC6568">
        <w:rPr>
          <w:sz w:val="28"/>
          <w:szCs w:val="28"/>
        </w:rPr>
        <w:t>рограммы</w:t>
      </w:r>
    </w:p>
    <w:p w:rsidR="00AC5752" w:rsidRPr="00AC6568" w:rsidRDefault="00AC5752" w:rsidP="004D4A96">
      <w:pPr>
        <w:ind w:firstLine="709"/>
        <w:jc w:val="both"/>
        <w:rPr>
          <w:sz w:val="28"/>
          <w:szCs w:val="28"/>
        </w:rPr>
      </w:pPr>
    </w:p>
    <w:p w:rsidR="00AC5752" w:rsidRPr="00AC6568" w:rsidRDefault="00AC5752" w:rsidP="004D4A96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 xml:space="preserve">Основная цель муниципальной </w:t>
      </w:r>
      <w:r w:rsidR="002E4915">
        <w:rPr>
          <w:sz w:val="28"/>
          <w:szCs w:val="28"/>
        </w:rPr>
        <w:t>П</w:t>
      </w:r>
      <w:r w:rsidRPr="00AC6568">
        <w:rPr>
          <w:sz w:val="28"/>
          <w:szCs w:val="28"/>
        </w:rPr>
        <w:t>рограммы: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- повышение уровня защищенности населения и территории сельского поселения Сытомино от пожаров и чрезвычайных ситуаций.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 xml:space="preserve">Основные задачи муниципальной </w:t>
      </w:r>
      <w:r w:rsidR="002E4915">
        <w:rPr>
          <w:sz w:val="28"/>
          <w:szCs w:val="28"/>
        </w:rPr>
        <w:t>П</w:t>
      </w:r>
      <w:r w:rsidRPr="00AC6568">
        <w:rPr>
          <w:sz w:val="28"/>
          <w:szCs w:val="28"/>
        </w:rPr>
        <w:t>рограммы: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 xml:space="preserve">-развитие инфраструктуры </w:t>
      </w:r>
      <w:r w:rsidR="00BD3330" w:rsidRPr="00AC6568">
        <w:rPr>
          <w:sz w:val="28"/>
          <w:szCs w:val="28"/>
        </w:rPr>
        <w:t xml:space="preserve">добровольной пожарной дружины </w:t>
      </w:r>
      <w:r w:rsidRPr="00AC6568">
        <w:rPr>
          <w:sz w:val="28"/>
          <w:szCs w:val="28"/>
        </w:rPr>
        <w:t>сельского поселения Сытомино</w:t>
      </w:r>
      <w:r w:rsidR="00EF3459" w:rsidRPr="00AC6568">
        <w:rPr>
          <w:sz w:val="28"/>
          <w:szCs w:val="28"/>
        </w:rPr>
        <w:t>;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 xml:space="preserve">-дооснащение </w:t>
      </w:r>
      <w:r w:rsidR="00BD3330" w:rsidRPr="00AC6568">
        <w:rPr>
          <w:sz w:val="28"/>
          <w:szCs w:val="28"/>
        </w:rPr>
        <w:t xml:space="preserve">добровольной пожарной дружины  </w:t>
      </w:r>
      <w:r w:rsidRPr="00AC6568">
        <w:rPr>
          <w:sz w:val="28"/>
          <w:szCs w:val="28"/>
        </w:rPr>
        <w:t>сельского поселения Сытомино;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-улучшение материально-технической базы необходимой для обучения неработающего населения;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-информирование населения о правилах поведения и действиях в чрезвычайных ситуациях и пропаганда безопасности жизнедеятельности;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-создание материальных резервов для ликвидации чрезвычайных ситуаций;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-установка на водных объектах стендов о запрете купания.</w:t>
      </w:r>
    </w:p>
    <w:p w:rsidR="00BD3330" w:rsidRPr="00AC6568" w:rsidRDefault="00BD3330" w:rsidP="00AC5752">
      <w:pPr>
        <w:ind w:left="568"/>
        <w:jc w:val="center"/>
        <w:rPr>
          <w:sz w:val="28"/>
          <w:szCs w:val="28"/>
        </w:rPr>
      </w:pPr>
    </w:p>
    <w:p w:rsidR="00AC5752" w:rsidRPr="00AC6568" w:rsidRDefault="000D22EF" w:rsidP="00AC5752">
      <w:pPr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C5752" w:rsidRPr="00AC6568">
        <w:rPr>
          <w:sz w:val="28"/>
          <w:szCs w:val="28"/>
        </w:rPr>
        <w:t xml:space="preserve">. Сроки и этапы реализации муниципальной </w:t>
      </w:r>
      <w:r w:rsidR="002E4915">
        <w:rPr>
          <w:sz w:val="28"/>
          <w:szCs w:val="28"/>
        </w:rPr>
        <w:t>П</w:t>
      </w:r>
      <w:r w:rsidR="00AC5752" w:rsidRPr="00AC6568">
        <w:rPr>
          <w:sz w:val="28"/>
          <w:szCs w:val="28"/>
        </w:rPr>
        <w:t>рограммы</w:t>
      </w:r>
    </w:p>
    <w:p w:rsidR="00AC5752" w:rsidRPr="00AC6568" w:rsidRDefault="00AC5752" w:rsidP="00AC5752">
      <w:pPr>
        <w:ind w:left="1069"/>
        <w:rPr>
          <w:sz w:val="28"/>
          <w:szCs w:val="28"/>
        </w:rPr>
      </w:pPr>
    </w:p>
    <w:p w:rsidR="004D4A96" w:rsidRPr="00AC6568" w:rsidRDefault="00AC5752" w:rsidP="004D4A96">
      <w:pPr>
        <w:ind w:firstLine="709"/>
        <w:jc w:val="both"/>
        <w:rPr>
          <w:color w:val="FF0000"/>
          <w:sz w:val="28"/>
          <w:szCs w:val="28"/>
        </w:rPr>
      </w:pPr>
      <w:r w:rsidRPr="00AC6568">
        <w:rPr>
          <w:sz w:val="28"/>
          <w:szCs w:val="28"/>
        </w:rPr>
        <w:t xml:space="preserve">Для достижения поставленной цели и </w:t>
      </w:r>
      <w:r w:rsidR="000D22EF">
        <w:rPr>
          <w:sz w:val="28"/>
          <w:szCs w:val="28"/>
        </w:rPr>
        <w:t xml:space="preserve">выполнения </w:t>
      </w:r>
      <w:r w:rsidR="000D22EF" w:rsidRPr="00AC6568">
        <w:rPr>
          <w:sz w:val="28"/>
          <w:szCs w:val="28"/>
        </w:rPr>
        <w:t>поставленных</w:t>
      </w:r>
      <w:r w:rsidR="000D22EF">
        <w:rPr>
          <w:sz w:val="28"/>
          <w:szCs w:val="28"/>
        </w:rPr>
        <w:t xml:space="preserve"> </w:t>
      </w:r>
      <w:r w:rsidRPr="00AC6568">
        <w:rPr>
          <w:sz w:val="28"/>
          <w:szCs w:val="28"/>
        </w:rPr>
        <w:t xml:space="preserve">задач муниципальной </w:t>
      </w:r>
      <w:r w:rsidR="002E4915">
        <w:rPr>
          <w:sz w:val="28"/>
          <w:szCs w:val="28"/>
        </w:rPr>
        <w:t>П</w:t>
      </w:r>
      <w:r w:rsidRPr="00AC6568">
        <w:rPr>
          <w:sz w:val="28"/>
          <w:szCs w:val="28"/>
        </w:rPr>
        <w:t xml:space="preserve">рограммы необходимо реализовать мероприятия муниципальной </w:t>
      </w:r>
      <w:r w:rsidR="002E4915">
        <w:rPr>
          <w:sz w:val="28"/>
          <w:szCs w:val="28"/>
        </w:rPr>
        <w:t>П</w:t>
      </w:r>
      <w:r w:rsidRPr="00AC6568">
        <w:rPr>
          <w:sz w:val="28"/>
          <w:szCs w:val="28"/>
        </w:rPr>
        <w:t>рограммы в период 201</w:t>
      </w:r>
      <w:r w:rsidR="00BD3330" w:rsidRPr="00AC6568">
        <w:rPr>
          <w:sz w:val="28"/>
          <w:szCs w:val="28"/>
        </w:rPr>
        <w:t>7</w:t>
      </w:r>
      <w:r w:rsidRPr="00AC6568">
        <w:rPr>
          <w:sz w:val="28"/>
          <w:szCs w:val="28"/>
        </w:rPr>
        <w:t> – 201</w:t>
      </w:r>
      <w:r w:rsidR="00BD3330" w:rsidRPr="00AC6568">
        <w:rPr>
          <w:sz w:val="28"/>
          <w:szCs w:val="28"/>
        </w:rPr>
        <w:t>9</w:t>
      </w:r>
      <w:r w:rsidRPr="00AC6568">
        <w:rPr>
          <w:sz w:val="28"/>
          <w:szCs w:val="28"/>
        </w:rPr>
        <w:t xml:space="preserve"> годов. </w:t>
      </w:r>
    </w:p>
    <w:p w:rsidR="00B86FDE" w:rsidRDefault="00B86FDE" w:rsidP="00B86F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FDE" w:rsidRPr="00773C3F" w:rsidRDefault="00B86FDE" w:rsidP="00B86F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3C3F">
        <w:rPr>
          <w:sz w:val="28"/>
          <w:szCs w:val="28"/>
        </w:rPr>
        <w:t>5. Подпрограммы муниципальной Программы</w:t>
      </w:r>
    </w:p>
    <w:p w:rsidR="00B86FDE" w:rsidRDefault="00B86FDE" w:rsidP="00B86F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6FDE" w:rsidRPr="00773C3F" w:rsidRDefault="00B86FDE" w:rsidP="00B86F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C3F">
        <w:rPr>
          <w:sz w:val="28"/>
          <w:szCs w:val="28"/>
        </w:rPr>
        <w:t>Подпрограмма 1. «</w:t>
      </w:r>
      <w:r w:rsidR="00763040" w:rsidRPr="00763040">
        <w:rPr>
          <w:sz w:val="28"/>
          <w:szCs w:val="28"/>
        </w:rPr>
        <w:t>Пожарная безопасность</w:t>
      </w:r>
      <w:r w:rsidRPr="00773C3F">
        <w:rPr>
          <w:sz w:val="28"/>
          <w:szCs w:val="28"/>
        </w:rPr>
        <w:t xml:space="preserve">» излагается согласно </w:t>
      </w:r>
      <w:hyperlink r:id="rId8" w:history="1">
        <w:r w:rsidRPr="00773C3F">
          <w:rPr>
            <w:sz w:val="28"/>
            <w:szCs w:val="28"/>
          </w:rPr>
          <w:t>приложению 1 к муниципальной Программе.</w:t>
        </w:r>
      </w:hyperlink>
    </w:p>
    <w:p w:rsidR="00B86FDE" w:rsidRPr="00773C3F" w:rsidRDefault="00B86FDE" w:rsidP="00B86F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C3F">
        <w:rPr>
          <w:sz w:val="28"/>
          <w:szCs w:val="28"/>
        </w:rPr>
        <w:t>Подпрограмма 2. «</w:t>
      </w:r>
      <w:r w:rsidR="00681305" w:rsidRPr="00681305">
        <w:rPr>
          <w:sz w:val="28"/>
          <w:szCs w:val="28"/>
        </w:rPr>
        <w:t>Защита от чрезвычайных ситуаций</w:t>
      </w:r>
      <w:r w:rsidRPr="00773C3F">
        <w:rPr>
          <w:sz w:val="28"/>
          <w:szCs w:val="28"/>
        </w:rPr>
        <w:t xml:space="preserve">» излагается согласно </w:t>
      </w:r>
      <w:hyperlink r:id="rId9" w:history="1">
        <w:r w:rsidRPr="00773C3F">
          <w:rPr>
            <w:sz w:val="28"/>
            <w:szCs w:val="28"/>
          </w:rPr>
          <w:t>приложению 2 к муниципальной Программе.</w:t>
        </w:r>
      </w:hyperlink>
    </w:p>
    <w:p w:rsidR="00B86FDE" w:rsidRPr="00773C3F" w:rsidRDefault="00B86FDE" w:rsidP="00B86F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C3F">
        <w:rPr>
          <w:sz w:val="28"/>
          <w:szCs w:val="28"/>
        </w:rPr>
        <w:t>Подпрограмма 3. «</w:t>
      </w:r>
      <w:r w:rsidR="00282DC0" w:rsidRPr="00282DC0">
        <w:rPr>
          <w:bCs/>
          <w:sz w:val="28"/>
          <w:szCs w:val="28"/>
        </w:rPr>
        <w:t>Обеспечение безопасности на воде</w:t>
      </w:r>
      <w:r w:rsidRPr="00773C3F">
        <w:rPr>
          <w:sz w:val="28"/>
          <w:szCs w:val="28"/>
        </w:rPr>
        <w:t xml:space="preserve">» излагается согласно </w:t>
      </w:r>
      <w:hyperlink r:id="rId10" w:history="1">
        <w:r w:rsidRPr="00773C3F">
          <w:rPr>
            <w:sz w:val="28"/>
            <w:szCs w:val="28"/>
          </w:rPr>
          <w:t>приложению 3 к муниципальной Программе.</w:t>
        </w:r>
      </w:hyperlink>
    </w:p>
    <w:p w:rsidR="004D4A96" w:rsidRPr="00AC6568" w:rsidRDefault="004D4A96" w:rsidP="004D4A96">
      <w:pPr>
        <w:tabs>
          <w:tab w:val="left" w:pos="3570"/>
        </w:tabs>
        <w:rPr>
          <w:sz w:val="28"/>
          <w:szCs w:val="28"/>
        </w:rPr>
      </w:pPr>
    </w:p>
    <w:p w:rsidR="00AC5752" w:rsidRPr="00AC6568" w:rsidRDefault="00B86FDE" w:rsidP="004D4A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C5752" w:rsidRPr="00AC6568">
        <w:rPr>
          <w:sz w:val="28"/>
          <w:szCs w:val="28"/>
        </w:rPr>
        <w:t>. Перечень программных мероприятий</w:t>
      </w:r>
    </w:p>
    <w:p w:rsidR="00AC5752" w:rsidRPr="00AC6568" w:rsidRDefault="00AC5752" w:rsidP="00AC575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5752" w:rsidRPr="00AC6568" w:rsidRDefault="002E4915" w:rsidP="002E49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5752" w:rsidRPr="00AC6568">
        <w:rPr>
          <w:sz w:val="28"/>
          <w:szCs w:val="28"/>
        </w:rPr>
        <w:t xml:space="preserve">Перечень программных мероприятий приведен в </w:t>
      </w:r>
      <w:r>
        <w:rPr>
          <w:sz w:val="28"/>
          <w:szCs w:val="28"/>
        </w:rPr>
        <w:t>п</w:t>
      </w:r>
      <w:r w:rsidR="00AC5752" w:rsidRPr="00AC6568">
        <w:rPr>
          <w:sz w:val="28"/>
          <w:szCs w:val="28"/>
        </w:rPr>
        <w:t xml:space="preserve">риложении </w:t>
      </w:r>
      <w:r w:rsidR="00763040" w:rsidRPr="0069024C">
        <w:rPr>
          <w:sz w:val="28"/>
          <w:szCs w:val="28"/>
        </w:rPr>
        <w:t>4</w:t>
      </w:r>
      <w:r w:rsidR="00AC5752" w:rsidRPr="00AC6568">
        <w:rPr>
          <w:sz w:val="28"/>
          <w:szCs w:val="28"/>
        </w:rPr>
        <w:t xml:space="preserve"> к настоящей </w:t>
      </w:r>
      <w:r w:rsidR="009D2214">
        <w:rPr>
          <w:sz w:val="28"/>
          <w:szCs w:val="28"/>
        </w:rPr>
        <w:t>муниципальной П</w:t>
      </w:r>
      <w:r w:rsidR="00AC5752" w:rsidRPr="00AC6568">
        <w:rPr>
          <w:sz w:val="28"/>
          <w:szCs w:val="28"/>
        </w:rPr>
        <w:t>рограмме.</w:t>
      </w:r>
    </w:p>
    <w:p w:rsidR="00AC5752" w:rsidRPr="00AC6568" w:rsidRDefault="002E4915" w:rsidP="00AC57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5752" w:rsidRPr="00AC6568">
        <w:rPr>
          <w:sz w:val="28"/>
          <w:szCs w:val="28"/>
        </w:rPr>
        <w:t xml:space="preserve">Программные мероприятия направлены на решение поставленных задач в течение всего срока реализации </w:t>
      </w:r>
      <w:r w:rsidR="009D2214">
        <w:rPr>
          <w:sz w:val="28"/>
          <w:szCs w:val="28"/>
        </w:rPr>
        <w:t xml:space="preserve">муниципальной </w:t>
      </w:r>
      <w:r w:rsidR="00AC5752" w:rsidRPr="00AC6568">
        <w:rPr>
          <w:sz w:val="28"/>
          <w:szCs w:val="28"/>
        </w:rPr>
        <w:t>Программы.</w:t>
      </w:r>
    </w:p>
    <w:p w:rsidR="00AC5752" w:rsidRPr="00AC6568" w:rsidRDefault="00AC5752" w:rsidP="00AC5752">
      <w:pPr>
        <w:jc w:val="both"/>
        <w:rPr>
          <w:bCs/>
          <w:sz w:val="28"/>
          <w:szCs w:val="28"/>
        </w:rPr>
      </w:pPr>
      <w:r w:rsidRPr="00AC6568">
        <w:rPr>
          <w:bCs/>
          <w:sz w:val="28"/>
          <w:szCs w:val="28"/>
        </w:rPr>
        <w:t xml:space="preserve">        Финансовое обеспечение реализации муниципальной </w:t>
      </w:r>
      <w:r w:rsidR="009D2214">
        <w:rPr>
          <w:bCs/>
          <w:sz w:val="28"/>
          <w:szCs w:val="28"/>
        </w:rPr>
        <w:t>П</w:t>
      </w:r>
      <w:r w:rsidRPr="00AC6568">
        <w:rPr>
          <w:bCs/>
          <w:sz w:val="28"/>
          <w:szCs w:val="28"/>
        </w:rPr>
        <w:t>рограммы осуществляется за счет средств бюджета сельского поселения Сытомино.</w:t>
      </w:r>
    </w:p>
    <w:p w:rsidR="00AC5752" w:rsidRPr="00AC6568" w:rsidRDefault="00AC5752" w:rsidP="00AC5752">
      <w:pPr>
        <w:ind w:firstLine="709"/>
        <w:jc w:val="both"/>
        <w:rPr>
          <w:bCs/>
          <w:sz w:val="28"/>
          <w:szCs w:val="28"/>
        </w:rPr>
      </w:pPr>
      <w:r w:rsidRPr="00AC6568">
        <w:rPr>
          <w:bCs/>
          <w:sz w:val="28"/>
          <w:szCs w:val="28"/>
        </w:rPr>
        <w:lastRenderedPageBreak/>
        <w:t xml:space="preserve">В муниципальную </w:t>
      </w:r>
      <w:r w:rsidR="009D2214">
        <w:rPr>
          <w:bCs/>
          <w:sz w:val="28"/>
          <w:szCs w:val="28"/>
        </w:rPr>
        <w:t>П</w:t>
      </w:r>
      <w:r w:rsidRPr="00AC6568">
        <w:rPr>
          <w:bCs/>
          <w:sz w:val="28"/>
          <w:szCs w:val="28"/>
        </w:rPr>
        <w:t>рограмму включены расходы на содержание и развитие:</w:t>
      </w:r>
    </w:p>
    <w:p w:rsidR="00AC5752" w:rsidRPr="00AC6568" w:rsidRDefault="00AC5752" w:rsidP="00AC5752">
      <w:pPr>
        <w:ind w:firstLine="709"/>
        <w:jc w:val="both"/>
        <w:rPr>
          <w:bCs/>
          <w:sz w:val="28"/>
          <w:szCs w:val="28"/>
        </w:rPr>
      </w:pPr>
      <w:r w:rsidRPr="00AC6568">
        <w:rPr>
          <w:bCs/>
          <w:sz w:val="28"/>
          <w:szCs w:val="28"/>
        </w:rPr>
        <w:t>-</w:t>
      </w:r>
      <w:r w:rsidR="00BD3330" w:rsidRPr="00AC6568">
        <w:rPr>
          <w:sz w:val="28"/>
          <w:szCs w:val="28"/>
        </w:rPr>
        <w:t xml:space="preserve">добровольной пожарной дружины </w:t>
      </w:r>
      <w:r w:rsidRPr="00AC6568">
        <w:rPr>
          <w:bCs/>
          <w:sz w:val="28"/>
          <w:szCs w:val="28"/>
        </w:rPr>
        <w:t>сельского поселения Сытомино;</w:t>
      </w:r>
    </w:p>
    <w:p w:rsidR="00AC5752" w:rsidRPr="00AC6568" w:rsidRDefault="00AC5752" w:rsidP="00AC5752">
      <w:pPr>
        <w:ind w:firstLine="709"/>
        <w:jc w:val="both"/>
        <w:rPr>
          <w:bCs/>
          <w:sz w:val="28"/>
          <w:szCs w:val="28"/>
        </w:rPr>
      </w:pPr>
      <w:r w:rsidRPr="00AC6568">
        <w:rPr>
          <w:bCs/>
          <w:sz w:val="28"/>
          <w:szCs w:val="28"/>
        </w:rPr>
        <w:t>-системы оповещения населения сельского поселения Сытомино;</w:t>
      </w:r>
    </w:p>
    <w:p w:rsidR="00AC5752" w:rsidRPr="00AC6568" w:rsidRDefault="00AC5752" w:rsidP="00AC5752">
      <w:pPr>
        <w:ind w:firstLine="709"/>
        <w:jc w:val="both"/>
        <w:rPr>
          <w:bCs/>
          <w:sz w:val="28"/>
          <w:szCs w:val="28"/>
        </w:rPr>
      </w:pPr>
      <w:r w:rsidRPr="00AC6568">
        <w:rPr>
          <w:bCs/>
          <w:sz w:val="28"/>
          <w:szCs w:val="28"/>
        </w:rPr>
        <w:t>-установку стендов на водных объектах поселения;</w:t>
      </w:r>
    </w:p>
    <w:p w:rsidR="00AC5752" w:rsidRPr="00AC6568" w:rsidRDefault="00AC5752" w:rsidP="00AC5752">
      <w:pPr>
        <w:ind w:firstLine="709"/>
        <w:jc w:val="both"/>
        <w:rPr>
          <w:bCs/>
          <w:sz w:val="28"/>
          <w:szCs w:val="28"/>
        </w:rPr>
      </w:pPr>
      <w:r w:rsidRPr="00AC6568">
        <w:rPr>
          <w:bCs/>
          <w:sz w:val="28"/>
          <w:szCs w:val="28"/>
        </w:rPr>
        <w:t>-обучение неработающего населения поселения.</w:t>
      </w:r>
    </w:p>
    <w:p w:rsidR="00AC5752" w:rsidRPr="00AC6568" w:rsidRDefault="00AC5752" w:rsidP="00AC5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Объем бюджета поселения для реализации муниципальной программы в период с 201</w:t>
      </w:r>
      <w:r w:rsidR="00BD3330" w:rsidRPr="00AC6568">
        <w:rPr>
          <w:sz w:val="28"/>
          <w:szCs w:val="28"/>
        </w:rPr>
        <w:t>7</w:t>
      </w:r>
      <w:r w:rsidRPr="00AC6568">
        <w:rPr>
          <w:sz w:val="28"/>
          <w:szCs w:val="28"/>
        </w:rPr>
        <w:t xml:space="preserve"> по 201</w:t>
      </w:r>
      <w:r w:rsidR="00BD3330" w:rsidRPr="00AC6568">
        <w:rPr>
          <w:sz w:val="28"/>
          <w:szCs w:val="28"/>
        </w:rPr>
        <w:t>9</w:t>
      </w:r>
      <w:r w:rsidRPr="00AC6568">
        <w:rPr>
          <w:sz w:val="28"/>
          <w:szCs w:val="28"/>
        </w:rPr>
        <w:t xml:space="preserve"> год составляет </w:t>
      </w:r>
      <w:r w:rsidR="008F521B">
        <w:rPr>
          <w:sz w:val="28"/>
          <w:szCs w:val="28"/>
        </w:rPr>
        <w:t>33</w:t>
      </w:r>
      <w:r w:rsidR="004D4A96" w:rsidRPr="00AC6568">
        <w:rPr>
          <w:sz w:val="28"/>
          <w:szCs w:val="28"/>
        </w:rPr>
        <w:t>0</w:t>
      </w:r>
      <w:r w:rsidR="00BE5F85" w:rsidRPr="00AC6568">
        <w:rPr>
          <w:sz w:val="28"/>
          <w:szCs w:val="28"/>
        </w:rPr>
        <w:t>,</w:t>
      </w:r>
      <w:r w:rsidR="004D4A96" w:rsidRPr="00AC6568">
        <w:rPr>
          <w:sz w:val="28"/>
          <w:szCs w:val="28"/>
        </w:rPr>
        <w:t>0</w:t>
      </w:r>
      <w:r w:rsidRPr="00AC6568">
        <w:rPr>
          <w:sz w:val="28"/>
          <w:szCs w:val="28"/>
        </w:rPr>
        <w:t xml:space="preserve"> тыс. рублей, в том числе: </w:t>
      </w:r>
    </w:p>
    <w:p w:rsidR="00AC5752" w:rsidRPr="00AC6568" w:rsidRDefault="00AC5752" w:rsidP="00AC5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201</w:t>
      </w:r>
      <w:r w:rsidR="00BD3330" w:rsidRPr="00AC6568">
        <w:rPr>
          <w:sz w:val="28"/>
          <w:szCs w:val="28"/>
        </w:rPr>
        <w:t>7</w:t>
      </w:r>
      <w:r w:rsidRPr="00AC6568">
        <w:rPr>
          <w:sz w:val="28"/>
          <w:szCs w:val="28"/>
        </w:rPr>
        <w:t xml:space="preserve"> год – </w:t>
      </w:r>
      <w:r w:rsidR="00D7125F">
        <w:rPr>
          <w:sz w:val="28"/>
          <w:szCs w:val="28"/>
        </w:rPr>
        <w:t>6</w:t>
      </w:r>
      <w:r w:rsidR="004D4A96" w:rsidRPr="00AC6568">
        <w:rPr>
          <w:sz w:val="28"/>
          <w:szCs w:val="28"/>
        </w:rPr>
        <w:t>0</w:t>
      </w:r>
      <w:r w:rsidRPr="00AC6568">
        <w:rPr>
          <w:sz w:val="28"/>
          <w:szCs w:val="28"/>
        </w:rPr>
        <w:t>,</w:t>
      </w:r>
      <w:r w:rsidR="004D4A96" w:rsidRPr="00AC6568">
        <w:rPr>
          <w:sz w:val="28"/>
          <w:szCs w:val="28"/>
        </w:rPr>
        <w:t>0</w:t>
      </w:r>
      <w:r w:rsidRPr="00AC6568">
        <w:rPr>
          <w:sz w:val="28"/>
          <w:szCs w:val="28"/>
        </w:rPr>
        <w:t xml:space="preserve"> тыс. рублей;</w:t>
      </w:r>
    </w:p>
    <w:p w:rsidR="00AC5752" w:rsidRPr="00AC6568" w:rsidRDefault="00AC5752" w:rsidP="00AC5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201</w:t>
      </w:r>
      <w:r w:rsidR="00BD3330" w:rsidRPr="00AC6568">
        <w:rPr>
          <w:sz w:val="28"/>
          <w:szCs w:val="28"/>
        </w:rPr>
        <w:t>8</w:t>
      </w:r>
      <w:r w:rsidRPr="00AC6568">
        <w:rPr>
          <w:sz w:val="28"/>
          <w:szCs w:val="28"/>
        </w:rPr>
        <w:t xml:space="preserve"> год – </w:t>
      </w:r>
      <w:r w:rsidR="008F521B">
        <w:rPr>
          <w:sz w:val="28"/>
          <w:szCs w:val="28"/>
        </w:rPr>
        <w:t>7</w:t>
      </w:r>
      <w:r w:rsidRPr="00AC6568">
        <w:rPr>
          <w:sz w:val="28"/>
          <w:szCs w:val="28"/>
        </w:rPr>
        <w:t>0,0 тыс. рублей;</w:t>
      </w:r>
    </w:p>
    <w:p w:rsidR="00AC5752" w:rsidRPr="00AC6568" w:rsidRDefault="00AC5752" w:rsidP="00AC5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201</w:t>
      </w:r>
      <w:r w:rsidR="00BD3330" w:rsidRPr="00AC6568">
        <w:rPr>
          <w:sz w:val="28"/>
          <w:szCs w:val="28"/>
        </w:rPr>
        <w:t>9</w:t>
      </w:r>
      <w:r w:rsidRPr="00AC6568">
        <w:rPr>
          <w:sz w:val="28"/>
          <w:szCs w:val="28"/>
        </w:rPr>
        <w:t xml:space="preserve"> год – </w:t>
      </w:r>
      <w:r w:rsidR="004D4A96" w:rsidRPr="00AC6568">
        <w:rPr>
          <w:sz w:val="28"/>
          <w:szCs w:val="28"/>
        </w:rPr>
        <w:t>20</w:t>
      </w:r>
      <w:r w:rsidRPr="00AC6568">
        <w:rPr>
          <w:sz w:val="28"/>
          <w:szCs w:val="28"/>
        </w:rPr>
        <w:t>0,0 тыс. рублей.</w:t>
      </w:r>
    </w:p>
    <w:p w:rsidR="00AC5752" w:rsidRPr="00AC6568" w:rsidRDefault="00AC5752" w:rsidP="00AC57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752" w:rsidRPr="00AC6568" w:rsidRDefault="00B86FDE" w:rsidP="00AC57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C5752" w:rsidRPr="00AC6568">
        <w:rPr>
          <w:sz w:val="28"/>
          <w:szCs w:val="28"/>
        </w:rPr>
        <w:t xml:space="preserve">. Механизм реализации муниципальной </w:t>
      </w:r>
      <w:r w:rsidR="009D2214">
        <w:rPr>
          <w:sz w:val="28"/>
          <w:szCs w:val="28"/>
        </w:rPr>
        <w:t>П</w:t>
      </w:r>
      <w:r w:rsidR="00AC5752" w:rsidRPr="00AC6568">
        <w:rPr>
          <w:sz w:val="28"/>
          <w:szCs w:val="28"/>
        </w:rPr>
        <w:t xml:space="preserve">рограммы </w:t>
      </w:r>
    </w:p>
    <w:p w:rsidR="00AC5752" w:rsidRPr="00AC6568" w:rsidRDefault="00AC5752" w:rsidP="00AC57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752" w:rsidRPr="00AC6568" w:rsidRDefault="00AC5752" w:rsidP="00AC575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C6568">
        <w:rPr>
          <w:kern w:val="2"/>
          <w:sz w:val="28"/>
          <w:szCs w:val="28"/>
        </w:rPr>
        <w:t xml:space="preserve">Администрация сельского поселения Сытомино, определенная ответственным исполнителем муниципальной </w:t>
      </w:r>
      <w:r w:rsidR="009D2214">
        <w:rPr>
          <w:kern w:val="2"/>
          <w:sz w:val="28"/>
          <w:szCs w:val="28"/>
        </w:rPr>
        <w:t>П</w:t>
      </w:r>
      <w:r w:rsidRPr="00AC6568">
        <w:rPr>
          <w:kern w:val="2"/>
          <w:sz w:val="28"/>
          <w:szCs w:val="28"/>
        </w:rPr>
        <w:t xml:space="preserve">рограммы, несет персональную ответственность за текущее управление реализацией муниципальной </w:t>
      </w:r>
      <w:r w:rsidR="009D2214">
        <w:rPr>
          <w:kern w:val="2"/>
          <w:sz w:val="28"/>
          <w:szCs w:val="28"/>
        </w:rPr>
        <w:t>П</w:t>
      </w:r>
      <w:r w:rsidRPr="00AC6568">
        <w:rPr>
          <w:kern w:val="2"/>
          <w:sz w:val="28"/>
          <w:szCs w:val="28"/>
        </w:rPr>
        <w:t xml:space="preserve">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</w:t>
      </w:r>
      <w:r w:rsidR="009D2214">
        <w:rPr>
          <w:kern w:val="2"/>
          <w:sz w:val="28"/>
          <w:szCs w:val="28"/>
        </w:rPr>
        <w:t>П</w:t>
      </w:r>
      <w:r w:rsidRPr="00AC6568">
        <w:rPr>
          <w:kern w:val="2"/>
          <w:sz w:val="28"/>
          <w:szCs w:val="28"/>
        </w:rPr>
        <w:t>рограммы.</w:t>
      </w:r>
    </w:p>
    <w:p w:rsidR="00AC5752" w:rsidRPr="00AC6568" w:rsidRDefault="00AC5752" w:rsidP="00AC575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C6568">
        <w:rPr>
          <w:kern w:val="2"/>
          <w:sz w:val="28"/>
          <w:szCs w:val="28"/>
        </w:rPr>
        <w:t xml:space="preserve">Реализация муниципальной </w:t>
      </w:r>
      <w:r w:rsidR="009D2214">
        <w:rPr>
          <w:kern w:val="2"/>
          <w:sz w:val="28"/>
          <w:szCs w:val="28"/>
        </w:rPr>
        <w:t>П</w:t>
      </w:r>
      <w:r w:rsidRPr="00AC6568">
        <w:rPr>
          <w:kern w:val="2"/>
          <w:sz w:val="28"/>
          <w:szCs w:val="28"/>
        </w:rPr>
        <w:t>рограммы осуществляется в соответствии с мероприятиями, разрабатываемыми на очередной финансовый год с указанием их сроков и ожидаемых результатов.</w:t>
      </w:r>
    </w:p>
    <w:p w:rsidR="00AC5752" w:rsidRPr="00AC6568" w:rsidRDefault="00AC5752" w:rsidP="00AC575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C5752" w:rsidRPr="00AC6568" w:rsidRDefault="00B86FDE" w:rsidP="00AC5752">
      <w:pPr>
        <w:ind w:left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C5752" w:rsidRPr="00AC6568">
        <w:rPr>
          <w:bCs/>
          <w:sz w:val="28"/>
          <w:szCs w:val="28"/>
        </w:rPr>
        <w:t>. Оценка ожидаемой эффективности</w:t>
      </w:r>
    </w:p>
    <w:p w:rsidR="00AC5752" w:rsidRPr="00AC6568" w:rsidRDefault="00AC5752" w:rsidP="00AC5752">
      <w:pPr>
        <w:ind w:left="709"/>
        <w:jc w:val="center"/>
        <w:rPr>
          <w:bCs/>
          <w:sz w:val="28"/>
          <w:szCs w:val="28"/>
        </w:rPr>
      </w:pPr>
      <w:r w:rsidRPr="00AC6568">
        <w:rPr>
          <w:bCs/>
          <w:sz w:val="28"/>
          <w:szCs w:val="28"/>
        </w:rPr>
        <w:t xml:space="preserve">муниципальной </w:t>
      </w:r>
      <w:r w:rsidR="009D2214">
        <w:rPr>
          <w:bCs/>
          <w:sz w:val="28"/>
          <w:szCs w:val="28"/>
        </w:rPr>
        <w:t>П</w:t>
      </w:r>
      <w:r w:rsidRPr="00AC6568">
        <w:rPr>
          <w:bCs/>
          <w:sz w:val="28"/>
          <w:szCs w:val="28"/>
        </w:rPr>
        <w:t>рограммы</w:t>
      </w:r>
    </w:p>
    <w:p w:rsidR="00AC5752" w:rsidRPr="00AC6568" w:rsidRDefault="00AC5752" w:rsidP="00AC57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C5752" w:rsidRPr="00AC6568" w:rsidRDefault="00AC5752" w:rsidP="00AC57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6568">
        <w:rPr>
          <w:bCs/>
          <w:sz w:val="28"/>
          <w:szCs w:val="28"/>
        </w:rPr>
        <w:t xml:space="preserve">Оценка  эффективности муниципальной </w:t>
      </w:r>
      <w:r w:rsidR="00B86FDE">
        <w:rPr>
          <w:bCs/>
          <w:sz w:val="28"/>
          <w:szCs w:val="28"/>
        </w:rPr>
        <w:t>П</w:t>
      </w:r>
      <w:r w:rsidRPr="00AC6568">
        <w:rPr>
          <w:bCs/>
          <w:sz w:val="28"/>
          <w:szCs w:val="28"/>
        </w:rPr>
        <w:t xml:space="preserve">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</w:t>
      </w:r>
      <w:r w:rsidR="00B86FDE">
        <w:rPr>
          <w:bCs/>
          <w:sz w:val="28"/>
          <w:szCs w:val="28"/>
        </w:rPr>
        <w:t>П</w:t>
      </w:r>
      <w:r w:rsidRPr="00AC6568">
        <w:rPr>
          <w:bCs/>
          <w:sz w:val="28"/>
          <w:szCs w:val="28"/>
        </w:rPr>
        <w:t>рограммы с учетом объема ресурсов, направленных на ее реализацию.</w:t>
      </w:r>
    </w:p>
    <w:p w:rsidR="00AC5752" w:rsidRPr="00AC6568" w:rsidRDefault="00AC5752" w:rsidP="00AC57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6568">
        <w:rPr>
          <w:bCs/>
          <w:sz w:val="28"/>
          <w:szCs w:val="28"/>
        </w:rPr>
        <w:t xml:space="preserve">Оценка эффективности муниципальной </w:t>
      </w:r>
      <w:r w:rsidR="00B86FDE">
        <w:rPr>
          <w:bCs/>
          <w:sz w:val="28"/>
          <w:szCs w:val="28"/>
        </w:rPr>
        <w:t>П</w:t>
      </w:r>
      <w:r w:rsidRPr="00AC6568">
        <w:rPr>
          <w:bCs/>
          <w:sz w:val="28"/>
          <w:szCs w:val="28"/>
        </w:rPr>
        <w:t xml:space="preserve">рограммы предусматривает возможность проведения оценки эффективности муниципальной </w:t>
      </w:r>
      <w:r w:rsidR="00B86FDE">
        <w:rPr>
          <w:bCs/>
          <w:sz w:val="28"/>
          <w:szCs w:val="28"/>
        </w:rPr>
        <w:t>П</w:t>
      </w:r>
      <w:r w:rsidRPr="00AC6568">
        <w:rPr>
          <w:bCs/>
          <w:sz w:val="28"/>
          <w:szCs w:val="28"/>
        </w:rPr>
        <w:t>рограммы в течение ее реализации не реже чем один раз в год.</w:t>
      </w:r>
    </w:p>
    <w:p w:rsidR="00AC5752" w:rsidRPr="00AC6568" w:rsidRDefault="00AC5752" w:rsidP="00AC57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6568">
        <w:rPr>
          <w:bCs/>
          <w:sz w:val="28"/>
          <w:szCs w:val="28"/>
        </w:rPr>
        <w:t xml:space="preserve">Значения показателей установлены в соответствии с плановыми значениями основных мероприятий муниципальной </w:t>
      </w:r>
      <w:r w:rsidR="00B86FDE">
        <w:rPr>
          <w:bCs/>
          <w:sz w:val="28"/>
          <w:szCs w:val="28"/>
        </w:rPr>
        <w:t>П</w:t>
      </w:r>
      <w:r w:rsidRPr="00AC6568">
        <w:rPr>
          <w:bCs/>
          <w:sz w:val="28"/>
          <w:szCs w:val="28"/>
        </w:rPr>
        <w:t>рограммы.</w:t>
      </w:r>
    </w:p>
    <w:p w:rsidR="00AC5752" w:rsidRPr="00AC6568" w:rsidRDefault="00AC5752" w:rsidP="00AC57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Значения показателей «Снижение количества пожаров» установлены исходя из прогнозируемого количества пожаров на территории поселения.</w:t>
      </w:r>
    </w:p>
    <w:p w:rsidR="00AC5752" w:rsidRPr="00AC6568" w:rsidRDefault="00AC5752" w:rsidP="00AC5752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C6568">
        <w:rPr>
          <w:bCs/>
          <w:sz w:val="28"/>
          <w:szCs w:val="28"/>
        </w:rPr>
        <w:t xml:space="preserve">Фактические значения данных показателей предусматривают возможность проведения количественной оценки вклада </w:t>
      </w:r>
      <w:r w:rsidR="00BD3330" w:rsidRPr="00AC6568">
        <w:rPr>
          <w:sz w:val="28"/>
          <w:szCs w:val="28"/>
        </w:rPr>
        <w:t xml:space="preserve">добровольной пожарной дружины </w:t>
      </w:r>
      <w:r w:rsidRPr="00AC6568">
        <w:rPr>
          <w:bCs/>
          <w:sz w:val="28"/>
          <w:szCs w:val="28"/>
        </w:rPr>
        <w:t>в обеспечение безопасности от</w:t>
      </w:r>
      <w:r w:rsidR="00BD3330" w:rsidRPr="00AC6568">
        <w:rPr>
          <w:bCs/>
          <w:sz w:val="28"/>
          <w:szCs w:val="28"/>
        </w:rPr>
        <w:t xml:space="preserve"> пожаров в быту и</w:t>
      </w:r>
      <w:r w:rsidRPr="00AC6568">
        <w:rPr>
          <w:bCs/>
          <w:sz w:val="28"/>
          <w:szCs w:val="28"/>
        </w:rPr>
        <w:t xml:space="preserve"> ландшафтных пожаров</w:t>
      </w:r>
      <w:r w:rsidR="00BD3330" w:rsidRPr="00AC6568">
        <w:rPr>
          <w:bCs/>
          <w:sz w:val="28"/>
          <w:szCs w:val="28"/>
        </w:rPr>
        <w:t>,</w:t>
      </w:r>
      <w:r w:rsidRPr="00AC6568">
        <w:rPr>
          <w:bCs/>
          <w:sz w:val="28"/>
          <w:szCs w:val="28"/>
        </w:rPr>
        <w:t xml:space="preserve"> достижения целей муниципальной </w:t>
      </w:r>
      <w:r w:rsidR="00B86FDE">
        <w:rPr>
          <w:bCs/>
          <w:sz w:val="28"/>
          <w:szCs w:val="28"/>
        </w:rPr>
        <w:t>П</w:t>
      </w:r>
      <w:r w:rsidRPr="00AC6568">
        <w:rPr>
          <w:bCs/>
          <w:sz w:val="28"/>
          <w:szCs w:val="28"/>
        </w:rPr>
        <w:t>рограммы за отчетный период.</w:t>
      </w:r>
    </w:p>
    <w:p w:rsidR="00AC5752" w:rsidRPr="00AC6568" w:rsidRDefault="00AC5752" w:rsidP="00AC57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6568">
        <w:rPr>
          <w:bCs/>
          <w:sz w:val="28"/>
          <w:szCs w:val="28"/>
        </w:rPr>
        <w:t>Вместе с тем не достижение значений соответствующих показателей может свидетельствовать и о других результатах, а именно, что фактическое количество пожаров, уменьшилось по сравнению с прогнозируемым.</w:t>
      </w:r>
    </w:p>
    <w:p w:rsidR="00AC5752" w:rsidRPr="00AC6568" w:rsidRDefault="00AC5752" w:rsidP="00AC57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6568">
        <w:rPr>
          <w:bCs/>
          <w:sz w:val="28"/>
          <w:szCs w:val="28"/>
        </w:rPr>
        <w:lastRenderedPageBreak/>
        <w:t xml:space="preserve">Поэтому оценка эффективности муниципальной </w:t>
      </w:r>
      <w:r w:rsidR="00B86FDE">
        <w:rPr>
          <w:bCs/>
          <w:sz w:val="28"/>
          <w:szCs w:val="28"/>
        </w:rPr>
        <w:t>П</w:t>
      </w:r>
      <w:r w:rsidRPr="00AC6568">
        <w:rPr>
          <w:bCs/>
          <w:sz w:val="28"/>
          <w:szCs w:val="28"/>
        </w:rPr>
        <w:t>рограммы по данным показателям будет проводиться с учетом обстановки по пожарам, сложившейся на отчетный период (приложение  2).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Оценка эффектив</w:t>
      </w:r>
      <w:r w:rsidR="00B86FDE">
        <w:rPr>
          <w:sz w:val="28"/>
          <w:szCs w:val="28"/>
        </w:rPr>
        <w:t>ности реализации муниципальной П</w:t>
      </w:r>
      <w:r w:rsidRPr="00AC6568">
        <w:rPr>
          <w:sz w:val="28"/>
          <w:szCs w:val="28"/>
        </w:rPr>
        <w:t>рограммы проводится на основе: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 xml:space="preserve">1.Оценки степени достижения целей и решения задач муниципальной </w:t>
      </w:r>
      <w:r w:rsidR="00B86FDE">
        <w:rPr>
          <w:sz w:val="28"/>
          <w:szCs w:val="28"/>
        </w:rPr>
        <w:t>П</w:t>
      </w:r>
      <w:r w:rsidRPr="00AC6568">
        <w:rPr>
          <w:sz w:val="28"/>
          <w:szCs w:val="28"/>
        </w:rPr>
        <w:t>рограммы в целом путем сопоставления фактически достигнутых значений муниципальной программы и их плановых значений,  по формуле:</w:t>
      </w:r>
      <w:r w:rsidRPr="00AC6568">
        <w:rPr>
          <w:bCs/>
          <w:sz w:val="28"/>
          <w:szCs w:val="28"/>
        </w:rPr>
        <w:t xml:space="preserve"> </w:t>
      </w:r>
    </w:p>
    <w:p w:rsidR="00AC5752" w:rsidRPr="00AC6568" w:rsidRDefault="00AC5752" w:rsidP="00AC5752">
      <w:pPr>
        <w:rPr>
          <w:sz w:val="28"/>
          <w:szCs w:val="28"/>
        </w:rPr>
      </w:pPr>
      <w:r w:rsidRPr="00AC6568">
        <w:rPr>
          <w:sz w:val="28"/>
          <w:szCs w:val="28"/>
        </w:rPr>
        <w:t xml:space="preserve">                                                                               З</w:t>
      </w:r>
      <w:r w:rsidRPr="00AC6568">
        <w:rPr>
          <w:sz w:val="28"/>
          <w:szCs w:val="28"/>
          <w:vertAlign w:val="subscript"/>
        </w:rPr>
        <w:t>ОГ</w:t>
      </w:r>
    </w:p>
    <w:p w:rsidR="00AC5752" w:rsidRPr="00AC6568" w:rsidRDefault="00AC5752" w:rsidP="00AC5752">
      <w:pPr>
        <w:jc w:val="center"/>
        <w:rPr>
          <w:sz w:val="28"/>
          <w:szCs w:val="28"/>
        </w:rPr>
      </w:pPr>
      <w:r w:rsidRPr="00AC6568">
        <w:rPr>
          <w:sz w:val="28"/>
          <w:szCs w:val="28"/>
        </w:rPr>
        <w:t>П</w:t>
      </w:r>
      <w:r w:rsidRPr="00AC6568">
        <w:rPr>
          <w:sz w:val="28"/>
          <w:szCs w:val="28"/>
          <w:vertAlign w:val="subscript"/>
        </w:rPr>
        <w:t>ЗП</w:t>
      </w:r>
      <w:r w:rsidRPr="00AC6568">
        <w:rPr>
          <w:sz w:val="28"/>
          <w:szCs w:val="28"/>
        </w:rPr>
        <w:t xml:space="preserve"> = </w:t>
      </w:r>
      <w:r w:rsidRPr="00AC6568">
        <w:rPr>
          <w:spacing w:val="-40"/>
          <w:sz w:val="28"/>
          <w:szCs w:val="28"/>
        </w:rPr>
        <w:t>--------------------------</w:t>
      </w:r>
      <w:r w:rsidRPr="00AC6568">
        <w:rPr>
          <w:sz w:val="28"/>
          <w:szCs w:val="28"/>
        </w:rPr>
        <w:t xml:space="preserve"> х 100,</w:t>
      </w:r>
    </w:p>
    <w:p w:rsidR="00AC5752" w:rsidRPr="00AC6568" w:rsidRDefault="00AC5752" w:rsidP="00AC5752">
      <w:pPr>
        <w:rPr>
          <w:sz w:val="28"/>
          <w:szCs w:val="28"/>
        </w:rPr>
      </w:pPr>
      <w:r w:rsidRPr="00AC6568">
        <w:rPr>
          <w:sz w:val="28"/>
          <w:szCs w:val="28"/>
        </w:rPr>
        <w:t xml:space="preserve">                                                                               КП</w:t>
      </w:r>
      <w:r w:rsidRPr="00AC6568">
        <w:rPr>
          <w:sz w:val="28"/>
          <w:szCs w:val="28"/>
          <w:vertAlign w:val="subscript"/>
        </w:rPr>
        <w:t>Б</w:t>
      </w:r>
    </w:p>
    <w:p w:rsidR="00AC5752" w:rsidRPr="00AC6568" w:rsidRDefault="00AC5752" w:rsidP="00AC5752">
      <w:pPr>
        <w:rPr>
          <w:sz w:val="28"/>
          <w:szCs w:val="28"/>
        </w:rPr>
      </w:pPr>
      <w:r w:rsidRPr="00AC6568">
        <w:rPr>
          <w:sz w:val="28"/>
          <w:szCs w:val="28"/>
        </w:rPr>
        <w:t xml:space="preserve"> 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где: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П</w:t>
      </w:r>
      <w:r w:rsidRPr="00AC6568">
        <w:rPr>
          <w:sz w:val="28"/>
          <w:szCs w:val="28"/>
          <w:vertAlign w:val="subscript"/>
        </w:rPr>
        <w:t xml:space="preserve">ЗП </w:t>
      </w:r>
      <w:r w:rsidRPr="00AC6568">
        <w:rPr>
          <w:sz w:val="28"/>
          <w:szCs w:val="28"/>
        </w:rPr>
        <w:t xml:space="preserve">– показатель по исполнению задач муниципальной </w:t>
      </w:r>
      <w:r w:rsidR="00B86FDE">
        <w:rPr>
          <w:sz w:val="28"/>
          <w:szCs w:val="28"/>
        </w:rPr>
        <w:t>П</w:t>
      </w:r>
      <w:r w:rsidRPr="00AC6568">
        <w:rPr>
          <w:sz w:val="28"/>
          <w:szCs w:val="28"/>
        </w:rPr>
        <w:t>рограммы;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З</w:t>
      </w:r>
      <w:r w:rsidRPr="00AC6568">
        <w:rPr>
          <w:sz w:val="28"/>
          <w:szCs w:val="28"/>
          <w:vertAlign w:val="subscript"/>
        </w:rPr>
        <w:t>ОГ</w:t>
      </w:r>
      <w:r w:rsidRPr="00AC6568">
        <w:rPr>
          <w:sz w:val="28"/>
          <w:szCs w:val="28"/>
        </w:rPr>
        <w:t xml:space="preserve"> – задачи за отчетный год;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КП</w:t>
      </w:r>
      <w:r w:rsidRPr="00AC6568">
        <w:rPr>
          <w:sz w:val="28"/>
          <w:szCs w:val="28"/>
          <w:vertAlign w:val="subscript"/>
        </w:rPr>
        <w:t>Б</w:t>
      </w:r>
      <w:r w:rsidRPr="00AC6568">
        <w:rPr>
          <w:sz w:val="28"/>
          <w:szCs w:val="28"/>
        </w:rPr>
        <w:t xml:space="preserve"> – количественный показатель в </w:t>
      </w:r>
      <w:r w:rsidR="00E41E80" w:rsidRPr="00AC6568">
        <w:rPr>
          <w:sz w:val="28"/>
          <w:szCs w:val="28"/>
        </w:rPr>
        <w:t>2017-2019</w:t>
      </w:r>
      <w:r w:rsidRPr="00AC6568">
        <w:rPr>
          <w:sz w:val="28"/>
          <w:szCs w:val="28"/>
        </w:rPr>
        <w:t>гг. (базовый показатель).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При значении: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П</w:t>
      </w:r>
      <w:r w:rsidRPr="00AC6568">
        <w:rPr>
          <w:sz w:val="28"/>
          <w:szCs w:val="28"/>
          <w:vertAlign w:val="subscript"/>
        </w:rPr>
        <w:t>ЗП</w:t>
      </w:r>
      <w:r w:rsidRPr="00AC6568">
        <w:rPr>
          <w:sz w:val="28"/>
          <w:szCs w:val="28"/>
        </w:rPr>
        <w:t xml:space="preserve"> менее 100 процен</w:t>
      </w:r>
      <w:r w:rsidR="00B86FDE">
        <w:rPr>
          <w:sz w:val="28"/>
          <w:szCs w:val="28"/>
        </w:rPr>
        <w:t>тов – реализация муниципальной П</w:t>
      </w:r>
      <w:r w:rsidRPr="00AC6568">
        <w:rPr>
          <w:sz w:val="28"/>
          <w:szCs w:val="28"/>
        </w:rPr>
        <w:t>рограммы является эффективной;</w:t>
      </w:r>
    </w:p>
    <w:p w:rsidR="00AC5752" w:rsidRPr="00AC6568" w:rsidRDefault="00AC5752" w:rsidP="00AC5752">
      <w:pPr>
        <w:ind w:firstLine="709"/>
        <w:jc w:val="both"/>
        <w:rPr>
          <w:sz w:val="28"/>
          <w:szCs w:val="28"/>
        </w:rPr>
      </w:pPr>
      <w:r w:rsidRPr="00AC6568">
        <w:rPr>
          <w:sz w:val="28"/>
          <w:szCs w:val="28"/>
        </w:rPr>
        <w:t>П</w:t>
      </w:r>
      <w:r w:rsidRPr="00AC6568">
        <w:rPr>
          <w:sz w:val="28"/>
          <w:szCs w:val="28"/>
          <w:vertAlign w:val="subscript"/>
        </w:rPr>
        <w:t>ЗП</w:t>
      </w:r>
      <w:r w:rsidRPr="00AC6568">
        <w:rPr>
          <w:sz w:val="28"/>
          <w:szCs w:val="28"/>
        </w:rPr>
        <w:t xml:space="preserve"> равно и более 100 процентов – реализация муниципальной </w:t>
      </w:r>
      <w:r w:rsidR="00B86FDE">
        <w:rPr>
          <w:sz w:val="28"/>
          <w:szCs w:val="28"/>
        </w:rPr>
        <w:t>П</w:t>
      </w:r>
      <w:r w:rsidRPr="00AC6568">
        <w:rPr>
          <w:sz w:val="28"/>
          <w:szCs w:val="28"/>
        </w:rPr>
        <w:t>рограммы является неэффективной.</w:t>
      </w:r>
    </w:p>
    <w:p w:rsidR="00AC5752" w:rsidRPr="00AC6568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6568">
        <w:rPr>
          <w:bCs/>
          <w:sz w:val="28"/>
          <w:szCs w:val="28"/>
        </w:rPr>
        <w:t xml:space="preserve">Сведения о методике расчета показателя муниципальной </w:t>
      </w:r>
      <w:r w:rsidR="00B86FDE">
        <w:rPr>
          <w:bCs/>
          <w:sz w:val="28"/>
          <w:szCs w:val="28"/>
        </w:rPr>
        <w:t>П</w:t>
      </w:r>
      <w:r w:rsidRPr="00AC6568">
        <w:rPr>
          <w:bCs/>
          <w:sz w:val="28"/>
          <w:szCs w:val="28"/>
        </w:rPr>
        <w:t xml:space="preserve">рограммы указаны в приложении  3 к муниципальной </w:t>
      </w:r>
      <w:r w:rsidR="00B86FDE">
        <w:rPr>
          <w:bCs/>
          <w:sz w:val="28"/>
          <w:szCs w:val="28"/>
        </w:rPr>
        <w:t>П</w:t>
      </w:r>
      <w:r w:rsidRPr="00AC6568">
        <w:rPr>
          <w:bCs/>
          <w:sz w:val="28"/>
          <w:szCs w:val="28"/>
        </w:rPr>
        <w:t>рограмме.</w:t>
      </w:r>
    </w:p>
    <w:p w:rsidR="00AC5752" w:rsidRPr="00AC6568" w:rsidRDefault="00AC5752" w:rsidP="00AC5752">
      <w:pPr>
        <w:jc w:val="center"/>
        <w:rPr>
          <w:b/>
          <w:sz w:val="28"/>
          <w:szCs w:val="28"/>
        </w:rPr>
      </w:pPr>
    </w:p>
    <w:p w:rsidR="00AC5752" w:rsidRPr="00AC6568" w:rsidRDefault="00AC5752" w:rsidP="00AC5752">
      <w:pPr>
        <w:jc w:val="center"/>
        <w:rPr>
          <w:b/>
          <w:sz w:val="28"/>
          <w:szCs w:val="28"/>
        </w:rPr>
      </w:pPr>
    </w:p>
    <w:p w:rsidR="00AC5752" w:rsidRPr="00AC6568" w:rsidRDefault="00AC5752" w:rsidP="00AC5752">
      <w:pPr>
        <w:jc w:val="center"/>
        <w:rPr>
          <w:b/>
          <w:sz w:val="28"/>
          <w:szCs w:val="28"/>
        </w:rPr>
      </w:pPr>
    </w:p>
    <w:p w:rsidR="00AC5752" w:rsidRPr="00AC6568" w:rsidRDefault="00AC5752" w:rsidP="00AC5752">
      <w:pPr>
        <w:jc w:val="center"/>
        <w:rPr>
          <w:b/>
          <w:sz w:val="28"/>
          <w:szCs w:val="28"/>
        </w:rPr>
      </w:pPr>
    </w:p>
    <w:p w:rsidR="00AC5752" w:rsidRPr="00AC6568" w:rsidRDefault="00AC5752" w:rsidP="00AC5752">
      <w:pPr>
        <w:jc w:val="center"/>
        <w:rPr>
          <w:b/>
          <w:sz w:val="28"/>
          <w:szCs w:val="28"/>
        </w:rPr>
      </w:pPr>
    </w:p>
    <w:p w:rsidR="00AC5752" w:rsidRPr="00AC6568" w:rsidRDefault="00AC5752" w:rsidP="00AC5752">
      <w:pPr>
        <w:jc w:val="center"/>
        <w:rPr>
          <w:b/>
          <w:sz w:val="28"/>
          <w:szCs w:val="28"/>
        </w:rPr>
      </w:pPr>
    </w:p>
    <w:p w:rsidR="00AC5752" w:rsidRPr="00AC6568" w:rsidRDefault="00AC5752" w:rsidP="00AC5752">
      <w:pPr>
        <w:jc w:val="center"/>
        <w:rPr>
          <w:b/>
          <w:sz w:val="28"/>
          <w:szCs w:val="28"/>
        </w:rPr>
      </w:pPr>
    </w:p>
    <w:p w:rsidR="00AC5752" w:rsidRPr="00AC6568" w:rsidRDefault="00AC5752" w:rsidP="00AC5752">
      <w:pPr>
        <w:jc w:val="center"/>
        <w:rPr>
          <w:b/>
          <w:sz w:val="28"/>
          <w:szCs w:val="28"/>
        </w:rPr>
      </w:pPr>
    </w:p>
    <w:p w:rsidR="00AC5752" w:rsidRPr="00AC6568" w:rsidRDefault="00AC5752" w:rsidP="00AC5752">
      <w:pPr>
        <w:jc w:val="center"/>
        <w:rPr>
          <w:b/>
          <w:sz w:val="28"/>
          <w:szCs w:val="28"/>
        </w:rPr>
      </w:pPr>
    </w:p>
    <w:p w:rsidR="00AC5752" w:rsidRPr="00AC6568" w:rsidRDefault="00AC5752" w:rsidP="00AC5752">
      <w:pPr>
        <w:jc w:val="center"/>
        <w:rPr>
          <w:b/>
          <w:sz w:val="28"/>
          <w:szCs w:val="28"/>
        </w:rPr>
      </w:pPr>
    </w:p>
    <w:p w:rsidR="00AC5752" w:rsidRPr="00AC6568" w:rsidRDefault="00AC5752" w:rsidP="00AC5752">
      <w:pPr>
        <w:jc w:val="center"/>
        <w:rPr>
          <w:b/>
          <w:sz w:val="28"/>
          <w:szCs w:val="28"/>
        </w:rPr>
      </w:pPr>
    </w:p>
    <w:p w:rsidR="00AC5752" w:rsidRPr="00AC6568" w:rsidRDefault="00AC5752" w:rsidP="00AC5752">
      <w:pPr>
        <w:jc w:val="center"/>
        <w:rPr>
          <w:b/>
          <w:sz w:val="28"/>
          <w:szCs w:val="28"/>
        </w:rPr>
      </w:pPr>
    </w:p>
    <w:p w:rsidR="00AC5752" w:rsidRPr="00AC6568" w:rsidRDefault="00AC5752" w:rsidP="00AC5752">
      <w:pPr>
        <w:jc w:val="center"/>
        <w:rPr>
          <w:b/>
          <w:sz w:val="28"/>
          <w:szCs w:val="28"/>
        </w:rPr>
      </w:pPr>
    </w:p>
    <w:p w:rsidR="00AC5752" w:rsidRPr="00AC6568" w:rsidRDefault="00AC5752" w:rsidP="00AC5752">
      <w:pPr>
        <w:jc w:val="center"/>
        <w:rPr>
          <w:b/>
          <w:sz w:val="28"/>
          <w:szCs w:val="28"/>
        </w:rPr>
      </w:pPr>
    </w:p>
    <w:p w:rsidR="00AC5752" w:rsidRPr="00AC6568" w:rsidRDefault="00AC5752" w:rsidP="00AC5752">
      <w:pPr>
        <w:jc w:val="center"/>
        <w:rPr>
          <w:b/>
          <w:sz w:val="28"/>
          <w:szCs w:val="28"/>
        </w:rPr>
      </w:pPr>
    </w:p>
    <w:p w:rsidR="00AC5752" w:rsidRDefault="00AC5752" w:rsidP="00AC5752">
      <w:pPr>
        <w:jc w:val="center"/>
        <w:rPr>
          <w:b/>
          <w:sz w:val="28"/>
          <w:szCs w:val="28"/>
        </w:rPr>
      </w:pPr>
    </w:p>
    <w:p w:rsidR="00763040" w:rsidRDefault="00763040" w:rsidP="00AC5752">
      <w:pPr>
        <w:jc w:val="center"/>
        <w:rPr>
          <w:b/>
          <w:sz w:val="28"/>
          <w:szCs w:val="28"/>
        </w:rPr>
      </w:pPr>
    </w:p>
    <w:p w:rsidR="00B86FDE" w:rsidRDefault="00B86FDE" w:rsidP="00AC5752">
      <w:pPr>
        <w:jc w:val="center"/>
        <w:rPr>
          <w:b/>
          <w:sz w:val="28"/>
          <w:szCs w:val="28"/>
        </w:rPr>
      </w:pPr>
    </w:p>
    <w:p w:rsidR="00F62E5E" w:rsidRDefault="00F62E5E" w:rsidP="00AC5752">
      <w:pPr>
        <w:jc w:val="center"/>
        <w:rPr>
          <w:b/>
          <w:sz w:val="28"/>
          <w:szCs w:val="28"/>
        </w:rPr>
      </w:pPr>
    </w:p>
    <w:p w:rsidR="00F62E5E" w:rsidRDefault="00F62E5E" w:rsidP="00AC5752">
      <w:pPr>
        <w:jc w:val="center"/>
        <w:rPr>
          <w:b/>
          <w:sz w:val="28"/>
          <w:szCs w:val="28"/>
        </w:rPr>
      </w:pPr>
    </w:p>
    <w:p w:rsidR="00A143CA" w:rsidRDefault="00A143CA" w:rsidP="00AC5752">
      <w:pPr>
        <w:jc w:val="center"/>
        <w:rPr>
          <w:b/>
          <w:sz w:val="28"/>
          <w:szCs w:val="28"/>
        </w:rPr>
      </w:pPr>
    </w:p>
    <w:p w:rsidR="00A143CA" w:rsidRDefault="00A143CA" w:rsidP="00AC5752">
      <w:pPr>
        <w:jc w:val="center"/>
        <w:rPr>
          <w:b/>
          <w:sz w:val="28"/>
          <w:szCs w:val="28"/>
        </w:rPr>
      </w:pPr>
    </w:p>
    <w:p w:rsidR="00A143CA" w:rsidRDefault="00A143CA" w:rsidP="00AC5752">
      <w:pPr>
        <w:jc w:val="center"/>
        <w:rPr>
          <w:b/>
          <w:sz w:val="28"/>
          <w:szCs w:val="28"/>
        </w:rPr>
      </w:pPr>
    </w:p>
    <w:p w:rsidR="00A143CA" w:rsidRPr="00AC6568" w:rsidRDefault="00A143CA" w:rsidP="00AC5752">
      <w:pPr>
        <w:jc w:val="center"/>
        <w:rPr>
          <w:b/>
          <w:sz w:val="28"/>
          <w:szCs w:val="28"/>
        </w:rPr>
      </w:pPr>
    </w:p>
    <w:p w:rsidR="00AC5752" w:rsidRDefault="00AC5752" w:rsidP="00AC5752">
      <w:pPr>
        <w:jc w:val="center"/>
        <w:rPr>
          <w:b/>
          <w:sz w:val="28"/>
          <w:szCs w:val="28"/>
        </w:rPr>
      </w:pPr>
    </w:p>
    <w:p w:rsidR="00A143CA" w:rsidRDefault="00A143CA" w:rsidP="00B86FDE">
      <w:pPr>
        <w:jc w:val="both"/>
      </w:pPr>
    </w:p>
    <w:p w:rsidR="00B86FDE" w:rsidRPr="00763040" w:rsidRDefault="00B86FDE" w:rsidP="00B86FDE">
      <w:pPr>
        <w:jc w:val="both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</w:t>
      </w:r>
      <w:r w:rsidRPr="00B572CD">
        <w:t xml:space="preserve">      </w:t>
      </w:r>
      <w:r w:rsidRPr="00763040">
        <w:rPr>
          <w:sz w:val="22"/>
          <w:szCs w:val="22"/>
        </w:rPr>
        <w:t xml:space="preserve">Приложение 1  к </w:t>
      </w:r>
    </w:p>
    <w:p w:rsidR="00B86FDE" w:rsidRPr="00763040" w:rsidRDefault="00B86FDE" w:rsidP="00B86FDE">
      <w:pPr>
        <w:jc w:val="both"/>
        <w:rPr>
          <w:sz w:val="22"/>
          <w:szCs w:val="22"/>
        </w:rPr>
      </w:pPr>
      <w:r w:rsidRPr="00763040">
        <w:rPr>
          <w:sz w:val="22"/>
          <w:szCs w:val="22"/>
        </w:rPr>
        <w:t xml:space="preserve">                                                                </w:t>
      </w:r>
      <w:r w:rsidR="00763040">
        <w:rPr>
          <w:sz w:val="22"/>
          <w:szCs w:val="22"/>
        </w:rPr>
        <w:t xml:space="preserve"> </w:t>
      </w:r>
      <w:r w:rsidRPr="00763040">
        <w:rPr>
          <w:sz w:val="22"/>
          <w:szCs w:val="22"/>
        </w:rPr>
        <w:t xml:space="preserve">                           муниципальной программе</w:t>
      </w:r>
    </w:p>
    <w:p w:rsidR="00B86FDE" w:rsidRPr="00B572CD" w:rsidRDefault="00B86FDE" w:rsidP="00B86FDE">
      <w:pPr>
        <w:jc w:val="both"/>
        <w:rPr>
          <w:sz w:val="28"/>
          <w:szCs w:val="28"/>
        </w:rPr>
      </w:pPr>
      <w:r w:rsidRPr="00B572CD">
        <w:t xml:space="preserve">                                                            </w:t>
      </w:r>
    </w:p>
    <w:p w:rsidR="00B86FDE" w:rsidRPr="00B572CD" w:rsidRDefault="00B86FDE" w:rsidP="00B86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2CD">
        <w:rPr>
          <w:b/>
          <w:sz w:val="28"/>
          <w:szCs w:val="28"/>
        </w:rPr>
        <w:t>Подпрограмма 1 «</w:t>
      </w:r>
      <w:r w:rsidR="00763040" w:rsidRPr="00763040">
        <w:rPr>
          <w:b/>
          <w:sz w:val="28"/>
          <w:szCs w:val="28"/>
        </w:rPr>
        <w:t>Пожарная безопасность</w:t>
      </w:r>
      <w:r w:rsidRPr="00B572CD">
        <w:rPr>
          <w:b/>
          <w:sz w:val="28"/>
          <w:szCs w:val="28"/>
        </w:rPr>
        <w:t>»</w:t>
      </w:r>
    </w:p>
    <w:p w:rsidR="00B86FDE" w:rsidRPr="00B572CD" w:rsidRDefault="00B86FDE" w:rsidP="00B86FDE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B572CD">
        <w:rPr>
          <w:b/>
          <w:sz w:val="28"/>
          <w:szCs w:val="28"/>
        </w:rPr>
        <w:t xml:space="preserve"> </w:t>
      </w:r>
    </w:p>
    <w:p w:rsidR="00B86FDE" w:rsidRPr="00B572CD" w:rsidRDefault="00B86FDE" w:rsidP="00B86F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72CD">
        <w:rPr>
          <w:sz w:val="28"/>
          <w:szCs w:val="28"/>
        </w:rPr>
        <w:t>1. Паспорт подпрограммы 1</w:t>
      </w:r>
    </w:p>
    <w:tbl>
      <w:tblPr>
        <w:tblW w:w="47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9"/>
        <w:gridCol w:w="6853"/>
      </w:tblGrid>
      <w:tr w:rsidR="00AC5752" w:rsidRPr="008C5207" w:rsidTr="00763040">
        <w:trPr>
          <w:jc w:val="center"/>
        </w:trPr>
        <w:tc>
          <w:tcPr>
            <w:tcW w:w="22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752" w:rsidRPr="008C5207" w:rsidRDefault="00AC5752" w:rsidP="00BE5F85">
            <w:pPr>
              <w:jc w:val="both"/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AC5752" w:rsidRPr="008C5207" w:rsidTr="00763040">
        <w:trPr>
          <w:jc w:val="center"/>
        </w:trPr>
        <w:tc>
          <w:tcPr>
            <w:tcW w:w="22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подпрограммы </w:t>
            </w:r>
          </w:p>
        </w:tc>
        <w:tc>
          <w:tcPr>
            <w:tcW w:w="6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330" w:rsidRDefault="00BD3330" w:rsidP="00BD3330">
            <w:pPr>
              <w:rPr>
                <w:sz w:val="24"/>
                <w:szCs w:val="24"/>
              </w:rPr>
            </w:pPr>
            <w:r w:rsidRPr="00A75B6D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ральные законы:</w:t>
            </w:r>
          </w:p>
          <w:p w:rsidR="00BD3330" w:rsidRDefault="00BD3330" w:rsidP="00BD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06.10.2003</w:t>
            </w:r>
            <w:r w:rsidRPr="00A75B6D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BD3330" w:rsidRPr="00946A18" w:rsidRDefault="00BD3330" w:rsidP="00BD3330">
            <w:pPr>
              <w:rPr>
                <w:sz w:val="24"/>
                <w:szCs w:val="24"/>
              </w:rPr>
            </w:pPr>
            <w:r w:rsidRPr="00946A18">
              <w:rPr>
                <w:color w:val="000000"/>
                <w:sz w:val="24"/>
                <w:szCs w:val="24"/>
                <w:shd w:val="clear" w:color="auto" w:fill="F5F5F5"/>
              </w:rPr>
              <w:t>- от 21.12.1994 N 68-ФЗ "О защите населения и территорий от чрезвычайных ситуаций природного и техногенного характера"</w:t>
            </w:r>
          </w:p>
          <w:p w:rsidR="00BD3330" w:rsidRDefault="00BD3330" w:rsidP="00BD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21.12.1994 № 69-ФЗ «О пожарной безопасности»;</w:t>
            </w:r>
          </w:p>
          <w:p w:rsidR="00BD3330" w:rsidRDefault="00BD3330" w:rsidP="00BD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06.05.2011 № 100-ФЗ «О добровольной пожарной охране»;</w:t>
            </w:r>
          </w:p>
          <w:p w:rsidR="00BD3330" w:rsidRDefault="00BD3330" w:rsidP="00BD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Ханты-Мансийского автономного округа от 15.10.1998 № 67-оз «О пожарной безопасности»;</w:t>
            </w:r>
          </w:p>
          <w:p w:rsidR="00BD3330" w:rsidRDefault="00763040" w:rsidP="00BD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D3330">
              <w:rPr>
                <w:sz w:val="24"/>
                <w:szCs w:val="24"/>
              </w:rPr>
              <w:t>Водный кодекс Российской Федерации</w:t>
            </w:r>
            <w:r>
              <w:rPr>
                <w:sz w:val="24"/>
                <w:szCs w:val="24"/>
              </w:rPr>
              <w:t>»</w:t>
            </w:r>
            <w:r w:rsidR="00BD3330">
              <w:rPr>
                <w:sz w:val="24"/>
                <w:szCs w:val="24"/>
              </w:rPr>
              <w:t xml:space="preserve"> от 03.06.2006 № 74-ФЗ</w:t>
            </w:r>
            <w:r>
              <w:rPr>
                <w:sz w:val="24"/>
                <w:szCs w:val="24"/>
              </w:rPr>
              <w:t>;</w:t>
            </w:r>
          </w:p>
          <w:p w:rsidR="00BD3330" w:rsidRPr="001B2187" w:rsidRDefault="00BD3330" w:rsidP="00BD3330">
            <w:pPr>
              <w:pStyle w:val="2"/>
              <w:shd w:val="clear" w:color="auto" w:fill="FFFFFF"/>
              <w:spacing w:line="225" w:lineRule="atLeast"/>
              <w:ind w:left="0"/>
              <w:rPr>
                <w:sz w:val="24"/>
                <w:szCs w:val="24"/>
              </w:rPr>
            </w:pPr>
            <w:r w:rsidRPr="001B2187">
              <w:rPr>
                <w:sz w:val="24"/>
                <w:szCs w:val="24"/>
              </w:rPr>
              <w:t xml:space="preserve">Постановление Правительства Ханты-Мансийского автономного округа-Югры от </w:t>
            </w:r>
            <w:r>
              <w:rPr>
                <w:sz w:val="24"/>
                <w:szCs w:val="24"/>
              </w:rPr>
              <w:t>09</w:t>
            </w:r>
            <w:r w:rsidRPr="001B21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1B2187">
              <w:rPr>
                <w:sz w:val="24"/>
                <w:szCs w:val="24"/>
              </w:rPr>
              <w:t xml:space="preserve">.2013 № </w:t>
            </w:r>
            <w:r>
              <w:rPr>
                <w:sz w:val="24"/>
                <w:szCs w:val="24"/>
              </w:rPr>
              <w:t>411</w:t>
            </w:r>
            <w:r w:rsidRPr="001B2187">
              <w:rPr>
                <w:sz w:val="24"/>
                <w:szCs w:val="24"/>
              </w:rPr>
              <w:t xml:space="preserve">-п </w:t>
            </w:r>
            <w:r w:rsidRPr="001B21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B2187">
              <w:rPr>
                <w:sz w:val="24"/>
                <w:szCs w:val="24"/>
              </w:rPr>
              <w:t>"О государственной программе Ханты-Мансийского автономного округа - Югры "Защита населения и территорий от чрезвычайных ситуаций, обеспечение пожарной безопасности в Ханты-Мансийском автономном округе - Югре на 201</w:t>
            </w:r>
            <w:r w:rsidR="00F83C61">
              <w:rPr>
                <w:sz w:val="24"/>
                <w:szCs w:val="24"/>
              </w:rPr>
              <w:t>6</w:t>
            </w:r>
            <w:r w:rsidRPr="001B2187">
              <w:rPr>
                <w:sz w:val="24"/>
                <w:szCs w:val="24"/>
              </w:rPr>
              <w:t xml:space="preserve"> - 2020 годы</w:t>
            </w:r>
            <w:r w:rsidR="00597E54" w:rsidRPr="001B2187">
              <w:rPr>
                <w:sz w:val="24"/>
                <w:szCs w:val="24"/>
              </w:rPr>
              <w:t>""</w:t>
            </w:r>
            <w:r w:rsidRPr="001B2187">
              <w:rPr>
                <w:sz w:val="24"/>
                <w:szCs w:val="24"/>
              </w:rPr>
              <w:t xml:space="preserve">; </w:t>
            </w:r>
          </w:p>
          <w:p w:rsidR="00BD3330" w:rsidRPr="00EA77E9" w:rsidRDefault="00BD3330" w:rsidP="00BD3330">
            <w:pPr>
              <w:rPr>
                <w:sz w:val="24"/>
                <w:szCs w:val="24"/>
              </w:rPr>
            </w:pPr>
            <w:r w:rsidRPr="00EA77E9">
              <w:rPr>
                <w:sz w:val="24"/>
                <w:szCs w:val="24"/>
              </w:rPr>
              <w:t>Устав сельского поселения Сытомино;</w:t>
            </w:r>
          </w:p>
          <w:p w:rsidR="00AC5752" w:rsidRPr="003A0BAA" w:rsidRDefault="00BD3330" w:rsidP="00BD3330">
            <w:pPr>
              <w:pStyle w:val="ae"/>
              <w:rPr>
                <w:color w:val="000000"/>
              </w:rPr>
            </w:pPr>
            <w:r w:rsidRPr="00EA77E9">
              <w:rPr>
                <w:color w:val="000000"/>
              </w:rPr>
              <w:t>Постановление администрации сельского поселения Сытомино от 06.11.2013 № 4 «</w:t>
            </w:r>
            <w:r w:rsidRPr="00EA77E9">
              <w:t>О порядке</w:t>
            </w:r>
            <w:r w:rsidRPr="00E14D8E">
              <w:t xml:space="preserve"> принятия решени</w:t>
            </w:r>
            <w:r>
              <w:t>й</w:t>
            </w:r>
            <w:r w:rsidRPr="00E14D8E">
              <w:t xml:space="preserve"> о разработке муниципальных программ, их формирования и реализации</w:t>
            </w:r>
            <w:r w:rsidRPr="00606481">
              <w:rPr>
                <w:color w:val="000000"/>
              </w:rPr>
              <w:t>»</w:t>
            </w:r>
            <w:r w:rsidR="00681305">
              <w:rPr>
                <w:color w:val="000000"/>
              </w:rPr>
              <w:t xml:space="preserve"> (с последующими изменениями)</w:t>
            </w:r>
          </w:p>
        </w:tc>
      </w:tr>
      <w:tr w:rsidR="00AC5752" w:rsidRPr="008C5207" w:rsidTr="00763040">
        <w:trPr>
          <w:jc w:val="center"/>
        </w:trPr>
        <w:tc>
          <w:tcPr>
            <w:tcW w:w="2299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68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5752" w:rsidRPr="002F31E5" w:rsidRDefault="00F62E5E" w:rsidP="00BE5F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AC5752" w:rsidRPr="002F31E5">
              <w:rPr>
                <w:color w:val="000000"/>
                <w:sz w:val="24"/>
                <w:szCs w:val="24"/>
              </w:rPr>
              <w:t>дминистраци</w:t>
            </w:r>
            <w:r w:rsidR="00AC5752">
              <w:rPr>
                <w:color w:val="000000"/>
                <w:sz w:val="24"/>
                <w:szCs w:val="24"/>
              </w:rPr>
              <w:t>я</w:t>
            </w:r>
            <w:r w:rsidR="00AC5752" w:rsidRPr="002F31E5">
              <w:rPr>
                <w:color w:val="000000"/>
                <w:sz w:val="24"/>
                <w:szCs w:val="24"/>
              </w:rPr>
              <w:t xml:space="preserve"> сельского поселения Сытомино</w:t>
            </w:r>
          </w:p>
        </w:tc>
      </w:tr>
      <w:tr w:rsidR="00AC5752" w:rsidRPr="008C5207" w:rsidTr="00763040">
        <w:trPr>
          <w:jc w:val="center"/>
        </w:trPr>
        <w:tc>
          <w:tcPr>
            <w:tcW w:w="2299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 подпрограммы</w:t>
            </w:r>
          </w:p>
        </w:tc>
        <w:tc>
          <w:tcPr>
            <w:tcW w:w="68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5752" w:rsidRPr="002F31E5" w:rsidRDefault="00F62E5E" w:rsidP="00BE5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AC5752" w:rsidRPr="002F31E5">
              <w:rPr>
                <w:color w:val="000000"/>
                <w:sz w:val="24"/>
                <w:szCs w:val="24"/>
              </w:rPr>
              <w:t>дминистраци</w:t>
            </w:r>
            <w:r w:rsidR="00AC5752">
              <w:rPr>
                <w:color w:val="000000"/>
                <w:sz w:val="24"/>
                <w:szCs w:val="24"/>
              </w:rPr>
              <w:t>я</w:t>
            </w:r>
            <w:r w:rsidR="00AC5752" w:rsidRPr="002F31E5">
              <w:rPr>
                <w:color w:val="000000"/>
                <w:sz w:val="24"/>
                <w:szCs w:val="24"/>
              </w:rPr>
              <w:t xml:space="preserve"> сельского поселения Сытомино</w:t>
            </w:r>
          </w:p>
        </w:tc>
      </w:tr>
      <w:tr w:rsidR="00AC5752" w:rsidRPr="008C5207" w:rsidTr="00763040">
        <w:trPr>
          <w:jc w:val="center"/>
        </w:trPr>
        <w:tc>
          <w:tcPr>
            <w:tcW w:w="2299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C5207">
              <w:rPr>
                <w:sz w:val="24"/>
                <w:szCs w:val="24"/>
              </w:rPr>
              <w:t>сполнител</w:t>
            </w:r>
            <w:r>
              <w:rPr>
                <w:sz w:val="24"/>
                <w:szCs w:val="24"/>
              </w:rPr>
              <w:t>ь</w:t>
            </w:r>
            <w:r w:rsidRPr="008C52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853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2F31E5" w:rsidRDefault="00F62E5E" w:rsidP="00BE5F8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AC5752" w:rsidRPr="002F31E5">
              <w:rPr>
                <w:color w:val="000000"/>
                <w:sz w:val="24"/>
                <w:szCs w:val="24"/>
              </w:rPr>
              <w:t>дминистрация сельского поселения Сытомино</w:t>
            </w:r>
          </w:p>
        </w:tc>
      </w:tr>
      <w:tr w:rsidR="00763040" w:rsidRPr="008C5207" w:rsidTr="00597E54">
        <w:trPr>
          <w:trHeight w:val="629"/>
          <w:jc w:val="center"/>
        </w:trPr>
        <w:tc>
          <w:tcPr>
            <w:tcW w:w="2299" w:type="dxa"/>
            <w:shd w:val="clear" w:color="auto" w:fill="auto"/>
            <w:tcMar>
              <w:left w:w="28" w:type="dxa"/>
              <w:right w:w="28" w:type="dxa"/>
            </w:tcMar>
          </w:tcPr>
          <w:p w:rsidR="00763040" w:rsidRPr="008C5207" w:rsidRDefault="00763040" w:rsidP="00763040">
            <w:pPr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8C520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853" w:type="dxa"/>
            <w:shd w:val="clear" w:color="auto" w:fill="auto"/>
            <w:tcMar>
              <w:left w:w="28" w:type="dxa"/>
              <w:right w:w="28" w:type="dxa"/>
            </w:tcMar>
          </w:tcPr>
          <w:p w:rsidR="00763040" w:rsidRPr="008C5207" w:rsidRDefault="00763040" w:rsidP="007630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5207">
              <w:rPr>
                <w:sz w:val="24"/>
                <w:szCs w:val="24"/>
              </w:rPr>
              <w:t xml:space="preserve">овышение уровня защищенности населения и территории сельского поселения </w:t>
            </w:r>
            <w:r>
              <w:rPr>
                <w:sz w:val="24"/>
                <w:szCs w:val="24"/>
              </w:rPr>
              <w:t xml:space="preserve"> Сытомино</w:t>
            </w:r>
            <w:r w:rsidRPr="008C5207">
              <w:rPr>
                <w:sz w:val="24"/>
                <w:szCs w:val="24"/>
              </w:rPr>
              <w:t xml:space="preserve"> от пожаров</w:t>
            </w:r>
          </w:p>
        </w:tc>
      </w:tr>
      <w:tr w:rsidR="00763040" w:rsidRPr="008C5207" w:rsidTr="00763040">
        <w:trPr>
          <w:trHeight w:val="1657"/>
          <w:jc w:val="center"/>
        </w:trPr>
        <w:tc>
          <w:tcPr>
            <w:tcW w:w="2299" w:type="dxa"/>
            <w:shd w:val="clear" w:color="auto" w:fill="auto"/>
            <w:tcMar>
              <w:left w:w="28" w:type="dxa"/>
              <w:right w:w="28" w:type="dxa"/>
            </w:tcMar>
          </w:tcPr>
          <w:p w:rsidR="00763040" w:rsidRPr="008C5207" w:rsidRDefault="00763040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  <w:r w:rsidRPr="008C5207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853" w:type="dxa"/>
            <w:shd w:val="clear" w:color="auto" w:fill="auto"/>
            <w:tcMar>
              <w:left w:w="28" w:type="dxa"/>
              <w:right w:w="28" w:type="dxa"/>
            </w:tcMar>
          </w:tcPr>
          <w:p w:rsidR="00763040" w:rsidRPr="00763040" w:rsidRDefault="00763040" w:rsidP="0069024C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040">
              <w:rPr>
                <w:rFonts w:ascii="Times New Roman" w:hAnsi="Times New Roman"/>
                <w:sz w:val="24"/>
                <w:szCs w:val="24"/>
              </w:rPr>
              <w:t>Развитие инфраструктуры добровольной пожарной дружины;</w:t>
            </w:r>
          </w:p>
          <w:p w:rsidR="00763040" w:rsidRPr="00763040" w:rsidRDefault="00763040" w:rsidP="0069024C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040">
              <w:rPr>
                <w:rFonts w:ascii="Times New Roman" w:hAnsi="Times New Roman"/>
                <w:sz w:val="24"/>
                <w:szCs w:val="24"/>
              </w:rPr>
              <w:t>Дооснащение противопожарной</w:t>
            </w:r>
            <w:r w:rsidRPr="00763040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техникой и оборудованием </w:t>
            </w:r>
            <w:r w:rsidRPr="00763040">
              <w:rPr>
                <w:rFonts w:ascii="Times New Roman" w:hAnsi="Times New Roman"/>
                <w:sz w:val="24"/>
                <w:szCs w:val="24"/>
              </w:rPr>
              <w:t>добровольной пожарной дружины</w:t>
            </w:r>
            <w:r w:rsidRPr="00763040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;</w:t>
            </w:r>
          </w:p>
          <w:p w:rsidR="00763040" w:rsidRPr="00763040" w:rsidRDefault="00763040" w:rsidP="0069024C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53" w:hanging="6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63040">
              <w:rPr>
                <w:rFonts w:ascii="Times New Roman" w:hAnsi="Times New Roman"/>
                <w:sz w:val="24"/>
                <w:szCs w:val="24"/>
              </w:rPr>
              <w:t>Улучшение учебного процесса по вопросам пожарной безопасности;</w:t>
            </w:r>
          </w:p>
          <w:p w:rsidR="00763040" w:rsidRPr="00763040" w:rsidRDefault="00763040" w:rsidP="0069024C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53" w:hanging="6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63040">
              <w:rPr>
                <w:rFonts w:ascii="Times New Roman" w:hAnsi="Times New Roman"/>
                <w:sz w:val="24"/>
                <w:szCs w:val="24"/>
              </w:rPr>
              <w:t>Информирование населения о правилах поведения и действиях в  случае возникновения ландшафтного пожара;</w:t>
            </w:r>
          </w:p>
          <w:p w:rsidR="00763040" w:rsidRPr="00763040" w:rsidRDefault="00763040" w:rsidP="0069024C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53" w:firstLine="0"/>
              <w:jc w:val="both"/>
              <w:rPr>
                <w:sz w:val="24"/>
                <w:szCs w:val="24"/>
              </w:rPr>
            </w:pPr>
            <w:r w:rsidRPr="00763040">
              <w:rPr>
                <w:rFonts w:ascii="Times New Roman" w:hAnsi="Times New Roman"/>
                <w:sz w:val="24"/>
                <w:szCs w:val="24"/>
              </w:rPr>
              <w:t>Создание материальных резервов для ликвидации ландшафтных пожаров</w:t>
            </w:r>
          </w:p>
        </w:tc>
      </w:tr>
      <w:tr w:rsidR="00AC5752" w:rsidRPr="008C5207" w:rsidTr="00763040">
        <w:trPr>
          <w:jc w:val="center"/>
        </w:trPr>
        <w:tc>
          <w:tcPr>
            <w:tcW w:w="2299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 xml:space="preserve">Этапы и сроки реализации </w:t>
            </w:r>
            <w:r>
              <w:rPr>
                <w:sz w:val="24"/>
                <w:szCs w:val="24"/>
              </w:rPr>
              <w:t>подп</w:t>
            </w:r>
            <w:r w:rsidRPr="008C5207">
              <w:rPr>
                <w:sz w:val="24"/>
                <w:szCs w:val="24"/>
              </w:rPr>
              <w:t>рограммы</w:t>
            </w:r>
          </w:p>
        </w:tc>
        <w:tc>
          <w:tcPr>
            <w:tcW w:w="6853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Default="00763040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C5752">
              <w:rPr>
                <w:sz w:val="24"/>
                <w:szCs w:val="24"/>
              </w:rPr>
              <w:t xml:space="preserve">тапы реализации подпрограммы не выделяются, </w:t>
            </w:r>
          </w:p>
          <w:p w:rsidR="00AC5752" w:rsidRPr="008C5207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 – 201</w:t>
            </w:r>
            <w:r w:rsidR="009D7D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201</w:t>
            </w:r>
            <w:r w:rsidR="009D7D1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г.г. </w:t>
            </w:r>
          </w:p>
          <w:p w:rsidR="00AC5752" w:rsidRPr="008C5207" w:rsidRDefault="00AC5752" w:rsidP="00BE5F85">
            <w:pPr>
              <w:jc w:val="both"/>
              <w:rPr>
                <w:sz w:val="24"/>
                <w:szCs w:val="24"/>
              </w:rPr>
            </w:pPr>
          </w:p>
        </w:tc>
      </w:tr>
      <w:tr w:rsidR="00AC5752" w:rsidRPr="008C5207" w:rsidTr="00763040">
        <w:trPr>
          <w:jc w:val="center"/>
        </w:trPr>
        <w:tc>
          <w:tcPr>
            <w:tcW w:w="2299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подп</w:t>
            </w:r>
            <w:r w:rsidRPr="008C5207">
              <w:rPr>
                <w:sz w:val="24"/>
                <w:szCs w:val="24"/>
              </w:rPr>
              <w:t>рограммы</w:t>
            </w:r>
          </w:p>
        </w:tc>
        <w:tc>
          <w:tcPr>
            <w:tcW w:w="6853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4D4A96" w:rsidRDefault="00763040" w:rsidP="00BE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5752" w:rsidRPr="00EA77E9">
              <w:rPr>
                <w:sz w:val="24"/>
                <w:szCs w:val="24"/>
              </w:rPr>
              <w:t xml:space="preserve">бъем ассигнований бюджета поселения на реализацию подпрограммы на </w:t>
            </w:r>
            <w:r w:rsidR="00AC5752" w:rsidRPr="004D4A96">
              <w:rPr>
                <w:sz w:val="24"/>
                <w:szCs w:val="24"/>
              </w:rPr>
              <w:t>период 201</w:t>
            </w:r>
            <w:r w:rsidR="009D7D1A" w:rsidRPr="004D4A96">
              <w:rPr>
                <w:sz w:val="24"/>
                <w:szCs w:val="24"/>
              </w:rPr>
              <w:t>7</w:t>
            </w:r>
            <w:r w:rsidR="00AC5752" w:rsidRPr="004D4A96">
              <w:rPr>
                <w:sz w:val="24"/>
                <w:szCs w:val="24"/>
              </w:rPr>
              <w:t xml:space="preserve"> – 201</w:t>
            </w:r>
            <w:r w:rsidR="009D7D1A" w:rsidRPr="004D4A96">
              <w:rPr>
                <w:sz w:val="24"/>
                <w:szCs w:val="24"/>
              </w:rPr>
              <w:t>9</w:t>
            </w:r>
            <w:r w:rsidR="00AC5752" w:rsidRPr="004D4A96">
              <w:rPr>
                <w:sz w:val="24"/>
                <w:szCs w:val="24"/>
              </w:rPr>
              <w:t xml:space="preserve"> годы – </w:t>
            </w:r>
            <w:r w:rsidR="008F521B">
              <w:rPr>
                <w:sz w:val="24"/>
                <w:szCs w:val="24"/>
              </w:rPr>
              <w:t>3</w:t>
            </w:r>
            <w:r w:rsidR="00D7125F">
              <w:rPr>
                <w:sz w:val="24"/>
                <w:szCs w:val="24"/>
              </w:rPr>
              <w:t>0</w:t>
            </w:r>
            <w:r w:rsidR="004D4A96" w:rsidRPr="004D4A96">
              <w:rPr>
                <w:sz w:val="24"/>
                <w:szCs w:val="24"/>
              </w:rPr>
              <w:t>0</w:t>
            </w:r>
            <w:r w:rsidR="00AC5752" w:rsidRPr="004D4A96">
              <w:rPr>
                <w:sz w:val="24"/>
                <w:szCs w:val="24"/>
              </w:rPr>
              <w:t>,</w:t>
            </w:r>
            <w:r w:rsidR="004D4A96" w:rsidRPr="004D4A96">
              <w:rPr>
                <w:sz w:val="24"/>
                <w:szCs w:val="24"/>
              </w:rPr>
              <w:t>0</w:t>
            </w:r>
            <w:r w:rsidR="00AC5752" w:rsidRPr="004D4A96">
              <w:rPr>
                <w:sz w:val="24"/>
                <w:szCs w:val="24"/>
              </w:rPr>
              <w:t xml:space="preserve"> тыс. рублей,</w:t>
            </w:r>
          </w:p>
          <w:p w:rsidR="00AC5752" w:rsidRPr="004D4A96" w:rsidRDefault="00AC5752" w:rsidP="00BE5F85">
            <w:pPr>
              <w:spacing w:line="232" w:lineRule="auto"/>
              <w:rPr>
                <w:sz w:val="24"/>
                <w:szCs w:val="24"/>
              </w:rPr>
            </w:pPr>
            <w:r w:rsidRPr="004D4A96">
              <w:rPr>
                <w:sz w:val="24"/>
                <w:szCs w:val="24"/>
              </w:rPr>
              <w:t>в том числе:</w:t>
            </w:r>
          </w:p>
          <w:p w:rsidR="00AC5752" w:rsidRPr="004D4A96" w:rsidRDefault="00AC5752" w:rsidP="00BE5F85">
            <w:pPr>
              <w:spacing w:line="232" w:lineRule="auto"/>
              <w:rPr>
                <w:sz w:val="24"/>
                <w:szCs w:val="24"/>
              </w:rPr>
            </w:pPr>
            <w:r w:rsidRPr="004D4A96">
              <w:rPr>
                <w:sz w:val="24"/>
                <w:szCs w:val="24"/>
              </w:rPr>
              <w:t>201</w:t>
            </w:r>
            <w:r w:rsidR="009D7D1A" w:rsidRPr="004D4A96">
              <w:rPr>
                <w:sz w:val="24"/>
                <w:szCs w:val="24"/>
              </w:rPr>
              <w:t>7</w:t>
            </w:r>
            <w:r w:rsidRPr="004D4A96">
              <w:rPr>
                <w:sz w:val="24"/>
                <w:szCs w:val="24"/>
              </w:rPr>
              <w:t xml:space="preserve"> год –</w:t>
            </w:r>
            <w:r w:rsidR="00D7125F">
              <w:rPr>
                <w:sz w:val="24"/>
                <w:szCs w:val="24"/>
              </w:rPr>
              <w:t>6</w:t>
            </w:r>
            <w:r w:rsidR="004D4A96" w:rsidRPr="004D4A96">
              <w:rPr>
                <w:sz w:val="24"/>
                <w:szCs w:val="24"/>
              </w:rPr>
              <w:t>0</w:t>
            </w:r>
            <w:r w:rsidRPr="004D4A96">
              <w:rPr>
                <w:sz w:val="24"/>
                <w:szCs w:val="24"/>
              </w:rPr>
              <w:t>,</w:t>
            </w:r>
            <w:r w:rsidR="004D4A96" w:rsidRPr="004D4A96">
              <w:rPr>
                <w:sz w:val="24"/>
                <w:szCs w:val="24"/>
              </w:rPr>
              <w:t>0</w:t>
            </w:r>
            <w:r w:rsidRPr="004D4A96">
              <w:rPr>
                <w:sz w:val="24"/>
                <w:szCs w:val="24"/>
              </w:rPr>
              <w:t xml:space="preserve"> тыс. рублей;</w:t>
            </w:r>
          </w:p>
          <w:p w:rsidR="00AC5752" w:rsidRPr="004D4A96" w:rsidRDefault="00AC5752" w:rsidP="00BE5F85">
            <w:pPr>
              <w:spacing w:line="232" w:lineRule="auto"/>
              <w:rPr>
                <w:sz w:val="24"/>
                <w:szCs w:val="24"/>
              </w:rPr>
            </w:pPr>
            <w:r w:rsidRPr="004D4A96">
              <w:rPr>
                <w:sz w:val="24"/>
                <w:szCs w:val="24"/>
              </w:rPr>
              <w:lastRenderedPageBreak/>
              <w:t>201</w:t>
            </w:r>
            <w:r w:rsidR="009D7D1A" w:rsidRPr="004D4A96">
              <w:rPr>
                <w:sz w:val="24"/>
                <w:szCs w:val="24"/>
              </w:rPr>
              <w:t>8</w:t>
            </w:r>
            <w:r w:rsidRPr="004D4A96">
              <w:rPr>
                <w:sz w:val="24"/>
                <w:szCs w:val="24"/>
              </w:rPr>
              <w:t xml:space="preserve"> год –</w:t>
            </w:r>
            <w:r w:rsidR="004D4A96" w:rsidRPr="004D4A96">
              <w:rPr>
                <w:sz w:val="24"/>
                <w:szCs w:val="24"/>
              </w:rPr>
              <w:t>70</w:t>
            </w:r>
            <w:r w:rsidRPr="004D4A96">
              <w:rPr>
                <w:sz w:val="24"/>
                <w:szCs w:val="24"/>
              </w:rPr>
              <w:t>,0 тыс. рублей;</w:t>
            </w:r>
          </w:p>
          <w:p w:rsidR="00AC5752" w:rsidRPr="008C5207" w:rsidRDefault="00BE5F85" w:rsidP="00254CC7">
            <w:pPr>
              <w:spacing w:line="232" w:lineRule="auto"/>
              <w:rPr>
                <w:sz w:val="24"/>
                <w:szCs w:val="24"/>
              </w:rPr>
            </w:pPr>
            <w:r w:rsidRPr="004D4A96">
              <w:rPr>
                <w:sz w:val="24"/>
                <w:szCs w:val="24"/>
              </w:rPr>
              <w:t>201</w:t>
            </w:r>
            <w:r w:rsidR="009D7D1A" w:rsidRPr="004D4A96">
              <w:rPr>
                <w:sz w:val="24"/>
                <w:szCs w:val="24"/>
              </w:rPr>
              <w:t>9</w:t>
            </w:r>
            <w:r w:rsidRPr="004D4A96">
              <w:rPr>
                <w:sz w:val="24"/>
                <w:szCs w:val="24"/>
              </w:rPr>
              <w:t xml:space="preserve"> год –</w:t>
            </w:r>
            <w:r w:rsidR="004D4A96" w:rsidRPr="004D4A96">
              <w:rPr>
                <w:sz w:val="24"/>
                <w:szCs w:val="24"/>
              </w:rPr>
              <w:t>17</w:t>
            </w:r>
            <w:r w:rsidR="00AC5752" w:rsidRPr="004D4A96">
              <w:rPr>
                <w:sz w:val="24"/>
                <w:szCs w:val="24"/>
              </w:rPr>
              <w:t>0,0 тыс. рублей</w:t>
            </w:r>
            <w:r w:rsidR="00AC5752">
              <w:rPr>
                <w:sz w:val="24"/>
                <w:szCs w:val="24"/>
              </w:rPr>
              <w:t xml:space="preserve"> </w:t>
            </w:r>
          </w:p>
        </w:tc>
      </w:tr>
      <w:tr w:rsidR="00AC5752" w:rsidRPr="008C5207" w:rsidTr="00763040">
        <w:trPr>
          <w:jc w:val="center"/>
        </w:trPr>
        <w:tc>
          <w:tcPr>
            <w:tcW w:w="2299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sz w:val="24"/>
                <w:szCs w:val="24"/>
              </w:rPr>
              <w:t>подп</w:t>
            </w:r>
            <w:r w:rsidRPr="008C5207">
              <w:rPr>
                <w:sz w:val="24"/>
                <w:szCs w:val="24"/>
              </w:rPr>
              <w:t>рограммы</w:t>
            </w:r>
          </w:p>
        </w:tc>
        <w:tc>
          <w:tcPr>
            <w:tcW w:w="6853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8C5207" w:rsidRDefault="00763040" w:rsidP="00BE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C5752" w:rsidRPr="008C5207">
              <w:rPr>
                <w:sz w:val="24"/>
                <w:szCs w:val="24"/>
              </w:rPr>
              <w:t xml:space="preserve"> результате реализации </w:t>
            </w:r>
            <w:r w:rsidR="00AC5752">
              <w:rPr>
                <w:sz w:val="24"/>
                <w:szCs w:val="24"/>
              </w:rPr>
              <w:t>подп</w:t>
            </w:r>
            <w:r w:rsidR="00AC5752" w:rsidRPr="008C5207">
              <w:rPr>
                <w:sz w:val="24"/>
                <w:szCs w:val="24"/>
              </w:rPr>
              <w:t>рограммы к 201</w:t>
            </w:r>
            <w:r w:rsidR="009D7D1A">
              <w:rPr>
                <w:sz w:val="24"/>
                <w:szCs w:val="24"/>
              </w:rPr>
              <w:t>9</w:t>
            </w:r>
            <w:r w:rsidR="00AC5752" w:rsidRPr="008C5207">
              <w:rPr>
                <w:sz w:val="24"/>
                <w:szCs w:val="24"/>
              </w:rPr>
              <w:t xml:space="preserve"> году предполагается:</w:t>
            </w:r>
          </w:p>
          <w:p w:rsidR="00AC5752" w:rsidRPr="008C5207" w:rsidRDefault="00763040" w:rsidP="00BE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C5752" w:rsidRPr="008C5207">
              <w:rPr>
                <w:sz w:val="24"/>
                <w:szCs w:val="24"/>
              </w:rPr>
              <w:t xml:space="preserve"> уменьшить количество </w:t>
            </w:r>
            <w:r w:rsidR="009D7D1A">
              <w:rPr>
                <w:sz w:val="24"/>
                <w:szCs w:val="24"/>
              </w:rPr>
              <w:t xml:space="preserve">пожаров в быту и </w:t>
            </w:r>
            <w:r w:rsidR="00AC5752" w:rsidRPr="008C5207">
              <w:rPr>
                <w:sz w:val="24"/>
                <w:szCs w:val="24"/>
              </w:rPr>
              <w:t xml:space="preserve">ландшафтных пожаров на </w:t>
            </w:r>
            <w:r w:rsidR="00AC5752">
              <w:rPr>
                <w:sz w:val="24"/>
                <w:szCs w:val="24"/>
              </w:rPr>
              <w:t>30</w:t>
            </w:r>
            <w:r w:rsidR="00AC5752" w:rsidRPr="002373E8">
              <w:rPr>
                <w:color w:val="FF0000"/>
                <w:sz w:val="24"/>
                <w:szCs w:val="24"/>
              </w:rPr>
              <w:t xml:space="preserve"> </w:t>
            </w:r>
            <w:r w:rsidR="00AC5752" w:rsidRPr="008C5207">
              <w:rPr>
                <w:sz w:val="24"/>
                <w:szCs w:val="24"/>
              </w:rPr>
              <w:t xml:space="preserve">процентов от количества пожаров, произошедших в </w:t>
            </w:r>
            <w:r w:rsidR="00E41E80">
              <w:rPr>
                <w:sz w:val="24"/>
                <w:szCs w:val="24"/>
              </w:rPr>
              <w:t>2017-2019</w:t>
            </w:r>
            <w:r w:rsidR="00AC5752" w:rsidRPr="008C5207">
              <w:rPr>
                <w:sz w:val="24"/>
                <w:szCs w:val="24"/>
              </w:rPr>
              <w:t xml:space="preserve"> году;</w:t>
            </w:r>
          </w:p>
          <w:p w:rsidR="00AC5752" w:rsidRPr="008C5207" w:rsidRDefault="00763040" w:rsidP="00BE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C5752" w:rsidRPr="008C5207">
              <w:rPr>
                <w:sz w:val="24"/>
                <w:szCs w:val="24"/>
              </w:rPr>
              <w:t>улучшить качество информирования населения по вопросам</w:t>
            </w:r>
            <w:r w:rsidR="009D7D1A">
              <w:rPr>
                <w:sz w:val="24"/>
                <w:szCs w:val="24"/>
              </w:rPr>
              <w:t xml:space="preserve"> пожарной безопасности</w:t>
            </w:r>
            <w:r w:rsidR="00AC5752" w:rsidRPr="008C5207">
              <w:rPr>
                <w:sz w:val="24"/>
                <w:szCs w:val="24"/>
              </w:rPr>
              <w:t>;</w:t>
            </w:r>
          </w:p>
          <w:p w:rsidR="00AC5752" w:rsidRPr="008C5207" w:rsidRDefault="00763040" w:rsidP="00BE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C5752" w:rsidRPr="008C5207">
              <w:rPr>
                <w:sz w:val="24"/>
                <w:szCs w:val="24"/>
              </w:rPr>
              <w:t xml:space="preserve">улучшить качество обучения неработающего населения по вопросам </w:t>
            </w:r>
            <w:r w:rsidR="009D7D1A">
              <w:rPr>
                <w:sz w:val="24"/>
                <w:szCs w:val="24"/>
              </w:rPr>
              <w:t>пожарной безопасности</w:t>
            </w:r>
          </w:p>
        </w:tc>
      </w:tr>
    </w:tbl>
    <w:p w:rsidR="00AC5752" w:rsidRPr="0090692C" w:rsidRDefault="00AC5752" w:rsidP="00AC5752">
      <w:pPr>
        <w:rPr>
          <w:vanish/>
        </w:rPr>
      </w:pPr>
    </w:p>
    <w:p w:rsidR="00AC5752" w:rsidRPr="008C5207" w:rsidRDefault="00AC5752" w:rsidP="00AC5752">
      <w:pPr>
        <w:rPr>
          <w:sz w:val="24"/>
          <w:szCs w:val="24"/>
        </w:rPr>
      </w:pPr>
    </w:p>
    <w:p w:rsidR="00AC5752" w:rsidRPr="008C5207" w:rsidRDefault="00AC5752" w:rsidP="00AC5752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8C5207">
        <w:rPr>
          <w:sz w:val="24"/>
          <w:szCs w:val="24"/>
        </w:rPr>
        <w:t>.2.</w:t>
      </w:r>
      <w:r w:rsidR="00D30FC9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 xml:space="preserve">Характеристика </w:t>
      </w:r>
      <w:r>
        <w:rPr>
          <w:sz w:val="24"/>
          <w:szCs w:val="24"/>
        </w:rPr>
        <w:t>проблемы, на которую направлена подпрограмма</w:t>
      </w:r>
    </w:p>
    <w:p w:rsidR="00AC5752" w:rsidRPr="008C5207" w:rsidRDefault="00AC5752" w:rsidP="00AC5752">
      <w:pPr>
        <w:jc w:val="center"/>
        <w:rPr>
          <w:sz w:val="24"/>
          <w:szCs w:val="24"/>
        </w:rPr>
      </w:pPr>
    </w:p>
    <w:p w:rsidR="00597E54" w:rsidRPr="00D30FC9" w:rsidRDefault="00597E54" w:rsidP="00A143CA">
      <w:pPr>
        <w:spacing w:before="120"/>
        <w:ind w:firstLine="720"/>
        <w:jc w:val="both"/>
        <w:rPr>
          <w:sz w:val="24"/>
          <w:szCs w:val="24"/>
        </w:rPr>
      </w:pPr>
      <w:r w:rsidRPr="00D30FC9">
        <w:rPr>
          <w:sz w:val="24"/>
          <w:szCs w:val="24"/>
        </w:rPr>
        <w:t>На территории сельского поселения Сытомино существуют угрозы чрезвычайных ситуаций природного и техногенного характера.</w:t>
      </w:r>
    </w:p>
    <w:p w:rsidR="00597E54" w:rsidRPr="00D30FC9" w:rsidRDefault="00597E54" w:rsidP="00A143CA">
      <w:pPr>
        <w:spacing w:before="120"/>
        <w:ind w:firstLine="720"/>
        <w:jc w:val="both"/>
        <w:rPr>
          <w:sz w:val="24"/>
          <w:szCs w:val="24"/>
        </w:rPr>
      </w:pPr>
      <w:r w:rsidRPr="00D30FC9">
        <w:rPr>
          <w:sz w:val="24"/>
          <w:szCs w:val="24"/>
        </w:rPr>
        <w:t>Природные чрезвыч</w:t>
      </w:r>
      <w:r>
        <w:rPr>
          <w:sz w:val="24"/>
          <w:szCs w:val="24"/>
        </w:rPr>
        <w:t>айные ситуации могут сложиться</w:t>
      </w:r>
      <w:r w:rsidRPr="00D30FC9">
        <w:rPr>
          <w:sz w:val="24"/>
          <w:szCs w:val="24"/>
        </w:rPr>
        <w:t xml:space="preserve"> как в результате опасных природных явлений: весеннее половодье, паводки, сильные ветры, снегопады, засухи, ландшафтные пожары, так и в результате хозяйственной деятельности жителей поселения.</w:t>
      </w:r>
    </w:p>
    <w:p w:rsidR="00597E54" w:rsidRDefault="00597E54" w:rsidP="00A143CA">
      <w:pPr>
        <w:spacing w:before="120"/>
        <w:ind w:firstLine="720"/>
        <w:jc w:val="both"/>
        <w:rPr>
          <w:sz w:val="24"/>
          <w:szCs w:val="24"/>
        </w:rPr>
      </w:pPr>
      <w:r w:rsidRPr="00D30FC9">
        <w:rPr>
          <w:sz w:val="24"/>
          <w:szCs w:val="24"/>
        </w:rPr>
        <w:t xml:space="preserve">Эффективность ликвидации чрезвычайных ситуаций техногенного характера во многом определяется наличием согласованных планов по ликвидации, действенной  системы оповещения, материальных ресурсов и планомерной работы с населением сельского поселения Сытомино по действиям в случае возникновения </w:t>
      </w:r>
      <w:r w:rsidR="00F83C61" w:rsidRPr="00D30FC9">
        <w:rPr>
          <w:sz w:val="24"/>
          <w:szCs w:val="24"/>
        </w:rPr>
        <w:t>чрезвычайных ситуаций</w:t>
      </w:r>
      <w:r w:rsidRPr="00D30FC9">
        <w:rPr>
          <w:sz w:val="24"/>
          <w:szCs w:val="24"/>
        </w:rPr>
        <w:t xml:space="preserve">. </w:t>
      </w:r>
    </w:p>
    <w:p w:rsidR="00A143CA" w:rsidRDefault="00597E54" w:rsidP="00A143CA">
      <w:pPr>
        <w:spacing w:before="120"/>
        <w:ind w:firstLine="720"/>
        <w:jc w:val="both"/>
        <w:rPr>
          <w:sz w:val="24"/>
          <w:szCs w:val="24"/>
        </w:rPr>
      </w:pPr>
      <w:r w:rsidRPr="00D30FC9">
        <w:rPr>
          <w:sz w:val="24"/>
          <w:szCs w:val="24"/>
        </w:rPr>
        <w:t xml:space="preserve">Эффективность ликвидации чрезвычайных ситуаций связанных с хозяйственной деятельностью человека во многом зависит от профилактической работы по недопущению возникновения пожаров, соблюдению мер пожарной безопасности и своевременному принятию мер по ликвидации. </w:t>
      </w:r>
    </w:p>
    <w:p w:rsidR="00A143CA" w:rsidRDefault="00A143CA" w:rsidP="00A143CA">
      <w:pPr>
        <w:spacing w:before="120"/>
        <w:ind w:firstLine="720"/>
        <w:jc w:val="both"/>
        <w:rPr>
          <w:sz w:val="24"/>
          <w:szCs w:val="24"/>
        </w:rPr>
      </w:pPr>
      <w:r w:rsidRPr="00D30FC9">
        <w:rPr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 Сытомино. </w:t>
      </w:r>
    </w:p>
    <w:p w:rsidR="00AC5752" w:rsidRPr="008C5207" w:rsidRDefault="00AC5752" w:rsidP="00A143CA">
      <w:pPr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>На территории сельского поселения</w:t>
      </w:r>
      <w:r>
        <w:rPr>
          <w:sz w:val="24"/>
          <w:szCs w:val="24"/>
        </w:rPr>
        <w:t xml:space="preserve"> Сытомино</w:t>
      </w:r>
      <w:r w:rsidRPr="008C5207">
        <w:rPr>
          <w:sz w:val="24"/>
          <w:szCs w:val="24"/>
        </w:rPr>
        <w:t xml:space="preserve"> ежегодно происходит от </w:t>
      </w:r>
      <w:r>
        <w:rPr>
          <w:sz w:val="24"/>
          <w:szCs w:val="24"/>
        </w:rPr>
        <w:t>1</w:t>
      </w:r>
      <w:r w:rsidRPr="008C5207">
        <w:rPr>
          <w:sz w:val="24"/>
          <w:szCs w:val="24"/>
        </w:rPr>
        <w:t xml:space="preserve"> до </w:t>
      </w:r>
      <w:r w:rsidR="009D7D1A">
        <w:rPr>
          <w:sz w:val="24"/>
          <w:szCs w:val="24"/>
        </w:rPr>
        <w:t>5</w:t>
      </w:r>
      <w:r w:rsidRPr="008C5207">
        <w:rPr>
          <w:sz w:val="24"/>
          <w:szCs w:val="24"/>
        </w:rPr>
        <w:t xml:space="preserve"> </w:t>
      </w:r>
      <w:r>
        <w:rPr>
          <w:sz w:val="24"/>
          <w:szCs w:val="24"/>
        </w:rPr>
        <w:t>возгораний</w:t>
      </w:r>
      <w:r w:rsidRPr="008C5207">
        <w:rPr>
          <w:sz w:val="24"/>
          <w:szCs w:val="24"/>
        </w:rPr>
        <w:t>.</w:t>
      </w:r>
    </w:p>
    <w:p w:rsidR="00AC5752" w:rsidRDefault="00AC5752" w:rsidP="00A143CA">
      <w:pPr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 xml:space="preserve">Наибольшее количество пожаров от общего количества </w:t>
      </w:r>
      <w:r>
        <w:rPr>
          <w:sz w:val="24"/>
          <w:szCs w:val="24"/>
        </w:rPr>
        <w:t>– это пожары</w:t>
      </w:r>
      <w:r w:rsidR="009D7D1A">
        <w:rPr>
          <w:sz w:val="24"/>
          <w:szCs w:val="24"/>
        </w:rPr>
        <w:t xml:space="preserve"> в быту</w:t>
      </w:r>
      <w:r>
        <w:rPr>
          <w:sz w:val="24"/>
          <w:szCs w:val="24"/>
        </w:rPr>
        <w:t xml:space="preserve"> (</w:t>
      </w:r>
      <w:r w:rsidRPr="008C5207">
        <w:rPr>
          <w:sz w:val="24"/>
          <w:szCs w:val="24"/>
        </w:rPr>
        <w:t>90 процентов</w:t>
      </w:r>
      <w:r>
        <w:rPr>
          <w:sz w:val="24"/>
          <w:szCs w:val="24"/>
        </w:rPr>
        <w:t>)</w:t>
      </w:r>
      <w:r w:rsidRPr="008C5207">
        <w:rPr>
          <w:sz w:val="24"/>
          <w:szCs w:val="24"/>
        </w:rPr>
        <w:t>.</w:t>
      </w:r>
    </w:p>
    <w:p w:rsidR="00D90660" w:rsidRPr="008C5207" w:rsidRDefault="00D90660" w:rsidP="00A143CA">
      <w:pPr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 xml:space="preserve">В зоне подверженных угрозе распространения ландшафтных пожаров </w:t>
      </w:r>
      <w:r>
        <w:rPr>
          <w:sz w:val="24"/>
          <w:szCs w:val="24"/>
        </w:rPr>
        <w:t>проживает 400</w:t>
      </w:r>
      <w:r w:rsidRPr="008C5207">
        <w:rPr>
          <w:sz w:val="24"/>
          <w:szCs w:val="24"/>
        </w:rPr>
        <w:t xml:space="preserve"> человек.</w:t>
      </w:r>
    </w:p>
    <w:p w:rsidR="00D90660" w:rsidRPr="008C5207" w:rsidRDefault="00D90660" w:rsidP="00A143CA">
      <w:pPr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 xml:space="preserve">Количество людей, </w:t>
      </w:r>
      <w:r>
        <w:rPr>
          <w:sz w:val="24"/>
          <w:szCs w:val="24"/>
        </w:rPr>
        <w:t xml:space="preserve">которых возможно </w:t>
      </w:r>
      <w:r w:rsidRPr="008C5207">
        <w:rPr>
          <w:sz w:val="24"/>
          <w:szCs w:val="24"/>
        </w:rPr>
        <w:t>эвакуир</w:t>
      </w:r>
      <w:r>
        <w:rPr>
          <w:sz w:val="24"/>
          <w:szCs w:val="24"/>
        </w:rPr>
        <w:t>овать</w:t>
      </w:r>
      <w:r w:rsidRPr="008C5207">
        <w:rPr>
          <w:sz w:val="24"/>
          <w:szCs w:val="24"/>
        </w:rPr>
        <w:t xml:space="preserve"> из опасных зон в ПВР</w:t>
      </w:r>
      <w:r>
        <w:rPr>
          <w:sz w:val="24"/>
          <w:szCs w:val="24"/>
        </w:rPr>
        <w:t xml:space="preserve"> № 15,</w:t>
      </w:r>
      <w:r w:rsidRPr="008C5207">
        <w:rPr>
          <w:sz w:val="24"/>
          <w:szCs w:val="24"/>
        </w:rPr>
        <w:t xml:space="preserve"> </w:t>
      </w:r>
      <w:r w:rsidR="006A4073" w:rsidRPr="008C5207">
        <w:rPr>
          <w:sz w:val="24"/>
          <w:szCs w:val="24"/>
        </w:rPr>
        <w:t>расположенный в МБОУ</w:t>
      </w:r>
      <w:r w:rsidR="006A4073">
        <w:rPr>
          <w:sz w:val="24"/>
          <w:szCs w:val="24"/>
        </w:rPr>
        <w:t xml:space="preserve"> «Солнечная СОШ № 1» филиал «Сытоминская </w:t>
      </w:r>
      <w:r w:rsidR="00597E54">
        <w:rPr>
          <w:sz w:val="24"/>
          <w:szCs w:val="24"/>
        </w:rPr>
        <w:t>СШ</w:t>
      </w:r>
      <w:r w:rsidR="006A4073">
        <w:rPr>
          <w:sz w:val="24"/>
          <w:szCs w:val="24"/>
        </w:rPr>
        <w:t>»</w:t>
      </w:r>
      <w:r w:rsidR="006A4073" w:rsidRPr="008C5207">
        <w:rPr>
          <w:sz w:val="24"/>
          <w:szCs w:val="24"/>
        </w:rPr>
        <w:t xml:space="preserve"> - </w:t>
      </w:r>
      <w:r w:rsidR="006A4073">
        <w:rPr>
          <w:sz w:val="24"/>
          <w:szCs w:val="24"/>
        </w:rPr>
        <w:t>300</w:t>
      </w:r>
      <w:r w:rsidR="006A4073" w:rsidRPr="008C5207">
        <w:rPr>
          <w:sz w:val="24"/>
          <w:szCs w:val="24"/>
        </w:rPr>
        <w:t xml:space="preserve"> человек.</w:t>
      </w:r>
    </w:p>
    <w:p w:rsidR="00AC5752" w:rsidRPr="00D30FC9" w:rsidRDefault="00AC5752" w:rsidP="00F62E5E">
      <w:pPr>
        <w:ind w:left="928" w:hanging="219"/>
        <w:jc w:val="both"/>
        <w:rPr>
          <w:sz w:val="24"/>
          <w:szCs w:val="24"/>
        </w:rPr>
      </w:pPr>
      <w:r w:rsidRPr="00D30FC9">
        <w:rPr>
          <w:sz w:val="24"/>
          <w:szCs w:val="24"/>
        </w:rPr>
        <w:t>Основными проблемами пожарной безопасности являются:</w:t>
      </w:r>
    </w:p>
    <w:p w:rsidR="00AC5752" w:rsidRPr="00D30FC9" w:rsidRDefault="00AC5752" w:rsidP="00D90660">
      <w:pPr>
        <w:jc w:val="both"/>
        <w:rPr>
          <w:sz w:val="24"/>
          <w:szCs w:val="24"/>
        </w:rPr>
      </w:pPr>
      <w:r w:rsidRPr="00D30FC9">
        <w:rPr>
          <w:sz w:val="24"/>
          <w:szCs w:val="24"/>
        </w:rPr>
        <w:t xml:space="preserve"> </w:t>
      </w:r>
      <w:r w:rsidR="00D90660">
        <w:rPr>
          <w:sz w:val="24"/>
          <w:szCs w:val="24"/>
        </w:rPr>
        <w:t xml:space="preserve">           </w:t>
      </w:r>
      <w:r w:rsidRPr="00D30FC9">
        <w:rPr>
          <w:sz w:val="24"/>
          <w:szCs w:val="24"/>
        </w:rPr>
        <w:t>-  нарушение</w:t>
      </w:r>
      <w:r w:rsidR="00D90660">
        <w:rPr>
          <w:sz w:val="24"/>
          <w:szCs w:val="24"/>
        </w:rPr>
        <w:t xml:space="preserve"> </w:t>
      </w:r>
      <w:r w:rsidRPr="00D30FC9">
        <w:rPr>
          <w:sz w:val="24"/>
          <w:szCs w:val="24"/>
        </w:rPr>
        <w:t xml:space="preserve"> правил </w:t>
      </w:r>
      <w:r w:rsidR="00D90660">
        <w:rPr>
          <w:sz w:val="24"/>
          <w:szCs w:val="24"/>
        </w:rPr>
        <w:t xml:space="preserve"> </w:t>
      </w:r>
      <w:r w:rsidRPr="00D30FC9">
        <w:rPr>
          <w:sz w:val="24"/>
          <w:szCs w:val="24"/>
        </w:rPr>
        <w:t>пожарной</w:t>
      </w:r>
      <w:r w:rsidR="00D90660">
        <w:rPr>
          <w:sz w:val="24"/>
          <w:szCs w:val="24"/>
        </w:rPr>
        <w:t xml:space="preserve"> </w:t>
      </w:r>
      <w:r w:rsidRPr="00D30FC9">
        <w:rPr>
          <w:sz w:val="24"/>
          <w:szCs w:val="24"/>
        </w:rPr>
        <w:t xml:space="preserve"> безопасности </w:t>
      </w:r>
      <w:r w:rsidR="00D90660">
        <w:rPr>
          <w:sz w:val="24"/>
          <w:szCs w:val="24"/>
        </w:rPr>
        <w:t xml:space="preserve"> </w:t>
      </w:r>
      <w:r w:rsidRPr="00D30FC9">
        <w:rPr>
          <w:sz w:val="24"/>
          <w:szCs w:val="24"/>
        </w:rPr>
        <w:t>при</w:t>
      </w:r>
      <w:r w:rsidR="00D90660">
        <w:rPr>
          <w:sz w:val="24"/>
          <w:szCs w:val="24"/>
        </w:rPr>
        <w:t xml:space="preserve"> </w:t>
      </w:r>
      <w:r w:rsidRPr="00D30FC9">
        <w:rPr>
          <w:sz w:val="24"/>
          <w:szCs w:val="24"/>
        </w:rPr>
        <w:t xml:space="preserve"> монтаже</w:t>
      </w:r>
      <w:r w:rsidR="00D90660">
        <w:rPr>
          <w:sz w:val="24"/>
          <w:szCs w:val="24"/>
        </w:rPr>
        <w:t xml:space="preserve"> </w:t>
      </w:r>
      <w:r w:rsidRPr="00D30FC9">
        <w:rPr>
          <w:sz w:val="24"/>
          <w:szCs w:val="24"/>
        </w:rPr>
        <w:t xml:space="preserve"> и</w:t>
      </w:r>
      <w:r w:rsidR="00D90660">
        <w:rPr>
          <w:sz w:val="24"/>
          <w:szCs w:val="24"/>
        </w:rPr>
        <w:t xml:space="preserve"> </w:t>
      </w:r>
      <w:r w:rsidRPr="00D30FC9">
        <w:rPr>
          <w:sz w:val="24"/>
          <w:szCs w:val="24"/>
        </w:rPr>
        <w:t xml:space="preserve"> эксплуатации электрооборудования;</w:t>
      </w:r>
    </w:p>
    <w:p w:rsidR="00AC5752" w:rsidRPr="00D30FC9" w:rsidRDefault="00AC5752" w:rsidP="00AC5752">
      <w:pPr>
        <w:ind w:left="709"/>
        <w:jc w:val="both"/>
        <w:rPr>
          <w:sz w:val="24"/>
          <w:szCs w:val="24"/>
        </w:rPr>
      </w:pPr>
      <w:r w:rsidRPr="00D30FC9">
        <w:rPr>
          <w:sz w:val="24"/>
          <w:szCs w:val="24"/>
        </w:rPr>
        <w:t>- нарушение правил безопасности при эксплуатации печей;</w:t>
      </w:r>
    </w:p>
    <w:p w:rsidR="00D30FC9" w:rsidRDefault="00AC5752" w:rsidP="00D30FC9">
      <w:pPr>
        <w:ind w:left="709"/>
        <w:jc w:val="both"/>
        <w:rPr>
          <w:sz w:val="24"/>
          <w:szCs w:val="24"/>
        </w:rPr>
      </w:pPr>
      <w:r w:rsidRPr="00D30FC9">
        <w:rPr>
          <w:sz w:val="24"/>
          <w:szCs w:val="24"/>
        </w:rPr>
        <w:t>-</w:t>
      </w:r>
      <w:r w:rsidR="00D30FC9">
        <w:rPr>
          <w:sz w:val="24"/>
          <w:szCs w:val="24"/>
        </w:rPr>
        <w:t xml:space="preserve"> </w:t>
      </w:r>
      <w:r w:rsidRPr="00D30FC9">
        <w:rPr>
          <w:sz w:val="24"/>
          <w:szCs w:val="24"/>
        </w:rPr>
        <w:t>неосторожное обращение с огнем;</w:t>
      </w:r>
    </w:p>
    <w:p w:rsidR="00D90660" w:rsidRDefault="00D90660" w:rsidP="00D90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0FC9" w:rsidRPr="00D30FC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30FC9" w:rsidRPr="00D30FC9">
        <w:rPr>
          <w:sz w:val="24"/>
          <w:szCs w:val="24"/>
        </w:rPr>
        <w:t>непринятие</w:t>
      </w:r>
      <w:r>
        <w:rPr>
          <w:sz w:val="24"/>
          <w:szCs w:val="24"/>
        </w:rPr>
        <w:t xml:space="preserve"> </w:t>
      </w:r>
      <w:r w:rsidR="00D30FC9" w:rsidRPr="00D30FC9">
        <w:rPr>
          <w:sz w:val="24"/>
          <w:szCs w:val="24"/>
        </w:rPr>
        <w:t xml:space="preserve"> превентивных</w:t>
      </w:r>
      <w:r>
        <w:rPr>
          <w:sz w:val="24"/>
          <w:szCs w:val="24"/>
        </w:rPr>
        <w:t xml:space="preserve"> </w:t>
      </w:r>
      <w:r w:rsidR="00D30FC9" w:rsidRPr="00D30FC9">
        <w:rPr>
          <w:sz w:val="24"/>
          <w:szCs w:val="24"/>
        </w:rPr>
        <w:t xml:space="preserve"> мер</w:t>
      </w:r>
      <w:r>
        <w:rPr>
          <w:sz w:val="24"/>
          <w:szCs w:val="24"/>
        </w:rPr>
        <w:t xml:space="preserve"> </w:t>
      </w:r>
      <w:r w:rsidR="00D30FC9" w:rsidRPr="00D30FC9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D30FC9" w:rsidRPr="00D30FC9">
        <w:rPr>
          <w:sz w:val="24"/>
          <w:szCs w:val="24"/>
        </w:rPr>
        <w:t xml:space="preserve"> предупреждению</w:t>
      </w:r>
      <w:r>
        <w:rPr>
          <w:sz w:val="24"/>
          <w:szCs w:val="24"/>
        </w:rPr>
        <w:t xml:space="preserve"> </w:t>
      </w:r>
      <w:r w:rsidR="00D30FC9" w:rsidRPr="00D30FC9">
        <w:rPr>
          <w:sz w:val="24"/>
          <w:szCs w:val="24"/>
        </w:rPr>
        <w:t xml:space="preserve"> возгорания</w:t>
      </w:r>
      <w:r>
        <w:rPr>
          <w:sz w:val="24"/>
          <w:szCs w:val="24"/>
        </w:rPr>
        <w:t xml:space="preserve"> </w:t>
      </w:r>
      <w:r w:rsidR="00D30FC9" w:rsidRPr="00D30FC9">
        <w:rPr>
          <w:sz w:val="24"/>
          <w:szCs w:val="24"/>
        </w:rPr>
        <w:t xml:space="preserve"> сухой растительности, а порой и сознательные действия граждан, умышленно поджигающих мусор и траву;</w:t>
      </w:r>
    </w:p>
    <w:p w:rsidR="00D30FC9" w:rsidRPr="00D30FC9" w:rsidRDefault="00D30FC9" w:rsidP="00D90660">
      <w:pPr>
        <w:ind w:firstLine="709"/>
        <w:jc w:val="both"/>
        <w:rPr>
          <w:sz w:val="24"/>
          <w:szCs w:val="24"/>
        </w:rPr>
      </w:pPr>
      <w:r w:rsidRPr="00D30FC9">
        <w:rPr>
          <w:sz w:val="24"/>
          <w:szCs w:val="24"/>
        </w:rPr>
        <w:t>-</w:t>
      </w:r>
      <w:r w:rsidR="00D90660">
        <w:rPr>
          <w:sz w:val="24"/>
          <w:szCs w:val="24"/>
        </w:rPr>
        <w:t xml:space="preserve"> </w:t>
      </w:r>
      <w:r w:rsidRPr="00D30FC9">
        <w:rPr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AC5752" w:rsidRPr="00D30FC9" w:rsidRDefault="00AC5752" w:rsidP="00D30FC9">
      <w:pPr>
        <w:ind w:firstLine="709"/>
        <w:jc w:val="both"/>
        <w:rPr>
          <w:sz w:val="24"/>
          <w:szCs w:val="24"/>
        </w:rPr>
      </w:pPr>
      <w:r w:rsidRPr="00D30FC9">
        <w:rPr>
          <w:sz w:val="24"/>
          <w:szCs w:val="24"/>
        </w:rPr>
        <w:t>- несвоевременное сообщение о пожаре (загорании) в пожарную охрану.</w:t>
      </w:r>
    </w:p>
    <w:p w:rsidR="00AC5752" w:rsidRPr="00D30FC9" w:rsidRDefault="00AC5752" w:rsidP="00A143CA">
      <w:pPr>
        <w:spacing w:before="120"/>
        <w:ind w:firstLine="708"/>
        <w:jc w:val="both"/>
        <w:rPr>
          <w:sz w:val="24"/>
          <w:szCs w:val="24"/>
        </w:rPr>
      </w:pPr>
      <w:r w:rsidRPr="00D30FC9">
        <w:rPr>
          <w:sz w:val="24"/>
          <w:szCs w:val="24"/>
        </w:rPr>
        <w:t>Тушение ландшафтных пожаров может угрожать здоровью, и требует специальной подготовки, экипировки и оснащения пожарных.</w:t>
      </w: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lastRenderedPageBreak/>
        <w:t>Для ликвидации ландшафтных пожаров на территории сельского поселения</w:t>
      </w:r>
      <w:r>
        <w:rPr>
          <w:sz w:val="24"/>
          <w:szCs w:val="24"/>
        </w:rPr>
        <w:t xml:space="preserve"> Сытомино</w:t>
      </w:r>
      <w:r w:rsidRPr="008C5207">
        <w:rPr>
          <w:sz w:val="24"/>
          <w:szCs w:val="24"/>
        </w:rPr>
        <w:t xml:space="preserve"> создана добровольная пожарная дружина:</w:t>
      </w: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8C5207">
        <w:rPr>
          <w:sz w:val="24"/>
          <w:szCs w:val="24"/>
        </w:rPr>
        <w:t xml:space="preserve">. </w:t>
      </w:r>
      <w:r>
        <w:rPr>
          <w:sz w:val="24"/>
          <w:szCs w:val="24"/>
        </w:rPr>
        <w:t>Сытомино</w:t>
      </w:r>
      <w:r w:rsidRPr="008C5207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  <w:r w:rsidRPr="008C5207">
        <w:rPr>
          <w:sz w:val="24"/>
          <w:szCs w:val="24"/>
        </w:rPr>
        <w:t xml:space="preserve"> чел. (по плану развития </w:t>
      </w:r>
      <w:r w:rsidR="009D7D1A">
        <w:rPr>
          <w:sz w:val="24"/>
          <w:szCs w:val="24"/>
        </w:rPr>
        <w:t xml:space="preserve">добровольной пожарной дружины </w:t>
      </w:r>
      <w:r w:rsidRPr="008C5207">
        <w:rPr>
          <w:sz w:val="24"/>
          <w:szCs w:val="24"/>
        </w:rPr>
        <w:t>до 201</w:t>
      </w:r>
      <w:r w:rsidR="009D7D1A">
        <w:rPr>
          <w:sz w:val="24"/>
          <w:szCs w:val="24"/>
        </w:rPr>
        <w:t>9</w:t>
      </w:r>
      <w:r w:rsidRPr="008C5207">
        <w:rPr>
          <w:sz w:val="24"/>
          <w:szCs w:val="24"/>
        </w:rPr>
        <w:t xml:space="preserve"> года необходимо 8 чел.);</w:t>
      </w: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 xml:space="preserve">п. </w:t>
      </w:r>
      <w:r>
        <w:rPr>
          <w:sz w:val="24"/>
          <w:szCs w:val="24"/>
        </w:rPr>
        <w:t>Горный</w:t>
      </w:r>
      <w:r w:rsidRPr="008C5207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Pr="008C5207">
        <w:rPr>
          <w:sz w:val="24"/>
          <w:szCs w:val="24"/>
        </w:rPr>
        <w:t xml:space="preserve"> чел. (по плану развития </w:t>
      </w:r>
      <w:r w:rsidR="009D7D1A">
        <w:rPr>
          <w:sz w:val="24"/>
          <w:szCs w:val="24"/>
        </w:rPr>
        <w:t xml:space="preserve">добровольной пожарной дружины </w:t>
      </w:r>
      <w:r w:rsidRPr="008C5207">
        <w:rPr>
          <w:sz w:val="24"/>
          <w:szCs w:val="24"/>
        </w:rPr>
        <w:t>до 201</w:t>
      </w:r>
      <w:r w:rsidR="009D7D1A">
        <w:rPr>
          <w:sz w:val="24"/>
          <w:szCs w:val="24"/>
        </w:rPr>
        <w:t>9</w:t>
      </w:r>
      <w:r w:rsidRPr="008C5207">
        <w:rPr>
          <w:sz w:val="24"/>
          <w:szCs w:val="24"/>
        </w:rPr>
        <w:t xml:space="preserve"> года необходимо </w:t>
      </w:r>
      <w:r>
        <w:rPr>
          <w:sz w:val="24"/>
          <w:szCs w:val="24"/>
        </w:rPr>
        <w:t>3</w:t>
      </w:r>
      <w:r w:rsidRPr="008C5207">
        <w:rPr>
          <w:sz w:val="24"/>
          <w:szCs w:val="24"/>
        </w:rPr>
        <w:t xml:space="preserve"> чел.);</w:t>
      </w:r>
    </w:p>
    <w:p w:rsidR="00AC5752" w:rsidRPr="008C5207" w:rsidRDefault="00AC5752" w:rsidP="006A4073">
      <w:pPr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>Для ликвидации пожаров в жилом секторе сельского поселения</w:t>
      </w:r>
      <w:r>
        <w:rPr>
          <w:sz w:val="24"/>
          <w:szCs w:val="24"/>
        </w:rPr>
        <w:t xml:space="preserve"> Сытомино</w:t>
      </w:r>
      <w:r w:rsidRPr="008C5207">
        <w:rPr>
          <w:sz w:val="24"/>
          <w:szCs w:val="24"/>
        </w:rPr>
        <w:t xml:space="preserve"> в с. </w:t>
      </w:r>
      <w:r>
        <w:rPr>
          <w:sz w:val="24"/>
          <w:szCs w:val="24"/>
        </w:rPr>
        <w:t>Сытомино и п.</w:t>
      </w:r>
      <w:r w:rsidR="00690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Горный </w:t>
      </w:r>
      <w:r w:rsidRPr="008C5207">
        <w:rPr>
          <w:sz w:val="24"/>
          <w:szCs w:val="24"/>
        </w:rPr>
        <w:t xml:space="preserve"> создана и дислоцируется </w:t>
      </w:r>
      <w:r>
        <w:rPr>
          <w:sz w:val="24"/>
          <w:szCs w:val="24"/>
        </w:rPr>
        <w:t xml:space="preserve"> КУ «Центроспас -</w:t>
      </w:r>
      <w:r w:rsidR="00D90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Югория» по Сургутскому району, </w:t>
      </w:r>
      <w:r w:rsidRPr="008C5207">
        <w:rPr>
          <w:bCs/>
          <w:sz w:val="24"/>
          <w:szCs w:val="24"/>
        </w:rPr>
        <w:t xml:space="preserve"> котор</w:t>
      </w:r>
      <w:r>
        <w:rPr>
          <w:bCs/>
          <w:sz w:val="24"/>
          <w:szCs w:val="24"/>
        </w:rPr>
        <w:t>ая</w:t>
      </w:r>
      <w:r w:rsidRPr="008C5207">
        <w:rPr>
          <w:bCs/>
          <w:sz w:val="24"/>
          <w:szCs w:val="24"/>
        </w:rPr>
        <w:t xml:space="preserve"> обслужива</w:t>
      </w:r>
      <w:r>
        <w:rPr>
          <w:bCs/>
          <w:sz w:val="24"/>
          <w:szCs w:val="24"/>
        </w:rPr>
        <w:t>ет</w:t>
      </w:r>
      <w:r w:rsidRPr="008C5207">
        <w:rPr>
          <w:bCs/>
          <w:sz w:val="24"/>
          <w:szCs w:val="24"/>
        </w:rPr>
        <w:t xml:space="preserve"> территории</w:t>
      </w:r>
      <w:r>
        <w:rPr>
          <w:bCs/>
          <w:sz w:val="24"/>
          <w:szCs w:val="24"/>
        </w:rPr>
        <w:t>,</w:t>
      </w:r>
      <w:r w:rsidRPr="008C5207">
        <w:rPr>
          <w:bCs/>
          <w:sz w:val="24"/>
          <w:szCs w:val="24"/>
        </w:rPr>
        <w:t xml:space="preserve"> входящие в </w:t>
      </w:r>
      <w:r w:rsidR="00D90660">
        <w:rPr>
          <w:bCs/>
          <w:sz w:val="24"/>
          <w:szCs w:val="24"/>
        </w:rPr>
        <w:t xml:space="preserve">состав </w:t>
      </w:r>
      <w:r w:rsidRPr="008C5207">
        <w:rPr>
          <w:bCs/>
          <w:sz w:val="24"/>
          <w:szCs w:val="24"/>
        </w:rPr>
        <w:t>сельско</w:t>
      </w:r>
      <w:r w:rsidR="00D90660">
        <w:rPr>
          <w:bCs/>
          <w:sz w:val="24"/>
          <w:szCs w:val="24"/>
        </w:rPr>
        <w:t>го</w:t>
      </w:r>
      <w:r w:rsidRPr="008C5207">
        <w:rPr>
          <w:bCs/>
          <w:sz w:val="24"/>
          <w:szCs w:val="24"/>
        </w:rPr>
        <w:t xml:space="preserve"> поселени</w:t>
      </w:r>
      <w:r w:rsidR="00D90660">
        <w:rPr>
          <w:bCs/>
          <w:sz w:val="24"/>
          <w:szCs w:val="24"/>
        </w:rPr>
        <w:t xml:space="preserve">я </w:t>
      </w:r>
      <w:r>
        <w:rPr>
          <w:bCs/>
          <w:sz w:val="24"/>
          <w:szCs w:val="24"/>
        </w:rPr>
        <w:t xml:space="preserve"> Сытомино</w:t>
      </w:r>
      <w:r w:rsidRPr="008C5207">
        <w:rPr>
          <w:bCs/>
          <w:sz w:val="24"/>
          <w:szCs w:val="24"/>
        </w:rPr>
        <w:t>.</w:t>
      </w:r>
    </w:p>
    <w:p w:rsidR="00AC5752" w:rsidRDefault="00AC5752" w:rsidP="006A407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1.3. Цели и </w:t>
      </w:r>
      <w:r w:rsidRPr="008C5207">
        <w:rPr>
          <w:sz w:val="24"/>
          <w:szCs w:val="24"/>
        </w:rPr>
        <w:t xml:space="preserve"> задачи подпрограммы </w:t>
      </w:r>
    </w:p>
    <w:p w:rsidR="0069024C" w:rsidRPr="008C5207" w:rsidRDefault="0069024C" w:rsidP="00AC5752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Цель подпрограммы муниципальной </w:t>
      </w:r>
      <w:r w:rsidR="00282DC0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 xml:space="preserve">рограммы – </w:t>
      </w:r>
      <w:r w:rsidRPr="008C5207">
        <w:rPr>
          <w:rFonts w:eastAsia="Calibri"/>
          <w:bCs/>
          <w:sz w:val="24"/>
          <w:szCs w:val="24"/>
          <w:lang w:eastAsia="en-US"/>
        </w:rPr>
        <w:t>повышение уровня пожарной безопасности</w:t>
      </w:r>
      <w:r w:rsidRPr="008C5207">
        <w:rPr>
          <w:bCs/>
          <w:sz w:val="24"/>
          <w:szCs w:val="24"/>
        </w:rPr>
        <w:t xml:space="preserve"> населения и территории сельского поселения </w:t>
      </w:r>
      <w:r>
        <w:rPr>
          <w:bCs/>
          <w:sz w:val="24"/>
          <w:szCs w:val="24"/>
        </w:rPr>
        <w:t xml:space="preserve">Сытомино </w:t>
      </w:r>
      <w:r w:rsidRPr="008C5207">
        <w:rPr>
          <w:bCs/>
          <w:sz w:val="24"/>
          <w:szCs w:val="24"/>
        </w:rPr>
        <w:t>и уменьшение потерь от ландшафтных пожаров.</w:t>
      </w: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Основные задачи – </w:t>
      </w:r>
      <w:r w:rsidRPr="008C5207">
        <w:rPr>
          <w:rFonts w:eastAsia="Calibri"/>
          <w:bCs/>
          <w:sz w:val="24"/>
          <w:szCs w:val="24"/>
          <w:lang w:eastAsia="en-US"/>
        </w:rPr>
        <w:t xml:space="preserve">поддержание высокой готовности и дооснащение современным оборудованием </w:t>
      </w:r>
      <w:r w:rsidR="009D7D1A" w:rsidRPr="009D7D1A">
        <w:rPr>
          <w:rFonts w:eastAsia="Calibri"/>
          <w:bCs/>
          <w:sz w:val="24"/>
          <w:szCs w:val="24"/>
          <w:lang w:eastAsia="en-US"/>
        </w:rPr>
        <w:t>до</w:t>
      </w:r>
      <w:r w:rsidR="009D7D1A">
        <w:rPr>
          <w:rFonts w:eastAsia="Calibri"/>
          <w:bCs/>
          <w:sz w:val="24"/>
          <w:szCs w:val="24"/>
          <w:lang w:eastAsia="en-US"/>
        </w:rPr>
        <w:t>бровольной пожарной дружины</w:t>
      </w:r>
      <w:r w:rsidRPr="009D7D1A">
        <w:rPr>
          <w:rFonts w:eastAsia="Calibri"/>
          <w:bCs/>
          <w:sz w:val="24"/>
          <w:szCs w:val="24"/>
          <w:lang w:eastAsia="en-US"/>
        </w:rPr>
        <w:t xml:space="preserve"> </w:t>
      </w:r>
      <w:r w:rsidRPr="008C5207">
        <w:rPr>
          <w:rFonts w:eastAsia="Calibri"/>
          <w:bCs/>
          <w:sz w:val="24"/>
          <w:szCs w:val="24"/>
          <w:lang w:eastAsia="en-US"/>
        </w:rPr>
        <w:t>сельского поселения</w:t>
      </w:r>
      <w:r>
        <w:rPr>
          <w:rFonts w:eastAsia="Calibri"/>
          <w:bCs/>
          <w:sz w:val="24"/>
          <w:szCs w:val="24"/>
          <w:lang w:eastAsia="en-US"/>
        </w:rPr>
        <w:t xml:space="preserve"> Сытомино.</w:t>
      </w: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Показатели  подпрограммы муниципальной </w:t>
      </w:r>
      <w:r w:rsidR="00763040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 xml:space="preserve">рограммы приняты в увязке с целями и задачами муниципальной </w:t>
      </w:r>
      <w:r w:rsidR="00763040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>рограммы и с достижениями приоритетов в сфере пожарной безопасности.</w:t>
      </w: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Показатели подпрограммы муниципальной </w:t>
      </w:r>
      <w:r w:rsidR="00763040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>рограммы:</w:t>
      </w:r>
    </w:p>
    <w:p w:rsidR="00AC5752" w:rsidRPr="008C5207" w:rsidRDefault="00D90660" w:rsidP="00AC5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57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C5752">
        <w:rPr>
          <w:sz w:val="24"/>
          <w:szCs w:val="24"/>
        </w:rPr>
        <w:t>с</w:t>
      </w:r>
      <w:r w:rsidR="00AC5752" w:rsidRPr="008C5207">
        <w:rPr>
          <w:sz w:val="24"/>
          <w:szCs w:val="24"/>
        </w:rPr>
        <w:t>нижение количества пожаров;</w:t>
      </w:r>
    </w:p>
    <w:p w:rsidR="00AC5752" w:rsidRDefault="00D90660" w:rsidP="00AC575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57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C5752" w:rsidRPr="008C5207">
        <w:rPr>
          <w:sz w:val="24"/>
          <w:szCs w:val="24"/>
        </w:rPr>
        <w:t xml:space="preserve">развитие и дооснащение </w:t>
      </w:r>
      <w:r w:rsidR="00AC5752">
        <w:rPr>
          <w:sz w:val="24"/>
          <w:szCs w:val="24"/>
        </w:rPr>
        <w:t>д</w:t>
      </w:r>
      <w:r w:rsidR="00AC5752" w:rsidRPr="008C5207">
        <w:rPr>
          <w:sz w:val="24"/>
          <w:szCs w:val="24"/>
        </w:rPr>
        <w:t xml:space="preserve">обровольной </w:t>
      </w:r>
      <w:r w:rsidR="00AC5752">
        <w:rPr>
          <w:sz w:val="24"/>
          <w:szCs w:val="24"/>
        </w:rPr>
        <w:t>п</w:t>
      </w:r>
      <w:r w:rsidR="00AC5752" w:rsidRPr="008C5207">
        <w:rPr>
          <w:sz w:val="24"/>
          <w:szCs w:val="24"/>
        </w:rPr>
        <w:t xml:space="preserve">ожарной </w:t>
      </w:r>
      <w:r w:rsidR="00AC5752">
        <w:rPr>
          <w:sz w:val="24"/>
          <w:szCs w:val="24"/>
        </w:rPr>
        <w:t>д</w:t>
      </w:r>
      <w:r w:rsidR="00AC5752" w:rsidRPr="008C5207">
        <w:rPr>
          <w:sz w:val="24"/>
          <w:szCs w:val="24"/>
        </w:rPr>
        <w:t>ружины</w:t>
      </w:r>
      <w:r w:rsidR="00AC5752">
        <w:rPr>
          <w:sz w:val="24"/>
          <w:szCs w:val="24"/>
        </w:rPr>
        <w:t>.</w:t>
      </w: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 xml:space="preserve">В результате реализации подпрограммы муниципальной </w:t>
      </w:r>
      <w:r w:rsidR="00763040">
        <w:rPr>
          <w:sz w:val="24"/>
          <w:szCs w:val="24"/>
        </w:rPr>
        <w:t>П</w:t>
      </w:r>
      <w:r w:rsidRPr="008C5207">
        <w:rPr>
          <w:sz w:val="24"/>
          <w:szCs w:val="24"/>
        </w:rPr>
        <w:t>рограммы с 201</w:t>
      </w:r>
      <w:r w:rsidR="0095281C">
        <w:rPr>
          <w:sz w:val="24"/>
          <w:szCs w:val="24"/>
        </w:rPr>
        <w:t>7</w:t>
      </w:r>
      <w:r w:rsidRPr="008C5207">
        <w:rPr>
          <w:sz w:val="24"/>
          <w:szCs w:val="24"/>
        </w:rPr>
        <w:t xml:space="preserve"> по 201</w:t>
      </w:r>
      <w:r w:rsidR="0095281C">
        <w:rPr>
          <w:sz w:val="24"/>
          <w:szCs w:val="24"/>
        </w:rPr>
        <w:t>9</w:t>
      </w:r>
      <w:r w:rsidRPr="008C5207">
        <w:rPr>
          <w:sz w:val="24"/>
          <w:szCs w:val="24"/>
        </w:rPr>
        <w:t xml:space="preserve"> годы прогнозируется:</w:t>
      </w:r>
    </w:p>
    <w:p w:rsidR="00AC5752" w:rsidRPr="008C5207" w:rsidRDefault="00AC5752" w:rsidP="00AC57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90660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>снизить риски возникновения пожаров и смягчить их возможные последствия;</w:t>
      </w:r>
    </w:p>
    <w:p w:rsidR="00AC5752" w:rsidRDefault="00AC5752" w:rsidP="00AC57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90660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 xml:space="preserve">повысить уровень оперативности реагирования </w:t>
      </w:r>
      <w:r w:rsidR="0095281C">
        <w:rPr>
          <w:sz w:val="24"/>
          <w:szCs w:val="24"/>
        </w:rPr>
        <w:t>д</w:t>
      </w:r>
      <w:r w:rsidR="0095281C" w:rsidRPr="008C5207">
        <w:rPr>
          <w:sz w:val="24"/>
          <w:szCs w:val="24"/>
        </w:rPr>
        <w:t xml:space="preserve">обровольной </w:t>
      </w:r>
      <w:r w:rsidR="0095281C">
        <w:rPr>
          <w:sz w:val="24"/>
          <w:szCs w:val="24"/>
        </w:rPr>
        <w:t>п</w:t>
      </w:r>
      <w:r w:rsidR="0095281C" w:rsidRPr="008C5207">
        <w:rPr>
          <w:sz w:val="24"/>
          <w:szCs w:val="24"/>
        </w:rPr>
        <w:t xml:space="preserve">ожарной </w:t>
      </w:r>
      <w:r w:rsidR="0095281C">
        <w:rPr>
          <w:sz w:val="24"/>
          <w:szCs w:val="24"/>
        </w:rPr>
        <w:t>д</w:t>
      </w:r>
      <w:r w:rsidR="0095281C" w:rsidRPr="008C5207">
        <w:rPr>
          <w:sz w:val="24"/>
          <w:szCs w:val="24"/>
        </w:rPr>
        <w:t>ружины</w:t>
      </w:r>
      <w:r w:rsidRPr="008C520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Сытомино.</w:t>
      </w:r>
    </w:p>
    <w:p w:rsidR="00AC5752" w:rsidRDefault="00AC5752" w:rsidP="00AC575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C5752" w:rsidRDefault="00AC5752" w:rsidP="00AC575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1.4.</w:t>
      </w:r>
      <w:r w:rsidR="006A4073">
        <w:rPr>
          <w:sz w:val="24"/>
          <w:szCs w:val="24"/>
        </w:rPr>
        <w:t xml:space="preserve"> </w:t>
      </w:r>
      <w:r>
        <w:rPr>
          <w:sz w:val="24"/>
          <w:szCs w:val="24"/>
        </w:rPr>
        <w:t>Сроки и этапы реализации подпрограммы</w:t>
      </w:r>
    </w:p>
    <w:p w:rsidR="00AC5752" w:rsidRPr="008C5207" w:rsidRDefault="00AC5752" w:rsidP="00AC5752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AC5752" w:rsidRPr="008C5207" w:rsidRDefault="00AC5752" w:rsidP="00AC57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5207">
        <w:rPr>
          <w:rFonts w:eastAsia="Calibri"/>
          <w:sz w:val="24"/>
          <w:szCs w:val="24"/>
          <w:lang w:eastAsia="en-US"/>
        </w:rPr>
        <w:t xml:space="preserve">Этапы реализации подпрограммы </w:t>
      </w:r>
      <w:r w:rsidRPr="008C5207">
        <w:rPr>
          <w:sz w:val="24"/>
          <w:szCs w:val="24"/>
        </w:rPr>
        <w:t xml:space="preserve">муниципальной </w:t>
      </w:r>
      <w:r w:rsidR="00763040">
        <w:rPr>
          <w:sz w:val="24"/>
          <w:szCs w:val="24"/>
        </w:rPr>
        <w:t>П</w:t>
      </w:r>
      <w:r w:rsidRPr="008C5207">
        <w:rPr>
          <w:sz w:val="24"/>
          <w:szCs w:val="24"/>
        </w:rPr>
        <w:t>рограммы</w:t>
      </w:r>
      <w:r w:rsidRPr="008C5207">
        <w:rPr>
          <w:rFonts w:eastAsia="Calibri"/>
          <w:sz w:val="24"/>
          <w:szCs w:val="24"/>
          <w:lang w:eastAsia="en-US"/>
        </w:rPr>
        <w:t xml:space="preserve"> не выделяются, срок реализации программы – 201</w:t>
      </w:r>
      <w:r w:rsidR="0095281C">
        <w:rPr>
          <w:rFonts w:eastAsia="Calibri"/>
          <w:sz w:val="24"/>
          <w:szCs w:val="24"/>
          <w:lang w:eastAsia="en-US"/>
        </w:rPr>
        <w:t>7</w:t>
      </w:r>
      <w:r w:rsidRPr="008C5207">
        <w:rPr>
          <w:rFonts w:eastAsia="Calibri"/>
          <w:sz w:val="24"/>
          <w:szCs w:val="24"/>
          <w:lang w:eastAsia="en-US"/>
        </w:rPr>
        <w:t xml:space="preserve"> – 201</w:t>
      </w:r>
      <w:r w:rsidR="0095281C">
        <w:rPr>
          <w:rFonts w:eastAsia="Calibri"/>
          <w:sz w:val="24"/>
          <w:szCs w:val="24"/>
          <w:lang w:eastAsia="en-US"/>
        </w:rPr>
        <w:t>9</w:t>
      </w:r>
      <w:r w:rsidRPr="008C5207">
        <w:rPr>
          <w:rFonts w:eastAsia="Calibri"/>
          <w:sz w:val="24"/>
          <w:szCs w:val="24"/>
          <w:lang w:eastAsia="en-US"/>
        </w:rPr>
        <w:t xml:space="preserve"> годы. </w:t>
      </w:r>
    </w:p>
    <w:p w:rsidR="00AC5752" w:rsidRDefault="00AC5752" w:rsidP="00AC575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C5752" w:rsidRPr="008C5207" w:rsidRDefault="00AC5752" w:rsidP="00AC575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8C520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8C5207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М</w:t>
      </w:r>
      <w:r w:rsidRPr="008C5207">
        <w:rPr>
          <w:bCs/>
          <w:sz w:val="24"/>
          <w:szCs w:val="24"/>
        </w:rPr>
        <w:t>ероприяти</w:t>
      </w:r>
      <w:r>
        <w:rPr>
          <w:bCs/>
          <w:sz w:val="24"/>
          <w:szCs w:val="24"/>
        </w:rPr>
        <w:t>я</w:t>
      </w:r>
      <w:r w:rsidR="00763040">
        <w:rPr>
          <w:bCs/>
          <w:sz w:val="24"/>
          <w:szCs w:val="24"/>
        </w:rPr>
        <w:t xml:space="preserve"> </w:t>
      </w:r>
      <w:r w:rsidRPr="008C5207">
        <w:rPr>
          <w:bCs/>
          <w:sz w:val="24"/>
          <w:szCs w:val="24"/>
        </w:rPr>
        <w:t>подпрограммы «Пожарная безопасность»</w:t>
      </w:r>
    </w:p>
    <w:p w:rsidR="00AC5752" w:rsidRPr="008C5207" w:rsidRDefault="00AC5752" w:rsidP="00AC57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Мероприятия подпрограммы указаны в приложении </w:t>
      </w:r>
      <w:r w:rsidR="00763040" w:rsidRPr="0069024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к муниципальной </w:t>
      </w:r>
      <w:r w:rsidR="00681305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рограмме. </w:t>
      </w:r>
      <w:r w:rsidRPr="008C5207">
        <w:rPr>
          <w:bCs/>
          <w:sz w:val="24"/>
          <w:szCs w:val="24"/>
        </w:rPr>
        <w:t xml:space="preserve">Достижение целей и решение задач подпрограммы муниципальной </w:t>
      </w:r>
      <w:r w:rsidR="00681305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>рограммы обеспечивается путем выполнения следующих основных мероприятий:</w:t>
      </w: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Развитие инфраструктуры </w:t>
      </w:r>
      <w:r w:rsidR="0095281C">
        <w:rPr>
          <w:sz w:val="24"/>
          <w:szCs w:val="24"/>
        </w:rPr>
        <w:t>д</w:t>
      </w:r>
      <w:r w:rsidR="0095281C" w:rsidRPr="008C5207">
        <w:rPr>
          <w:sz w:val="24"/>
          <w:szCs w:val="24"/>
        </w:rPr>
        <w:t xml:space="preserve">обровольной </w:t>
      </w:r>
      <w:r w:rsidR="0095281C">
        <w:rPr>
          <w:sz w:val="24"/>
          <w:szCs w:val="24"/>
        </w:rPr>
        <w:t>п</w:t>
      </w:r>
      <w:r w:rsidR="0095281C" w:rsidRPr="008C5207">
        <w:rPr>
          <w:sz w:val="24"/>
          <w:szCs w:val="24"/>
        </w:rPr>
        <w:t xml:space="preserve">ожарной </w:t>
      </w:r>
      <w:r w:rsidR="0095281C">
        <w:rPr>
          <w:sz w:val="24"/>
          <w:szCs w:val="24"/>
        </w:rPr>
        <w:t>д</w:t>
      </w:r>
      <w:r w:rsidR="0095281C" w:rsidRPr="008C5207">
        <w:rPr>
          <w:sz w:val="24"/>
          <w:szCs w:val="24"/>
        </w:rPr>
        <w:t>ружины</w:t>
      </w:r>
      <w:r>
        <w:rPr>
          <w:sz w:val="24"/>
          <w:szCs w:val="24"/>
        </w:rPr>
        <w:t>.</w:t>
      </w:r>
    </w:p>
    <w:p w:rsidR="0095281C" w:rsidRDefault="00AC5752" w:rsidP="00AC5752">
      <w:pPr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>2. Дооснащение противопожарной</w:t>
      </w:r>
      <w:r w:rsidRPr="008C5207">
        <w:rPr>
          <w:spacing w:val="-4"/>
          <w:kern w:val="28"/>
          <w:sz w:val="24"/>
          <w:szCs w:val="24"/>
        </w:rPr>
        <w:t xml:space="preserve"> техникой и оборудованием </w:t>
      </w:r>
      <w:r w:rsidR="0095281C">
        <w:rPr>
          <w:sz w:val="24"/>
          <w:szCs w:val="24"/>
        </w:rPr>
        <w:t>д</w:t>
      </w:r>
      <w:r w:rsidR="0095281C" w:rsidRPr="008C5207">
        <w:rPr>
          <w:sz w:val="24"/>
          <w:szCs w:val="24"/>
        </w:rPr>
        <w:t xml:space="preserve">обровольной </w:t>
      </w:r>
      <w:r w:rsidR="0095281C">
        <w:rPr>
          <w:sz w:val="24"/>
          <w:szCs w:val="24"/>
        </w:rPr>
        <w:t>п</w:t>
      </w:r>
      <w:r w:rsidR="0095281C" w:rsidRPr="008C5207">
        <w:rPr>
          <w:sz w:val="24"/>
          <w:szCs w:val="24"/>
        </w:rPr>
        <w:t xml:space="preserve">ожарной </w:t>
      </w:r>
      <w:r w:rsidR="0095281C">
        <w:rPr>
          <w:sz w:val="24"/>
          <w:szCs w:val="24"/>
        </w:rPr>
        <w:t>д</w:t>
      </w:r>
      <w:r w:rsidR="0095281C" w:rsidRPr="008C5207">
        <w:rPr>
          <w:sz w:val="24"/>
          <w:szCs w:val="24"/>
        </w:rPr>
        <w:t>ружины</w:t>
      </w:r>
      <w:r w:rsidR="0095281C">
        <w:rPr>
          <w:sz w:val="24"/>
          <w:szCs w:val="24"/>
        </w:rPr>
        <w:t xml:space="preserve">. </w:t>
      </w: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C5207">
        <w:rPr>
          <w:sz w:val="24"/>
          <w:szCs w:val="24"/>
        </w:rPr>
        <w:t>. Информирование населения о правилах поведения и действиях в случае возникновения ландшафтного пожара</w:t>
      </w:r>
      <w:r>
        <w:rPr>
          <w:sz w:val="24"/>
          <w:szCs w:val="24"/>
        </w:rPr>
        <w:t>.</w:t>
      </w:r>
    </w:p>
    <w:p w:rsidR="00AC5752" w:rsidRPr="00CF554C" w:rsidRDefault="00AC5752" w:rsidP="00AC5752">
      <w:pPr>
        <w:ind w:firstLine="709"/>
        <w:jc w:val="both"/>
        <w:rPr>
          <w:sz w:val="24"/>
          <w:szCs w:val="24"/>
        </w:rPr>
      </w:pPr>
      <w:r w:rsidRPr="008C5207">
        <w:rPr>
          <w:bCs/>
          <w:sz w:val="24"/>
          <w:szCs w:val="24"/>
        </w:rPr>
        <w:t xml:space="preserve">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</w:t>
      </w:r>
      <w:r w:rsidR="0095281C">
        <w:rPr>
          <w:sz w:val="24"/>
          <w:szCs w:val="24"/>
        </w:rPr>
        <w:t>д</w:t>
      </w:r>
      <w:r w:rsidR="0095281C" w:rsidRPr="008C5207">
        <w:rPr>
          <w:sz w:val="24"/>
          <w:szCs w:val="24"/>
        </w:rPr>
        <w:t xml:space="preserve">обровольной </w:t>
      </w:r>
      <w:r w:rsidR="0095281C">
        <w:rPr>
          <w:sz w:val="24"/>
          <w:szCs w:val="24"/>
        </w:rPr>
        <w:t>п</w:t>
      </w:r>
      <w:r w:rsidR="0095281C" w:rsidRPr="008C5207">
        <w:rPr>
          <w:sz w:val="24"/>
          <w:szCs w:val="24"/>
        </w:rPr>
        <w:t xml:space="preserve">ожарной </w:t>
      </w:r>
      <w:r w:rsidR="0095281C">
        <w:rPr>
          <w:sz w:val="24"/>
          <w:szCs w:val="24"/>
        </w:rPr>
        <w:t>д</w:t>
      </w:r>
      <w:r w:rsidR="0095281C" w:rsidRPr="008C5207">
        <w:rPr>
          <w:sz w:val="24"/>
          <w:szCs w:val="24"/>
        </w:rPr>
        <w:t>ружины</w:t>
      </w:r>
      <w:r w:rsidR="0095281C" w:rsidRPr="008C5207">
        <w:rPr>
          <w:bCs/>
          <w:sz w:val="24"/>
          <w:szCs w:val="24"/>
        </w:rPr>
        <w:t xml:space="preserve"> </w:t>
      </w:r>
      <w:r w:rsidRPr="008C5207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 xml:space="preserve"> Сытомино</w:t>
      </w:r>
      <w:r w:rsidRPr="008C5207">
        <w:rPr>
          <w:bCs/>
          <w:sz w:val="24"/>
          <w:szCs w:val="24"/>
        </w:rPr>
        <w:t xml:space="preserve">, </w:t>
      </w:r>
      <w:r w:rsidRPr="008C5207">
        <w:rPr>
          <w:sz w:val="24"/>
          <w:szCs w:val="24"/>
        </w:rPr>
        <w:t>информирование населения о правилах поведения и действиях в случае возникновения ландшафтного пожара</w:t>
      </w:r>
      <w:r>
        <w:rPr>
          <w:sz w:val="24"/>
          <w:szCs w:val="24"/>
        </w:rPr>
        <w:t>.</w:t>
      </w:r>
    </w:p>
    <w:p w:rsidR="00AC5752" w:rsidRPr="008C5207" w:rsidRDefault="00AC5752" w:rsidP="00AC5752">
      <w:pPr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Финансовое обеспечение реализации подпрограммы </w:t>
      </w:r>
      <w:r>
        <w:rPr>
          <w:bCs/>
          <w:sz w:val="24"/>
          <w:szCs w:val="24"/>
        </w:rPr>
        <w:t>муниципальной</w:t>
      </w:r>
      <w:r w:rsidRPr="008C5207">
        <w:rPr>
          <w:bCs/>
          <w:sz w:val="24"/>
          <w:szCs w:val="24"/>
        </w:rPr>
        <w:t xml:space="preserve"> </w:t>
      </w:r>
      <w:r w:rsidR="00681305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>рограммы осуществляется за счет средств бюджета сельского поселения</w:t>
      </w:r>
      <w:r>
        <w:rPr>
          <w:bCs/>
          <w:sz w:val="24"/>
          <w:szCs w:val="24"/>
        </w:rPr>
        <w:t xml:space="preserve"> Сытомино</w:t>
      </w:r>
      <w:r w:rsidRPr="008C5207">
        <w:rPr>
          <w:bCs/>
          <w:sz w:val="24"/>
          <w:szCs w:val="24"/>
        </w:rPr>
        <w:t>.</w:t>
      </w:r>
    </w:p>
    <w:p w:rsidR="00AC5752" w:rsidRPr="004D4A96" w:rsidRDefault="00AC5752" w:rsidP="00AC57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C5207">
        <w:rPr>
          <w:sz w:val="24"/>
          <w:szCs w:val="24"/>
        </w:rPr>
        <w:t xml:space="preserve">бщий объем средств выделяемых из бюджета </w:t>
      </w:r>
      <w:r>
        <w:rPr>
          <w:sz w:val="24"/>
          <w:szCs w:val="24"/>
        </w:rPr>
        <w:t xml:space="preserve">сельского поселения </w:t>
      </w:r>
      <w:r w:rsidRPr="004D4A96">
        <w:rPr>
          <w:sz w:val="24"/>
          <w:szCs w:val="24"/>
        </w:rPr>
        <w:t xml:space="preserve">Сытомино </w:t>
      </w:r>
      <w:r w:rsidR="008F521B">
        <w:rPr>
          <w:sz w:val="24"/>
          <w:szCs w:val="24"/>
        </w:rPr>
        <w:t>3</w:t>
      </w:r>
      <w:r w:rsidR="00D7125F">
        <w:rPr>
          <w:sz w:val="24"/>
          <w:szCs w:val="24"/>
        </w:rPr>
        <w:t>0</w:t>
      </w:r>
      <w:r w:rsidR="004D4A96" w:rsidRPr="004D4A96">
        <w:rPr>
          <w:sz w:val="24"/>
          <w:szCs w:val="24"/>
        </w:rPr>
        <w:t>0</w:t>
      </w:r>
      <w:r w:rsidRPr="004D4A96">
        <w:rPr>
          <w:sz w:val="24"/>
          <w:szCs w:val="24"/>
        </w:rPr>
        <w:t>,</w:t>
      </w:r>
      <w:r w:rsidR="004D4A96" w:rsidRPr="004D4A96">
        <w:rPr>
          <w:sz w:val="24"/>
          <w:szCs w:val="24"/>
        </w:rPr>
        <w:t>0</w:t>
      </w:r>
      <w:r w:rsidRPr="004D4A96">
        <w:rPr>
          <w:sz w:val="24"/>
          <w:szCs w:val="24"/>
        </w:rPr>
        <w:t xml:space="preserve"> тыс. рублей, в том числе:</w:t>
      </w:r>
    </w:p>
    <w:p w:rsidR="00AC5752" w:rsidRPr="004D4A96" w:rsidRDefault="00AC5752" w:rsidP="00AC5752">
      <w:pPr>
        <w:spacing w:line="232" w:lineRule="auto"/>
        <w:ind w:firstLine="709"/>
        <w:rPr>
          <w:sz w:val="24"/>
          <w:szCs w:val="24"/>
        </w:rPr>
      </w:pPr>
      <w:r w:rsidRPr="004D4A96">
        <w:rPr>
          <w:sz w:val="24"/>
          <w:szCs w:val="24"/>
        </w:rPr>
        <w:t>201</w:t>
      </w:r>
      <w:r w:rsidR="0095281C" w:rsidRPr="004D4A96">
        <w:rPr>
          <w:sz w:val="24"/>
          <w:szCs w:val="24"/>
        </w:rPr>
        <w:t>7</w:t>
      </w:r>
      <w:r w:rsidRPr="004D4A96">
        <w:rPr>
          <w:sz w:val="24"/>
          <w:szCs w:val="24"/>
        </w:rPr>
        <w:t xml:space="preserve"> год –</w:t>
      </w:r>
      <w:r w:rsidR="00D90660">
        <w:rPr>
          <w:sz w:val="24"/>
          <w:szCs w:val="24"/>
        </w:rPr>
        <w:t xml:space="preserve"> </w:t>
      </w:r>
      <w:r w:rsidR="00D7125F">
        <w:rPr>
          <w:sz w:val="24"/>
          <w:szCs w:val="24"/>
        </w:rPr>
        <w:t>6</w:t>
      </w:r>
      <w:r w:rsidR="004D4A96" w:rsidRPr="004D4A96">
        <w:rPr>
          <w:sz w:val="24"/>
          <w:szCs w:val="24"/>
        </w:rPr>
        <w:t>0</w:t>
      </w:r>
      <w:r w:rsidRPr="004D4A96">
        <w:rPr>
          <w:sz w:val="24"/>
          <w:szCs w:val="24"/>
        </w:rPr>
        <w:t>,</w:t>
      </w:r>
      <w:r w:rsidR="004D4A96" w:rsidRPr="004D4A96">
        <w:rPr>
          <w:sz w:val="24"/>
          <w:szCs w:val="24"/>
        </w:rPr>
        <w:t>0</w:t>
      </w:r>
      <w:r w:rsidRPr="004D4A96">
        <w:rPr>
          <w:sz w:val="24"/>
          <w:szCs w:val="24"/>
        </w:rPr>
        <w:t>тыс. рублей;</w:t>
      </w:r>
    </w:p>
    <w:p w:rsidR="00AC5752" w:rsidRPr="004D4A96" w:rsidRDefault="00AC5752" w:rsidP="00AC5752">
      <w:pPr>
        <w:spacing w:line="232" w:lineRule="auto"/>
        <w:ind w:firstLine="709"/>
        <w:rPr>
          <w:sz w:val="24"/>
          <w:szCs w:val="24"/>
        </w:rPr>
      </w:pPr>
      <w:r w:rsidRPr="004D4A96">
        <w:rPr>
          <w:sz w:val="24"/>
          <w:szCs w:val="24"/>
        </w:rPr>
        <w:t>201</w:t>
      </w:r>
      <w:r w:rsidR="0095281C" w:rsidRPr="004D4A96">
        <w:rPr>
          <w:sz w:val="24"/>
          <w:szCs w:val="24"/>
        </w:rPr>
        <w:t>8</w:t>
      </w:r>
      <w:r w:rsidRPr="004D4A96">
        <w:rPr>
          <w:sz w:val="24"/>
          <w:szCs w:val="24"/>
        </w:rPr>
        <w:t xml:space="preserve"> год –</w:t>
      </w:r>
      <w:r w:rsidR="00D90660">
        <w:rPr>
          <w:sz w:val="24"/>
          <w:szCs w:val="24"/>
        </w:rPr>
        <w:t xml:space="preserve"> </w:t>
      </w:r>
      <w:r w:rsidR="004D4A96" w:rsidRPr="004D4A96">
        <w:rPr>
          <w:sz w:val="24"/>
          <w:szCs w:val="24"/>
        </w:rPr>
        <w:t>7</w:t>
      </w:r>
      <w:r w:rsidRPr="004D4A96">
        <w:rPr>
          <w:sz w:val="24"/>
          <w:szCs w:val="24"/>
        </w:rPr>
        <w:t>0,0 тыс. рублей;</w:t>
      </w:r>
    </w:p>
    <w:p w:rsidR="00AC5752" w:rsidRPr="004D4A96" w:rsidRDefault="00BE5F85" w:rsidP="00AC5752">
      <w:pPr>
        <w:spacing w:line="232" w:lineRule="auto"/>
        <w:ind w:firstLine="709"/>
        <w:rPr>
          <w:sz w:val="24"/>
          <w:szCs w:val="24"/>
        </w:rPr>
      </w:pPr>
      <w:r w:rsidRPr="004D4A96">
        <w:rPr>
          <w:sz w:val="24"/>
          <w:szCs w:val="24"/>
        </w:rPr>
        <w:t>201</w:t>
      </w:r>
      <w:r w:rsidR="0095281C" w:rsidRPr="004D4A96">
        <w:rPr>
          <w:sz w:val="24"/>
          <w:szCs w:val="24"/>
        </w:rPr>
        <w:t>9</w:t>
      </w:r>
      <w:r w:rsidRPr="004D4A96">
        <w:rPr>
          <w:sz w:val="24"/>
          <w:szCs w:val="24"/>
        </w:rPr>
        <w:t xml:space="preserve"> год –</w:t>
      </w:r>
      <w:r w:rsidR="00D90660">
        <w:rPr>
          <w:sz w:val="24"/>
          <w:szCs w:val="24"/>
        </w:rPr>
        <w:t xml:space="preserve"> </w:t>
      </w:r>
      <w:r w:rsidR="004D4A96" w:rsidRPr="004D4A96">
        <w:rPr>
          <w:sz w:val="24"/>
          <w:szCs w:val="24"/>
        </w:rPr>
        <w:t>170</w:t>
      </w:r>
      <w:r w:rsidR="00AC5752" w:rsidRPr="004D4A96">
        <w:rPr>
          <w:sz w:val="24"/>
          <w:szCs w:val="24"/>
        </w:rPr>
        <w:t>,0 тыс. рублей.</w:t>
      </w:r>
    </w:p>
    <w:p w:rsidR="00AC5752" w:rsidRPr="008C5207" w:rsidRDefault="00D90660" w:rsidP="00AC57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Муниципальная </w:t>
      </w:r>
      <w:r w:rsidR="00AC5752" w:rsidRPr="008C5207">
        <w:rPr>
          <w:sz w:val="24"/>
          <w:szCs w:val="24"/>
        </w:rPr>
        <w:t>Программа финансируется в пределах бюджетных</w:t>
      </w:r>
      <w:r w:rsidR="00AC5752">
        <w:rPr>
          <w:sz w:val="24"/>
          <w:szCs w:val="24"/>
        </w:rPr>
        <w:t xml:space="preserve"> </w:t>
      </w:r>
      <w:r w:rsidR="00AC5752" w:rsidRPr="008C5207">
        <w:rPr>
          <w:sz w:val="24"/>
          <w:szCs w:val="24"/>
        </w:rPr>
        <w:t>ассигнований, предусмотренных на ее реализацию</w:t>
      </w:r>
      <w:r w:rsidR="00AC5752">
        <w:rPr>
          <w:sz w:val="24"/>
          <w:szCs w:val="24"/>
        </w:rPr>
        <w:t xml:space="preserve"> </w:t>
      </w:r>
      <w:r w:rsidR="00AC5752" w:rsidRPr="008C5207">
        <w:rPr>
          <w:sz w:val="24"/>
          <w:szCs w:val="24"/>
        </w:rPr>
        <w:t xml:space="preserve">бюджетом сельского поселения </w:t>
      </w:r>
      <w:r w:rsidR="00AC5752">
        <w:rPr>
          <w:sz w:val="24"/>
          <w:szCs w:val="24"/>
        </w:rPr>
        <w:t xml:space="preserve">Сытомино </w:t>
      </w:r>
      <w:r w:rsidR="00AC5752" w:rsidRPr="008C5207">
        <w:rPr>
          <w:sz w:val="24"/>
          <w:szCs w:val="24"/>
        </w:rPr>
        <w:t>на очередной финансовый год и плановый период.</w:t>
      </w:r>
    </w:p>
    <w:p w:rsidR="00AC5752" w:rsidRDefault="00AC5752" w:rsidP="00AC5752">
      <w:pPr>
        <w:ind w:firstLine="709"/>
        <w:jc w:val="center"/>
        <w:rPr>
          <w:sz w:val="24"/>
          <w:szCs w:val="24"/>
        </w:rPr>
      </w:pPr>
    </w:p>
    <w:p w:rsidR="00AC5752" w:rsidRDefault="00AC5752" w:rsidP="00AC575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1.6.</w:t>
      </w:r>
      <w:r w:rsidR="00F83C61">
        <w:rPr>
          <w:sz w:val="24"/>
          <w:szCs w:val="24"/>
        </w:rPr>
        <w:t xml:space="preserve"> </w:t>
      </w:r>
      <w:r>
        <w:rPr>
          <w:sz w:val="24"/>
          <w:szCs w:val="24"/>
        </w:rPr>
        <w:t>Механизм реализации подпрограммы</w:t>
      </w:r>
    </w:p>
    <w:p w:rsidR="00AC5752" w:rsidRDefault="00AC5752" w:rsidP="00AC5752">
      <w:pPr>
        <w:ind w:firstLine="709"/>
        <w:jc w:val="center"/>
        <w:rPr>
          <w:sz w:val="24"/>
          <w:szCs w:val="24"/>
        </w:rPr>
      </w:pPr>
    </w:p>
    <w:p w:rsidR="00AC5752" w:rsidRPr="00F92539" w:rsidRDefault="00AC5752" w:rsidP="00AC575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92539">
        <w:rPr>
          <w:kern w:val="2"/>
          <w:sz w:val="24"/>
          <w:szCs w:val="24"/>
        </w:rPr>
        <w:t>Администрация сельского поселения</w:t>
      </w:r>
      <w:r>
        <w:rPr>
          <w:kern w:val="2"/>
          <w:sz w:val="24"/>
          <w:szCs w:val="24"/>
        </w:rPr>
        <w:t xml:space="preserve"> Сытомино</w:t>
      </w:r>
      <w:r w:rsidRPr="00F92539">
        <w:rPr>
          <w:kern w:val="2"/>
          <w:sz w:val="24"/>
          <w:szCs w:val="24"/>
        </w:rPr>
        <w:t xml:space="preserve">, определенная ответственным исполнителем муниципальной </w:t>
      </w:r>
      <w:r w:rsidR="00681305">
        <w:rPr>
          <w:kern w:val="2"/>
          <w:sz w:val="24"/>
          <w:szCs w:val="24"/>
        </w:rPr>
        <w:t>П</w:t>
      </w:r>
      <w:r w:rsidRPr="00F92539">
        <w:rPr>
          <w:kern w:val="2"/>
          <w:sz w:val="24"/>
          <w:szCs w:val="24"/>
        </w:rPr>
        <w:t>рограммы, несет персональную ответственность за текущее управл</w:t>
      </w:r>
      <w:r w:rsidR="00681305">
        <w:rPr>
          <w:kern w:val="2"/>
          <w:sz w:val="24"/>
          <w:szCs w:val="24"/>
        </w:rPr>
        <w:t>ение реализацией муниципальной П</w:t>
      </w:r>
      <w:r w:rsidRPr="00F92539">
        <w:rPr>
          <w:kern w:val="2"/>
          <w:sz w:val="24"/>
          <w:szCs w:val="24"/>
        </w:rPr>
        <w:t>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AC5752" w:rsidRPr="00F92539" w:rsidRDefault="00681305" w:rsidP="00AC575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Реализация муниципальной П</w:t>
      </w:r>
      <w:r w:rsidR="00AC5752" w:rsidRPr="00F92539">
        <w:rPr>
          <w:kern w:val="2"/>
          <w:sz w:val="24"/>
          <w:szCs w:val="24"/>
        </w:rPr>
        <w:t>рограммы осуществляется в соответствии с</w:t>
      </w:r>
      <w:r w:rsidR="00AC5752">
        <w:rPr>
          <w:kern w:val="2"/>
          <w:sz w:val="24"/>
          <w:szCs w:val="24"/>
        </w:rPr>
        <w:t xml:space="preserve"> мероприятиями</w:t>
      </w:r>
      <w:r w:rsidR="00AC5752" w:rsidRPr="00F92539">
        <w:rPr>
          <w:kern w:val="2"/>
          <w:sz w:val="24"/>
          <w:szCs w:val="24"/>
        </w:rPr>
        <w:t>, разрабатываемым</w:t>
      </w:r>
      <w:r w:rsidR="00AC5752">
        <w:rPr>
          <w:kern w:val="2"/>
          <w:sz w:val="24"/>
          <w:szCs w:val="24"/>
        </w:rPr>
        <w:t>и</w:t>
      </w:r>
      <w:r w:rsidR="00AC5752" w:rsidRPr="00F92539">
        <w:rPr>
          <w:kern w:val="2"/>
          <w:sz w:val="24"/>
          <w:szCs w:val="24"/>
        </w:rPr>
        <w:t xml:space="preserve"> на очередной финансовый год с указанием их сроков и ожидаемых результатов.</w:t>
      </w:r>
    </w:p>
    <w:p w:rsidR="00AC5752" w:rsidRDefault="00AC5752" w:rsidP="00AC5752">
      <w:pPr>
        <w:tabs>
          <w:tab w:val="left" w:pos="3416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1.7. Оценка ожидаемой эффективности</w:t>
      </w:r>
    </w:p>
    <w:p w:rsidR="00AC5752" w:rsidRDefault="00AC5752" w:rsidP="00AC5752">
      <w:pPr>
        <w:ind w:firstLine="709"/>
        <w:jc w:val="both"/>
        <w:rPr>
          <w:sz w:val="24"/>
          <w:szCs w:val="24"/>
        </w:rPr>
      </w:pP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C5207">
        <w:rPr>
          <w:sz w:val="24"/>
          <w:szCs w:val="24"/>
        </w:rPr>
        <w:t xml:space="preserve"> результате реализации </w:t>
      </w:r>
      <w:r>
        <w:rPr>
          <w:sz w:val="24"/>
          <w:szCs w:val="24"/>
        </w:rPr>
        <w:t xml:space="preserve">подпрограммы муниципальной </w:t>
      </w:r>
      <w:r w:rsidR="00681305">
        <w:rPr>
          <w:sz w:val="24"/>
          <w:szCs w:val="24"/>
        </w:rPr>
        <w:t>П</w:t>
      </w:r>
      <w:r w:rsidRPr="008C5207">
        <w:rPr>
          <w:sz w:val="24"/>
          <w:szCs w:val="24"/>
        </w:rPr>
        <w:t>рограммы к 201</w:t>
      </w:r>
      <w:r w:rsidR="0095281C">
        <w:rPr>
          <w:sz w:val="24"/>
          <w:szCs w:val="24"/>
        </w:rPr>
        <w:t>9</w:t>
      </w:r>
      <w:r w:rsidRPr="008C5207">
        <w:rPr>
          <w:sz w:val="24"/>
          <w:szCs w:val="24"/>
        </w:rPr>
        <w:t xml:space="preserve"> году предполагается:</w:t>
      </w:r>
    </w:p>
    <w:p w:rsidR="00AC5752" w:rsidRPr="008C5207" w:rsidRDefault="00AC5752" w:rsidP="00AC575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90660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>уменьшить количество</w:t>
      </w:r>
      <w:r w:rsidR="0095281C">
        <w:rPr>
          <w:sz w:val="24"/>
          <w:szCs w:val="24"/>
        </w:rPr>
        <w:t xml:space="preserve"> пожаров в быту и </w:t>
      </w:r>
      <w:r w:rsidRPr="008C5207">
        <w:rPr>
          <w:sz w:val="24"/>
          <w:szCs w:val="24"/>
        </w:rPr>
        <w:t xml:space="preserve"> ландшафтных пожаров на </w:t>
      </w:r>
      <w:r>
        <w:rPr>
          <w:sz w:val="24"/>
          <w:szCs w:val="24"/>
        </w:rPr>
        <w:t>30</w:t>
      </w:r>
      <w:r w:rsidRPr="008C5207">
        <w:rPr>
          <w:sz w:val="24"/>
          <w:szCs w:val="24"/>
        </w:rPr>
        <w:t xml:space="preserve"> процентов от количества пожаров, произошедших в 201</w:t>
      </w:r>
      <w:r w:rsidR="0095281C">
        <w:rPr>
          <w:sz w:val="24"/>
          <w:szCs w:val="24"/>
        </w:rPr>
        <w:t>7</w:t>
      </w:r>
      <w:r w:rsidRPr="008C5207">
        <w:rPr>
          <w:sz w:val="24"/>
          <w:szCs w:val="24"/>
        </w:rPr>
        <w:t>-201</w:t>
      </w:r>
      <w:r w:rsidR="0095281C">
        <w:rPr>
          <w:sz w:val="24"/>
          <w:szCs w:val="24"/>
        </w:rPr>
        <w:t>9</w:t>
      </w:r>
      <w:r w:rsidRPr="008C5207">
        <w:rPr>
          <w:sz w:val="24"/>
          <w:szCs w:val="24"/>
        </w:rPr>
        <w:t xml:space="preserve"> году;</w:t>
      </w:r>
    </w:p>
    <w:p w:rsidR="00AC5752" w:rsidRPr="008C5207" w:rsidRDefault="00AC5752" w:rsidP="00AC575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90660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 xml:space="preserve">улучшить качество информирования населения по вопросам </w:t>
      </w:r>
      <w:r>
        <w:rPr>
          <w:sz w:val="24"/>
          <w:szCs w:val="24"/>
        </w:rPr>
        <w:t>пожарной безопасности;</w:t>
      </w:r>
      <w:r w:rsidRPr="008C5207">
        <w:rPr>
          <w:sz w:val="24"/>
          <w:szCs w:val="24"/>
        </w:rPr>
        <w:t xml:space="preserve"> </w:t>
      </w:r>
    </w:p>
    <w:p w:rsidR="00AC5752" w:rsidRPr="008C5207" w:rsidRDefault="00AC5752" w:rsidP="00AC575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90660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 xml:space="preserve">улучшить </w:t>
      </w:r>
      <w:r w:rsidR="00D90660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>качество</w:t>
      </w:r>
      <w:r w:rsidR="00D90660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 xml:space="preserve"> обучения</w:t>
      </w:r>
      <w:r w:rsidR="00D90660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 xml:space="preserve"> неработающего</w:t>
      </w:r>
      <w:r w:rsidR="00D90660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 xml:space="preserve"> населения</w:t>
      </w:r>
      <w:r w:rsidR="00D90660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 xml:space="preserve"> по </w:t>
      </w:r>
      <w:r w:rsidR="00D90660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>вопросам</w:t>
      </w:r>
      <w:r w:rsidR="00D90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пожарной безопасности.</w:t>
      </w:r>
    </w:p>
    <w:p w:rsidR="00AC5752" w:rsidRPr="008C5207" w:rsidRDefault="00AC5752" w:rsidP="00AC575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C5207">
        <w:rPr>
          <w:sz w:val="24"/>
          <w:szCs w:val="24"/>
        </w:rPr>
        <w:t>Значения показателей «Снижение количества пожаров» установлены исходя из прогнозируемого количества пожаров на территории поселения.</w:t>
      </w:r>
    </w:p>
    <w:p w:rsidR="00AC5752" w:rsidRPr="008C5207" w:rsidRDefault="00AC5752" w:rsidP="00AC5752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Фактические значения данных показателей предусматривают возможность проведения количественной оценки вклада </w:t>
      </w:r>
      <w:r w:rsidR="0095281C">
        <w:rPr>
          <w:sz w:val="24"/>
          <w:szCs w:val="24"/>
        </w:rPr>
        <w:t>д</w:t>
      </w:r>
      <w:r w:rsidR="0095281C" w:rsidRPr="008C5207">
        <w:rPr>
          <w:sz w:val="24"/>
          <w:szCs w:val="24"/>
        </w:rPr>
        <w:t xml:space="preserve">обровольной </w:t>
      </w:r>
      <w:r w:rsidR="0095281C">
        <w:rPr>
          <w:sz w:val="24"/>
          <w:szCs w:val="24"/>
        </w:rPr>
        <w:t>п</w:t>
      </w:r>
      <w:r w:rsidR="0095281C" w:rsidRPr="008C5207">
        <w:rPr>
          <w:sz w:val="24"/>
          <w:szCs w:val="24"/>
        </w:rPr>
        <w:t xml:space="preserve">ожарной </w:t>
      </w:r>
      <w:r w:rsidR="0095281C">
        <w:rPr>
          <w:sz w:val="24"/>
          <w:szCs w:val="24"/>
        </w:rPr>
        <w:t>д</w:t>
      </w:r>
      <w:r w:rsidR="0095281C" w:rsidRPr="008C5207">
        <w:rPr>
          <w:sz w:val="24"/>
          <w:szCs w:val="24"/>
        </w:rPr>
        <w:t>ружины</w:t>
      </w:r>
      <w:r w:rsidR="0095281C" w:rsidRPr="008C5207">
        <w:rPr>
          <w:bCs/>
          <w:sz w:val="24"/>
          <w:szCs w:val="24"/>
        </w:rPr>
        <w:t xml:space="preserve"> </w:t>
      </w:r>
      <w:r w:rsidRPr="008C5207">
        <w:rPr>
          <w:bCs/>
          <w:sz w:val="24"/>
          <w:szCs w:val="24"/>
        </w:rPr>
        <w:t>в обеспечение безопасности от ландшафтных пожаров и достижения целей муниципальной программы за отчетный период.</w:t>
      </w:r>
    </w:p>
    <w:p w:rsidR="00AC5752" w:rsidRPr="008C5207" w:rsidRDefault="00AC5752" w:rsidP="00AC57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>Вместе с тем не</w:t>
      </w:r>
      <w:r>
        <w:rPr>
          <w:bCs/>
          <w:sz w:val="24"/>
          <w:szCs w:val="24"/>
        </w:rPr>
        <w:t xml:space="preserve"> </w:t>
      </w:r>
      <w:r w:rsidRPr="008C5207">
        <w:rPr>
          <w:bCs/>
          <w:sz w:val="24"/>
          <w:szCs w:val="24"/>
        </w:rPr>
        <w:t>достижение значений соответствующих показателей может свидетельствовать и о других результатах, а именно, что фактическое количество пожаров, уменьшилось по сравнению с прогнозируемым.</w:t>
      </w:r>
    </w:p>
    <w:p w:rsidR="00AC5752" w:rsidRPr="008C5207" w:rsidRDefault="00AC5752" w:rsidP="00AC57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Поэтому оценка эффективности </w:t>
      </w:r>
      <w:r>
        <w:rPr>
          <w:bCs/>
          <w:sz w:val="24"/>
          <w:szCs w:val="24"/>
        </w:rPr>
        <w:t>подпрограммы муниципальной</w:t>
      </w:r>
      <w:r w:rsidRPr="008C5207">
        <w:rPr>
          <w:bCs/>
          <w:sz w:val="24"/>
          <w:szCs w:val="24"/>
        </w:rPr>
        <w:t xml:space="preserve"> </w:t>
      </w:r>
      <w:r w:rsidR="006A4073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>рограммы по данным показателям  будет проводиться с учетом обстановки по пожарам, сложившейся на отчетный период</w:t>
      </w:r>
      <w:r>
        <w:rPr>
          <w:bCs/>
          <w:sz w:val="24"/>
          <w:szCs w:val="24"/>
        </w:rPr>
        <w:t xml:space="preserve"> </w:t>
      </w:r>
      <w:r w:rsidRPr="00076A13">
        <w:rPr>
          <w:bCs/>
          <w:sz w:val="24"/>
          <w:szCs w:val="24"/>
        </w:rPr>
        <w:t xml:space="preserve">(приложение  </w:t>
      </w:r>
      <w:r w:rsidR="0062762C">
        <w:rPr>
          <w:bCs/>
          <w:sz w:val="24"/>
          <w:szCs w:val="24"/>
        </w:rPr>
        <w:t>5</w:t>
      </w:r>
      <w:r w:rsidRPr="00076A13">
        <w:rPr>
          <w:bCs/>
          <w:sz w:val="24"/>
          <w:szCs w:val="24"/>
        </w:rPr>
        <w:t>).</w:t>
      </w:r>
    </w:p>
    <w:p w:rsidR="00AC5752" w:rsidRDefault="00AC5752" w:rsidP="00AC5752">
      <w:pPr>
        <w:ind w:firstLine="709"/>
        <w:jc w:val="both"/>
        <w:rPr>
          <w:sz w:val="24"/>
          <w:szCs w:val="24"/>
        </w:rPr>
      </w:pPr>
      <w:r w:rsidRPr="00BF0827">
        <w:rPr>
          <w:sz w:val="24"/>
          <w:szCs w:val="24"/>
        </w:rPr>
        <w:t xml:space="preserve">Оценка эффективности реализации </w:t>
      </w:r>
      <w:r>
        <w:rPr>
          <w:sz w:val="24"/>
          <w:szCs w:val="24"/>
        </w:rPr>
        <w:t xml:space="preserve">подпрограммы </w:t>
      </w:r>
      <w:r w:rsidRPr="00BF0827">
        <w:rPr>
          <w:sz w:val="24"/>
          <w:szCs w:val="24"/>
        </w:rPr>
        <w:t xml:space="preserve">муниципальной </w:t>
      </w:r>
      <w:r w:rsidR="006A4073">
        <w:rPr>
          <w:sz w:val="24"/>
          <w:szCs w:val="24"/>
        </w:rPr>
        <w:t>П</w:t>
      </w:r>
      <w:r w:rsidRPr="00BF0827">
        <w:rPr>
          <w:sz w:val="24"/>
          <w:szCs w:val="24"/>
        </w:rPr>
        <w:t>рограммы проводится на основе:</w:t>
      </w:r>
    </w:p>
    <w:p w:rsidR="00AC5752" w:rsidRPr="00C5556D" w:rsidRDefault="00AC5752" w:rsidP="00AC57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1.О</w:t>
      </w:r>
      <w:r w:rsidRPr="00BF0827">
        <w:rPr>
          <w:sz w:val="24"/>
          <w:szCs w:val="24"/>
        </w:rPr>
        <w:t xml:space="preserve">ценки степени достижения целей и решения задач </w:t>
      </w:r>
      <w:r>
        <w:rPr>
          <w:sz w:val="24"/>
          <w:szCs w:val="24"/>
        </w:rPr>
        <w:t xml:space="preserve">подпрограммы </w:t>
      </w:r>
      <w:r w:rsidRPr="00BF0827">
        <w:rPr>
          <w:sz w:val="24"/>
          <w:szCs w:val="24"/>
        </w:rPr>
        <w:t xml:space="preserve">муниципальной </w:t>
      </w:r>
      <w:r w:rsidR="006A4073">
        <w:rPr>
          <w:sz w:val="24"/>
          <w:szCs w:val="24"/>
        </w:rPr>
        <w:t>П</w:t>
      </w:r>
      <w:r w:rsidRPr="00BF0827">
        <w:rPr>
          <w:sz w:val="24"/>
          <w:szCs w:val="24"/>
        </w:rPr>
        <w:t xml:space="preserve">рограммы в целом путем сопоставления фактически достигнутых значений </w:t>
      </w:r>
      <w:r>
        <w:rPr>
          <w:sz w:val="24"/>
          <w:szCs w:val="24"/>
        </w:rPr>
        <w:t xml:space="preserve">подпрограммы </w:t>
      </w:r>
      <w:r w:rsidRPr="00BF0827">
        <w:rPr>
          <w:sz w:val="24"/>
          <w:szCs w:val="24"/>
        </w:rPr>
        <w:t xml:space="preserve">муниципальной </w:t>
      </w:r>
      <w:r w:rsidR="006A4073">
        <w:rPr>
          <w:sz w:val="24"/>
          <w:szCs w:val="24"/>
        </w:rPr>
        <w:t>П</w:t>
      </w:r>
      <w:r w:rsidRPr="00BF0827">
        <w:rPr>
          <w:sz w:val="24"/>
          <w:szCs w:val="24"/>
        </w:rPr>
        <w:t>рограммы и их прогнозируемых значений, по формуле:</w:t>
      </w:r>
      <w:r w:rsidRPr="00C55C4A">
        <w:rPr>
          <w:bCs/>
          <w:sz w:val="24"/>
          <w:szCs w:val="24"/>
        </w:rPr>
        <w:t xml:space="preserve"> </w:t>
      </w:r>
    </w:p>
    <w:p w:rsidR="00AC5752" w:rsidRPr="00C5556D" w:rsidRDefault="00AC5752" w:rsidP="00AC5752">
      <w:pPr>
        <w:rPr>
          <w:sz w:val="24"/>
          <w:szCs w:val="24"/>
        </w:rPr>
      </w:pPr>
      <w:r w:rsidRPr="00C5556D">
        <w:rPr>
          <w:sz w:val="24"/>
          <w:szCs w:val="24"/>
        </w:rPr>
        <w:t xml:space="preserve">                                                                               З</w:t>
      </w:r>
      <w:r w:rsidRPr="00C5556D">
        <w:rPr>
          <w:sz w:val="24"/>
          <w:szCs w:val="24"/>
          <w:vertAlign w:val="subscript"/>
        </w:rPr>
        <w:t>ОГ</w:t>
      </w:r>
    </w:p>
    <w:p w:rsidR="00AC5752" w:rsidRPr="00C5556D" w:rsidRDefault="00AC5752" w:rsidP="00AC5752">
      <w:pPr>
        <w:jc w:val="center"/>
        <w:rPr>
          <w:sz w:val="24"/>
          <w:szCs w:val="24"/>
        </w:rPr>
      </w:pPr>
      <w:r w:rsidRPr="00C5556D">
        <w:rPr>
          <w:sz w:val="24"/>
          <w:szCs w:val="24"/>
        </w:rPr>
        <w:t>П</w:t>
      </w:r>
      <w:r w:rsidRPr="00C5556D">
        <w:rPr>
          <w:sz w:val="24"/>
          <w:szCs w:val="24"/>
          <w:vertAlign w:val="subscript"/>
        </w:rPr>
        <w:t>ЗП</w:t>
      </w:r>
      <w:r w:rsidRPr="00C5556D">
        <w:rPr>
          <w:sz w:val="24"/>
          <w:szCs w:val="24"/>
        </w:rPr>
        <w:t xml:space="preserve"> = </w:t>
      </w:r>
      <w:r w:rsidRPr="00C5556D">
        <w:rPr>
          <w:spacing w:val="-40"/>
          <w:sz w:val="24"/>
          <w:szCs w:val="24"/>
        </w:rPr>
        <w:t>--------------------------</w:t>
      </w:r>
      <w:r w:rsidRPr="00C5556D">
        <w:rPr>
          <w:sz w:val="24"/>
          <w:szCs w:val="24"/>
        </w:rPr>
        <w:t xml:space="preserve"> х 100,</w:t>
      </w:r>
    </w:p>
    <w:p w:rsidR="00AC5752" w:rsidRPr="00C5556D" w:rsidRDefault="00AC5752" w:rsidP="00AC5752">
      <w:pPr>
        <w:rPr>
          <w:sz w:val="24"/>
          <w:szCs w:val="24"/>
        </w:rPr>
      </w:pPr>
      <w:r w:rsidRPr="00C5556D">
        <w:rPr>
          <w:sz w:val="24"/>
          <w:szCs w:val="24"/>
        </w:rPr>
        <w:t xml:space="preserve">                                                                               КП</w:t>
      </w:r>
      <w:r w:rsidRPr="00C5556D">
        <w:rPr>
          <w:sz w:val="24"/>
          <w:szCs w:val="24"/>
          <w:vertAlign w:val="subscript"/>
        </w:rPr>
        <w:t>Б</w:t>
      </w:r>
    </w:p>
    <w:p w:rsidR="00AC5752" w:rsidRPr="00C5556D" w:rsidRDefault="00AC5752" w:rsidP="00282DC0">
      <w:pPr>
        <w:rPr>
          <w:sz w:val="24"/>
          <w:szCs w:val="24"/>
        </w:rPr>
      </w:pPr>
      <w:r w:rsidRPr="00C5556D">
        <w:rPr>
          <w:sz w:val="24"/>
          <w:szCs w:val="24"/>
        </w:rPr>
        <w:t xml:space="preserve"> где:</w:t>
      </w:r>
    </w:p>
    <w:p w:rsidR="00AC5752" w:rsidRPr="00C5556D" w:rsidRDefault="00AC5752" w:rsidP="00AC5752">
      <w:pPr>
        <w:ind w:firstLine="709"/>
        <w:jc w:val="both"/>
        <w:rPr>
          <w:sz w:val="24"/>
          <w:szCs w:val="24"/>
        </w:rPr>
      </w:pPr>
      <w:r w:rsidRPr="00C5556D">
        <w:rPr>
          <w:sz w:val="24"/>
          <w:szCs w:val="24"/>
        </w:rPr>
        <w:t>П</w:t>
      </w:r>
      <w:r w:rsidRPr="00C5556D">
        <w:rPr>
          <w:sz w:val="24"/>
          <w:szCs w:val="24"/>
          <w:vertAlign w:val="subscript"/>
        </w:rPr>
        <w:t xml:space="preserve">ЗП </w:t>
      </w:r>
      <w:r w:rsidRPr="00C5556D">
        <w:rPr>
          <w:sz w:val="24"/>
          <w:szCs w:val="24"/>
        </w:rPr>
        <w:t xml:space="preserve">– показатель по исполнению задач </w:t>
      </w:r>
      <w:r>
        <w:rPr>
          <w:sz w:val="24"/>
          <w:szCs w:val="24"/>
        </w:rPr>
        <w:t xml:space="preserve">подпрограммы </w:t>
      </w:r>
      <w:r w:rsidRPr="00C5556D">
        <w:rPr>
          <w:sz w:val="24"/>
          <w:szCs w:val="24"/>
        </w:rPr>
        <w:t xml:space="preserve">муниципальной </w:t>
      </w:r>
      <w:r w:rsidR="006A4073">
        <w:rPr>
          <w:sz w:val="24"/>
          <w:szCs w:val="24"/>
        </w:rPr>
        <w:t>П</w:t>
      </w:r>
      <w:r w:rsidRPr="00C5556D">
        <w:rPr>
          <w:sz w:val="24"/>
          <w:szCs w:val="24"/>
        </w:rPr>
        <w:t>рограммы;</w:t>
      </w:r>
    </w:p>
    <w:p w:rsidR="00AC5752" w:rsidRPr="00076A13" w:rsidRDefault="00AC5752" w:rsidP="00AC5752">
      <w:pPr>
        <w:ind w:firstLine="709"/>
        <w:jc w:val="both"/>
        <w:rPr>
          <w:sz w:val="24"/>
          <w:szCs w:val="24"/>
        </w:rPr>
      </w:pPr>
      <w:r w:rsidRPr="00076A13">
        <w:rPr>
          <w:sz w:val="24"/>
          <w:szCs w:val="24"/>
        </w:rPr>
        <w:t>З</w:t>
      </w:r>
      <w:r w:rsidRPr="00076A13">
        <w:rPr>
          <w:sz w:val="24"/>
          <w:szCs w:val="24"/>
          <w:vertAlign w:val="subscript"/>
        </w:rPr>
        <w:t>ОГ</w:t>
      </w:r>
      <w:r w:rsidRPr="00076A13">
        <w:rPr>
          <w:sz w:val="24"/>
          <w:szCs w:val="24"/>
        </w:rPr>
        <w:t xml:space="preserve"> – задачи за отчетный год;</w:t>
      </w:r>
    </w:p>
    <w:p w:rsidR="00AC5752" w:rsidRPr="00076A13" w:rsidRDefault="00AC5752" w:rsidP="00AC5752">
      <w:pPr>
        <w:ind w:firstLine="709"/>
        <w:jc w:val="both"/>
        <w:rPr>
          <w:sz w:val="24"/>
          <w:szCs w:val="24"/>
        </w:rPr>
      </w:pPr>
      <w:r w:rsidRPr="00076A13">
        <w:rPr>
          <w:sz w:val="24"/>
          <w:szCs w:val="24"/>
        </w:rPr>
        <w:t>КП</w:t>
      </w:r>
      <w:r w:rsidRPr="00076A13">
        <w:rPr>
          <w:sz w:val="24"/>
          <w:szCs w:val="24"/>
          <w:vertAlign w:val="subscript"/>
        </w:rPr>
        <w:t>Б</w:t>
      </w:r>
      <w:r w:rsidRPr="00076A13">
        <w:rPr>
          <w:sz w:val="24"/>
          <w:szCs w:val="24"/>
        </w:rPr>
        <w:t xml:space="preserve"> – количественный показатель в 201</w:t>
      </w:r>
      <w:r w:rsidR="0095281C">
        <w:rPr>
          <w:sz w:val="24"/>
          <w:szCs w:val="24"/>
        </w:rPr>
        <w:t>4</w:t>
      </w:r>
      <w:r w:rsidRPr="00076A13">
        <w:rPr>
          <w:sz w:val="24"/>
          <w:szCs w:val="24"/>
        </w:rPr>
        <w:t>-201</w:t>
      </w:r>
      <w:r w:rsidR="0095281C">
        <w:rPr>
          <w:sz w:val="24"/>
          <w:szCs w:val="24"/>
        </w:rPr>
        <w:t>9</w:t>
      </w:r>
      <w:r w:rsidRPr="00076A13">
        <w:rPr>
          <w:sz w:val="24"/>
          <w:szCs w:val="24"/>
        </w:rPr>
        <w:t>гг. (базовый показатель).</w:t>
      </w:r>
    </w:p>
    <w:p w:rsidR="00AC5752" w:rsidRPr="00C5556D" w:rsidRDefault="00AC5752" w:rsidP="00AC5752">
      <w:pPr>
        <w:ind w:firstLine="709"/>
        <w:jc w:val="both"/>
        <w:rPr>
          <w:sz w:val="24"/>
          <w:szCs w:val="24"/>
        </w:rPr>
      </w:pPr>
      <w:r w:rsidRPr="00C5556D">
        <w:rPr>
          <w:sz w:val="24"/>
          <w:szCs w:val="24"/>
        </w:rPr>
        <w:t>При значении:</w:t>
      </w:r>
    </w:p>
    <w:p w:rsidR="00AC5752" w:rsidRPr="00C5556D" w:rsidRDefault="00AC5752" w:rsidP="00AC5752">
      <w:pPr>
        <w:ind w:firstLine="709"/>
        <w:jc w:val="both"/>
        <w:rPr>
          <w:sz w:val="24"/>
          <w:szCs w:val="24"/>
        </w:rPr>
      </w:pPr>
      <w:r w:rsidRPr="00C5556D">
        <w:rPr>
          <w:sz w:val="24"/>
          <w:szCs w:val="24"/>
        </w:rPr>
        <w:t>П</w:t>
      </w:r>
      <w:r w:rsidRPr="00C5556D">
        <w:rPr>
          <w:sz w:val="24"/>
          <w:szCs w:val="24"/>
          <w:vertAlign w:val="subscript"/>
        </w:rPr>
        <w:t>ЗП</w:t>
      </w:r>
      <w:r w:rsidRPr="00C5556D">
        <w:rPr>
          <w:sz w:val="24"/>
          <w:szCs w:val="24"/>
        </w:rPr>
        <w:t xml:space="preserve"> менее 100 процентов – реализация </w:t>
      </w:r>
      <w:r>
        <w:rPr>
          <w:sz w:val="24"/>
          <w:szCs w:val="24"/>
        </w:rPr>
        <w:t xml:space="preserve">подпрограммы </w:t>
      </w:r>
      <w:r w:rsidRPr="00C5556D">
        <w:rPr>
          <w:sz w:val="24"/>
          <w:szCs w:val="24"/>
        </w:rPr>
        <w:t xml:space="preserve">муниципальной </w:t>
      </w:r>
      <w:r w:rsidR="006A4073">
        <w:rPr>
          <w:sz w:val="24"/>
          <w:szCs w:val="24"/>
        </w:rPr>
        <w:t>П</w:t>
      </w:r>
      <w:r w:rsidRPr="00C5556D">
        <w:rPr>
          <w:sz w:val="24"/>
          <w:szCs w:val="24"/>
        </w:rPr>
        <w:t>рограммы является эффективной;</w:t>
      </w:r>
    </w:p>
    <w:p w:rsidR="00AC5752" w:rsidRPr="00C5556D" w:rsidRDefault="00AC5752" w:rsidP="00AC5752">
      <w:pPr>
        <w:ind w:firstLine="709"/>
        <w:jc w:val="both"/>
        <w:rPr>
          <w:sz w:val="24"/>
          <w:szCs w:val="24"/>
        </w:rPr>
      </w:pPr>
      <w:r w:rsidRPr="00C5556D">
        <w:rPr>
          <w:sz w:val="24"/>
          <w:szCs w:val="24"/>
        </w:rPr>
        <w:t>П</w:t>
      </w:r>
      <w:r w:rsidRPr="00C5556D">
        <w:rPr>
          <w:sz w:val="24"/>
          <w:szCs w:val="24"/>
          <w:vertAlign w:val="subscript"/>
        </w:rPr>
        <w:t>ЗП</w:t>
      </w:r>
      <w:r w:rsidRPr="00C5556D">
        <w:rPr>
          <w:sz w:val="24"/>
          <w:szCs w:val="24"/>
        </w:rPr>
        <w:t xml:space="preserve"> равно и более 100 процентов – реализация </w:t>
      </w:r>
      <w:r>
        <w:rPr>
          <w:sz w:val="24"/>
          <w:szCs w:val="24"/>
        </w:rPr>
        <w:t>подпрограммы</w:t>
      </w:r>
      <w:r w:rsidRPr="00C5556D">
        <w:rPr>
          <w:sz w:val="24"/>
          <w:szCs w:val="24"/>
        </w:rPr>
        <w:t xml:space="preserve"> муниципальной </w:t>
      </w:r>
      <w:r w:rsidR="006A4073">
        <w:rPr>
          <w:sz w:val="24"/>
          <w:szCs w:val="24"/>
        </w:rPr>
        <w:t>П</w:t>
      </w:r>
      <w:r w:rsidRPr="00C5556D">
        <w:rPr>
          <w:sz w:val="24"/>
          <w:szCs w:val="24"/>
        </w:rPr>
        <w:t>рограммы является неэффективной.</w:t>
      </w:r>
    </w:p>
    <w:p w:rsidR="00AC5752" w:rsidRPr="00076A13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Сведения о методике расчета показателя </w:t>
      </w:r>
      <w:r>
        <w:rPr>
          <w:bCs/>
          <w:sz w:val="24"/>
          <w:szCs w:val="24"/>
        </w:rPr>
        <w:t xml:space="preserve"> </w:t>
      </w:r>
      <w:r w:rsidRPr="008C5207">
        <w:rPr>
          <w:bCs/>
          <w:sz w:val="24"/>
          <w:szCs w:val="24"/>
        </w:rPr>
        <w:t xml:space="preserve">муниципальной </w:t>
      </w:r>
      <w:r w:rsidR="006A4073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 xml:space="preserve">рограммы указаны </w:t>
      </w:r>
      <w:r w:rsidRPr="00076A13">
        <w:rPr>
          <w:bCs/>
          <w:sz w:val="24"/>
          <w:szCs w:val="24"/>
        </w:rPr>
        <w:t xml:space="preserve">в приложении  </w:t>
      </w:r>
      <w:r w:rsidR="0069024C">
        <w:rPr>
          <w:bCs/>
          <w:sz w:val="24"/>
          <w:szCs w:val="24"/>
        </w:rPr>
        <w:t>6</w:t>
      </w:r>
      <w:r w:rsidRPr="00076A13">
        <w:rPr>
          <w:bCs/>
          <w:sz w:val="24"/>
          <w:szCs w:val="24"/>
        </w:rPr>
        <w:t xml:space="preserve"> к муниципальной программе.</w:t>
      </w:r>
    </w:p>
    <w:p w:rsidR="00AC5752" w:rsidRPr="00076A13" w:rsidRDefault="00AC5752" w:rsidP="00AC5752">
      <w:pPr>
        <w:jc w:val="center"/>
        <w:rPr>
          <w:sz w:val="24"/>
          <w:szCs w:val="24"/>
        </w:rPr>
      </w:pPr>
    </w:p>
    <w:p w:rsidR="00681305" w:rsidRDefault="00681305" w:rsidP="006813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681305" w:rsidRDefault="00681305" w:rsidP="00681305">
      <w:pPr>
        <w:jc w:val="both"/>
        <w:rPr>
          <w:sz w:val="22"/>
          <w:szCs w:val="22"/>
        </w:rPr>
      </w:pPr>
    </w:p>
    <w:p w:rsidR="00681305" w:rsidRPr="00763040" w:rsidRDefault="00681305" w:rsidP="0068130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  <w:r w:rsidRPr="0076304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763040">
        <w:rPr>
          <w:sz w:val="22"/>
          <w:szCs w:val="22"/>
        </w:rPr>
        <w:t xml:space="preserve">  к </w:t>
      </w:r>
    </w:p>
    <w:p w:rsidR="00681305" w:rsidRPr="00763040" w:rsidRDefault="00681305" w:rsidP="00681305">
      <w:pPr>
        <w:jc w:val="both"/>
        <w:rPr>
          <w:sz w:val="22"/>
          <w:szCs w:val="22"/>
        </w:rPr>
      </w:pPr>
      <w:r w:rsidRPr="0076304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</w:t>
      </w:r>
      <w:r w:rsidRPr="00763040">
        <w:rPr>
          <w:sz w:val="22"/>
          <w:szCs w:val="22"/>
        </w:rPr>
        <w:t xml:space="preserve">                           муниципальной программе</w:t>
      </w:r>
    </w:p>
    <w:p w:rsidR="00681305" w:rsidRPr="00B572CD" w:rsidRDefault="00681305" w:rsidP="00681305">
      <w:pPr>
        <w:jc w:val="both"/>
        <w:rPr>
          <w:sz w:val="28"/>
          <w:szCs w:val="28"/>
        </w:rPr>
      </w:pPr>
      <w:r w:rsidRPr="00B572CD">
        <w:t xml:space="preserve">                                                            </w:t>
      </w:r>
    </w:p>
    <w:p w:rsidR="00AC5752" w:rsidRPr="00681305" w:rsidRDefault="00AC5752" w:rsidP="00AC575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81305">
        <w:rPr>
          <w:b/>
          <w:bCs/>
          <w:sz w:val="28"/>
          <w:szCs w:val="28"/>
        </w:rPr>
        <w:t>Подпрограмма</w:t>
      </w:r>
      <w:r w:rsidRPr="00681305">
        <w:rPr>
          <w:b/>
          <w:sz w:val="28"/>
          <w:szCs w:val="28"/>
        </w:rPr>
        <w:t xml:space="preserve"> </w:t>
      </w:r>
      <w:r w:rsidR="00681305" w:rsidRPr="00681305">
        <w:rPr>
          <w:b/>
          <w:sz w:val="28"/>
          <w:szCs w:val="28"/>
        </w:rPr>
        <w:t xml:space="preserve">2. </w:t>
      </w:r>
      <w:r w:rsidRPr="00681305">
        <w:rPr>
          <w:b/>
          <w:sz w:val="28"/>
          <w:szCs w:val="28"/>
        </w:rPr>
        <w:t xml:space="preserve">«Защита от чрезвычайных ситуаций» </w:t>
      </w:r>
    </w:p>
    <w:p w:rsidR="00AC5752" w:rsidRPr="00CC6BA1" w:rsidRDefault="00AC5752" w:rsidP="00AC575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143CA" w:rsidRPr="00CC6BA1" w:rsidRDefault="00AC5752" w:rsidP="00AC575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C6BA1">
        <w:rPr>
          <w:bCs/>
          <w:sz w:val="24"/>
          <w:szCs w:val="24"/>
        </w:rPr>
        <w:t>2. ПАСПОРТ</w:t>
      </w:r>
      <w:r w:rsidR="00681305">
        <w:rPr>
          <w:bCs/>
          <w:sz w:val="24"/>
          <w:szCs w:val="24"/>
        </w:rPr>
        <w:t xml:space="preserve"> </w:t>
      </w:r>
      <w:r w:rsidR="00681305" w:rsidRPr="00B572CD">
        <w:rPr>
          <w:sz w:val="28"/>
          <w:szCs w:val="28"/>
        </w:rPr>
        <w:t xml:space="preserve">подпрограммы </w:t>
      </w:r>
      <w:r w:rsidR="00681305">
        <w:rPr>
          <w:sz w:val="28"/>
          <w:szCs w:val="28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7153"/>
      </w:tblGrid>
      <w:tr w:rsidR="00AC5752" w:rsidRPr="008C5207" w:rsidTr="00681305">
        <w:trPr>
          <w:jc w:val="center"/>
        </w:trPr>
        <w:tc>
          <w:tcPr>
            <w:tcW w:w="24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752" w:rsidRPr="008C5207" w:rsidRDefault="00AC5752" w:rsidP="00BE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5207">
              <w:rPr>
                <w:sz w:val="24"/>
                <w:szCs w:val="24"/>
              </w:rPr>
              <w:t>одпрограмма «Защита от чрезвычайных ситуаций»</w:t>
            </w:r>
          </w:p>
        </w:tc>
      </w:tr>
      <w:tr w:rsidR="00AC5752" w:rsidRPr="008C5207" w:rsidTr="00681305">
        <w:trPr>
          <w:jc w:val="center"/>
        </w:trPr>
        <w:tc>
          <w:tcPr>
            <w:tcW w:w="24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7E88" w:rsidRDefault="00127E88" w:rsidP="00127E88">
            <w:pPr>
              <w:rPr>
                <w:sz w:val="24"/>
                <w:szCs w:val="24"/>
              </w:rPr>
            </w:pPr>
            <w:r w:rsidRPr="00A75B6D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ральные законы:</w:t>
            </w:r>
          </w:p>
          <w:p w:rsidR="00127E88" w:rsidRDefault="00127E88" w:rsidP="0012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06.10.2003</w:t>
            </w:r>
            <w:r w:rsidRPr="00A75B6D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127E88" w:rsidRPr="00946A18" w:rsidRDefault="00127E88" w:rsidP="00127E88">
            <w:pPr>
              <w:rPr>
                <w:sz w:val="24"/>
                <w:szCs w:val="24"/>
              </w:rPr>
            </w:pPr>
            <w:r w:rsidRPr="00946A18">
              <w:rPr>
                <w:color w:val="000000"/>
                <w:sz w:val="24"/>
                <w:szCs w:val="24"/>
                <w:shd w:val="clear" w:color="auto" w:fill="F5F5F5"/>
              </w:rPr>
              <w:t>- от 21.12.1994 N 68-ФЗ "О защите населения и территорий от чрезвычайных ситуаций природного и техногенного характера"</w:t>
            </w:r>
          </w:p>
          <w:p w:rsidR="00127E88" w:rsidRDefault="00127E88" w:rsidP="0012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21.12.1994 № 69-ФЗ «О пожарной безопасности»;</w:t>
            </w:r>
          </w:p>
          <w:p w:rsidR="00127E88" w:rsidRDefault="00127E88" w:rsidP="0012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06.05.2011 № 100-ФЗ «О добровольной пожарной охране»;</w:t>
            </w:r>
          </w:p>
          <w:p w:rsidR="00127E88" w:rsidRDefault="00127E88" w:rsidP="0012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Ханты-Мансийского автономного округа от 15.10.1998 № 67-оз «О пожарной безопасности»;</w:t>
            </w:r>
          </w:p>
          <w:p w:rsidR="00127E88" w:rsidRDefault="00681305" w:rsidP="0012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27E88">
              <w:rPr>
                <w:sz w:val="24"/>
                <w:szCs w:val="24"/>
              </w:rPr>
              <w:t>Водный кодекс Российской Федерации</w:t>
            </w:r>
            <w:r>
              <w:rPr>
                <w:sz w:val="24"/>
                <w:szCs w:val="24"/>
              </w:rPr>
              <w:t>»</w:t>
            </w:r>
            <w:r w:rsidR="00127E88">
              <w:rPr>
                <w:sz w:val="24"/>
                <w:szCs w:val="24"/>
              </w:rPr>
              <w:t xml:space="preserve"> от 03.06.2006 № 74-ФЗ</w:t>
            </w:r>
          </w:p>
          <w:p w:rsidR="00127E88" w:rsidRPr="001B2187" w:rsidRDefault="00127E88" w:rsidP="00127E88">
            <w:pPr>
              <w:pStyle w:val="2"/>
              <w:shd w:val="clear" w:color="auto" w:fill="FFFFFF"/>
              <w:spacing w:line="225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B2187">
              <w:rPr>
                <w:sz w:val="24"/>
                <w:szCs w:val="24"/>
              </w:rPr>
              <w:t xml:space="preserve">Постановление Правительства Ханты-Мансийского автономного округа-Югры от </w:t>
            </w:r>
            <w:r>
              <w:rPr>
                <w:sz w:val="24"/>
                <w:szCs w:val="24"/>
              </w:rPr>
              <w:t>09</w:t>
            </w:r>
            <w:r w:rsidRPr="001B21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1B2187">
              <w:rPr>
                <w:sz w:val="24"/>
                <w:szCs w:val="24"/>
              </w:rPr>
              <w:t xml:space="preserve">.2013 № </w:t>
            </w:r>
            <w:r>
              <w:rPr>
                <w:sz w:val="24"/>
                <w:szCs w:val="24"/>
              </w:rPr>
              <w:t>411</w:t>
            </w:r>
            <w:r w:rsidRPr="001B2187">
              <w:rPr>
                <w:sz w:val="24"/>
                <w:szCs w:val="24"/>
              </w:rPr>
              <w:t xml:space="preserve">-п </w:t>
            </w:r>
            <w:r w:rsidRPr="001B21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B2187">
              <w:rPr>
                <w:sz w:val="24"/>
                <w:szCs w:val="24"/>
              </w:rPr>
              <w:t>"О государственной программе Ханты-Мансийского автономного округа - Югры "Защита населения и территорий от чрезвычайных ситуаций, обеспечение пожарной безопасности в Ханты-Мансийском автономном округе - Югре на 201</w:t>
            </w:r>
            <w:r w:rsidR="00F83C61">
              <w:rPr>
                <w:sz w:val="24"/>
                <w:szCs w:val="24"/>
              </w:rPr>
              <w:t>6</w:t>
            </w:r>
            <w:r w:rsidRPr="001B2187">
              <w:rPr>
                <w:sz w:val="24"/>
                <w:szCs w:val="24"/>
              </w:rPr>
              <w:t xml:space="preserve"> - 2020 годы</w:t>
            </w:r>
            <w:r w:rsidR="00F83C61" w:rsidRPr="001B2187">
              <w:rPr>
                <w:sz w:val="24"/>
                <w:szCs w:val="24"/>
              </w:rPr>
              <w:t>""</w:t>
            </w:r>
            <w:r w:rsidRPr="001B2187">
              <w:rPr>
                <w:sz w:val="24"/>
                <w:szCs w:val="24"/>
              </w:rPr>
              <w:t xml:space="preserve">; </w:t>
            </w:r>
          </w:p>
          <w:p w:rsidR="00127E88" w:rsidRPr="00EA77E9" w:rsidRDefault="00127E88" w:rsidP="00127E88">
            <w:pPr>
              <w:rPr>
                <w:sz w:val="24"/>
                <w:szCs w:val="24"/>
              </w:rPr>
            </w:pPr>
            <w:r w:rsidRPr="00EA77E9">
              <w:rPr>
                <w:sz w:val="24"/>
                <w:szCs w:val="24"/>
              </w:rPr>
              <w:t>Устав сельского поселения Сытомино;</w:t>
            </w:r>
          </w:p>
          <w:p w:rsidR="006A4073" w:rsidRPr="0095281C" w:rsidRDefault="00127E88" w:rsidP="00A143CA">
            <w:pPr>
              <w:jc w:val="both"/>
              <w:rPr>
                <w:sz w:val="24"/>
                <w:szCs w:val="24"/>
              </w:rPr>
            </w:pPr>
            <w:r w:rsidRPr="0095281C">
              <w:rPr>
                <w:color w:val="000000"/>
                <w:sz w:val="24"/>
                <w:szCs w:val="24"/>
              </w:rPr>
              <w:t>Постановление администрации сельского поселения Сытомино от 06.11.2013 № 4 «</w:t>
            </w:r>
            <w:r w:rsidRPr="0095281C">
              <w:rPr>
                <w:sz w:val="24"/>
                <w:szCs w:val="24"/>
              </w:rPr>
              <w:t>О порядке принятия решений о разработке муниципальных программ, их формирования и реализации</w:t>
            </w:r>
            <w:r w:rsidRPr="0095281C">
              <w:rPr>
                <w:color w:val="000000"/>
                <w:sz w:val="24"/>
                <w:szCs w:val="24"/>
              </w:rPr>
              <w:t>»</w:t>
            </w:r>
            <w:r w:rsidR="00681305">
              <w:rPr>
                <w:color w:val="000000"/>
              </w:rPr>
              <w:t xml:space="preserve"> </w:t>
            </w:r>
            <w:r w:rsidR="00681305" w:rsidRPr="00681305">
              <w:rPr>
                <w:color w:val="000000"/>
                <w:sz w:val="24"/>
                <w:szCs w:val="24"/>
              </w:rPr>
              <w:t>(с последующими изменениями)</w:t>
            </w:r>
          </w:p>
        </w:tc>
      </w:tr>
      <w:tr w:rsidR="00AC5752" w:rsidRPr="008C5207" w:rsidTr="00681305">
        <w:trPr>
          <w:jc w:val="center"/>
        </w:trPr>
        <w:tc>
          <w:tcPr>
            <w:tcW w:w="24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752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71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752" w:rsidRPr="002F31E5" w:rsidRDefault="006A4073" w:rsidP="00BE5F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AC5752" w:rsidRPr="002F31E5">
              <w:rPr>
                <w:color w:val="000000"/>
                <w:sz w:val="24"/>
                <w:szCs w:val="24"/>
              </w:rPr>
              <w:t>дминистраци</w:t>
            </w:r>
            <w:r w:rsidR="00AC5752">
              <w:rPr>
                <w:color w:val="000000"/>
                <w:sz w:val="24"/>
                <w:szCs w:val="24"/>
              </w:rPr>
              <w:t>я</w:t>
            </w:r>
            <w:r w:rsidR="00AC5752" w:rsidRPr="002F31E5">
              <w:rPr>
                <w:color w:val="000000"/>
                <w:sz w:val="24"/>
                <w:szCs w:val="24"/>
              </w:rPr>
              <w:t xml:space="preserve"> сельского поселения Сытомино</w:t>
            </w:r>
          </w:p>
        </w:tc>
      </w:tr>
      <w:tr w:rsidR="00AC5752" w:rsidRPr="008C5207" w:rsidTr="00681305">
        <w:trPr>
          <w:jc w:val="center"/>
        </w:trPr>
        <w:tc>
          <w:tcPr>
            <w:tcW w:w="2400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 подпрограммы</w:t>
            </w:r>
          </w:p>
        </w:tc>
        <w:tc>
          <w:tcPr>
            <w:tcW w:w="71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5752" w:rsidRPr="002F31E5" w:rsidRDefault="006A4073" w:rsidP="00BE5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AC5752" w:rsidRPr="002F31E5">
              <w:rPr>
                <w:color w:val="000000"/>
                <w:sz w:val="24"/>
                <w:szCs w:val="24"/>
              </w:rPr>
              <w:t>дминистраци</w:t>
            </w:r>
            <w:r w:rsidR="00AC5752">
              <w:rPr>
                <w:color w:val="000000"/>
                <w:sz w:val="24"/>
                <w:szCs w:val="24"/>
              </w:rPr>
              <w:t>я</w:t>
            </w:r>
            <w:r w:rsidR="00AC5752" w:rsidRPr="002F31E5">
              <w:rPr>
                <w:color w:val="000000"/>
                <w:sz w:val="24"/>
                <w:szCs w:val="24"/>
              </w:rPr>
              <w:t xml:space="preserve"> сельского поселения Сытомино</w:t>
            </w:r>
          </w:p>
        </w:tc>
      </w:tr>
      <w:tr w:rsidR="00AC5752" w:rsidRPr="008C5207" w:rsidTr="00681305">
        <w:trPr>
          <w:jc w:val="center"/>
        </w:trPr>
        <w:tc>
          <w:tcPr>
            <w:tcW w:w="2400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C5207">
              <w:rPr>
                <w:sz w:val="24"/>
                <w:szCs w:val="24"/>
              </w:rPr>
              <w:t>сполнител</w:t>
            </w:r>
            <w:r>
              <w:rPr>
                <w:sz w:val="24"/>
                <w:szCs w:val="24"/>
              </w:rPr>
              <w:t>ь</w:t>
            </w:r>
            <w:r w:rsidRPr="008C52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53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2F31E5" w:rsidRDefault="006A4073" w:rsidP="00BE5F8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AC5752" w:rsidRPr="002F31E5">
              <w:rPr>
                <w:color w:val="000000"/>
                <w:sz w:val="24"/>
                <w:szCs w:val="24"/>
              </w:rPr>
              <w:t>дминистрация сельского поселения Сытомино</w:t>
            </w:r>
          </w:p>
        </w:tc>
      </w:tr>
      <w:tr w:rsidR="00681305" w:rsidRPr="008C5207" w:rsidTr="00681305">
        <w:trPr>
          <w:trHeight w:val="937"/>
          <w:jc w:val="center"/>
        </w:trPr>
        <w:tc>
          <w:tcPr>
            <w:tcW w:w="2400" w:type="dxa"/>
            <w:shd w:val="clear" w:color="auto" w:fill="auto"/>
            <w:tcMar>
              <w:left w:w="28" w:type="dxa"/>
              <w:right w:w="28" w:type="dxa"/>
            </w:tcMar>
          </w:tcPr>
          <w:p w:rsidR="00681305" w:rsidRPr="008C5207" w:rsidRDefault="00681305" w:rsidP="00681305">
            <w:pPr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8C520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53" w:type="dxa"/>
            <w:shd w:val="clear" w:color="auto" w:fill="auto"/>
            <w:tcMar>
              <w:left w:w="28" w:type="dxa"/>
              <w:right w:w="28" w:type="dxa"/>
            </w:tcMar>
          </w:tcPr>
          <w:p w:rsidR="00681305" w:rsidRPr="008C5207" w:rsidRDefault="00681305" w:rsidP="00681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5207">
              <w:rPr>
                <w:sz w:val="24"/>
                <w:szCs w:val="24"/>
              </w:rPr>
              <w:t xml:space="preserve">овышение уровня защищенности населения и территории сельского поселения </w:t>
            </w:r>
            <w:r>
              <w:rPr>
                <w:sz w:val="24"/>
                <w:szCs w:val="24"/>
              </w:rPr>
              <w:t xml:space="preserve"> Сытомино </w:t>
            </w:r>
            <w:r w:rsidRPr="008C5207">
              <w:rPr>
                <w:sz w:val="24"/>
                <w:szCs w:val="24"/>
              </w:rPr>
              <w:t>при возникновении чрезвычайных ситуаций</w:t>
            </w:r>
          </w:p>
        </w:tc>
      </w:tr>
      <w:tr w:rsidR="00681305" w:rsidRPr="008C5207" w:rsidTr="00681305">
        <w:trPr>
          <w:trHeight w:val="1515"/>
          <w:jc w:val="center"/>
        </w:trPr>
        <w:tc>
          <w:tcPr>
            <w:tcW w:w="2400" w:type="dxa"/>
            <w:shd w:val="clear" w:color="auto" w:fill="auto"/>
            <w:tcMar>
              <w:left w:w="28" w:type="dxa"/>
              <w:right w:w="28" w:type="dxa"/>
            </w:tcMar>
          </w:tcPr>
          <w:p w:rsidR="00681305" w:rsidRPr="008C5207" w:rsidRDefault="00681305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  <w:r w:rsidRPr="008C5207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153" w:type="dxa"/>
            <w:shd w:val="clear" w:color="auto" w:fill="auto"/>
            <w:tcMar>
              <w:left w:w="28" w:type="dxa"/>
              <w:right w:w="28" w:type="dxa"/>
            </w:tcMar>
          </w:tcPr>
          <w:p w:rsidR="00681305" w:rsidRPr="00681305" w:rsidRDefault="00681305" w:rsidP="00282DC0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1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05">
              <w:rPr>
                <w:rFonts w:ascii="Times New Roman" w:hAnsi="Times New Roman"/>
                <w:sz w:val="24"/>
                <w:szCs w:val="24"/>
              </w:rPr>
              <w:t>У</w:t>
            </w:r>
            <w:r w:rsidR="006A4073">
              <w:rPr>
                <w:rFonts w:ascii="Times New Roman" w:hAnsi="Times New Roman"/>
                <w:sz w:val="24"/>
                <w:szCs w:val="24"/>
              </w:rPr>
              <w:t>лу</w:t>
            </w:r>
            <w:r w:rsidRPr="00681305">
              <w:rPr>
                <w:rFonts w:ascii="Times New Roman" w:hAnsi="Times New Roman"/>
                <w:sz w:val="24"/>
                <w:szCs w:val="24"/>
              </w:rPr>
              <w:t>чшение учебного процесса по вопросам гражданской обороны и чрезвычайным ситуациям;</w:t>
            </w:r>
          </w:p>
          <w:p w:rsidR="00681305" w:rsidRPr="00681305" w:rsidRDefault="00681305" w:rsidP="00282DC0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1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05">
              <w:rPr>
                <w:rFonts w:ascii="Times New Roman" w:hAnsi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 и пропаганда безопасности жизнедеятельности;</w:t>
            </w:r>
          </w:p>
          <w:p w:rsidR="00681305" w:rsidRPr="00681305" w:rsidRDefault="00681305" w:rsidP="00282DC0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1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05">
              <w:rPr>
                <w:rFonts w:ascii="Times New Roman" w:hAnsi="Times New Roman"/>
                <w:sz w:val="24"/>
                <w:szCs w:val="24"/>
              </w:rPr>
              <w:t>Создание материальных резервов для ликвидации чрезвычайных ситуаций;</w:t>
            </w:r>
          </w:p>
          <w:p w:rsidR="00681305" w:rsidRPr="00681305" w:rsidRDefault="00681305" w:rsidP="00282DC0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152" w:firstLine="0"/>
              <w:jc w:val="both"/>
              <w:rPr>
                <w:sz w:val="24"/>
                <w:szCs w:val="24"/>
              </w:rPr>
            </w:pPr>
            <w:r w:rsidRPr="00681305">
              <w:rPr>
                <w:rFonts w:ascii="Times New Roman" w:hAnsi="Times New Roman"/>
                <w:sz w:val="24"/>
                <w:szCs w:val="24"/>
              </w:rPr>
              <w:t>Совершенствование и развитие системы оповещения населения</w:t>
            </w:r>
          </w:p>
        </w:tc>
      </w:tr>
      <w:tr w:rsidR="00AC5752" w:rsidRPr="008C5207" w:rsidTr="00A143CA">
        <w:trPr>
          <w:trHeight w:val="923"/>
          <w:jc w:val="center"/>
        </w:trPr>
        <w:tc>
          <w:tcPr>
            <w:tcW w:w="2400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53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Default="00681305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C5752">
              <w:rPr>
                <w:sz w:val="24"/>
                <w:szCs w:val="24"/>
              </w:rPr>
              <w:t>тапы реализации подпрограммы не выделяются,</w:t>
            </w:r>
          </w:p>
          <w:p w:rsidR="00AC5752" w:rsidRPr="008C5207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 - 201</w:t>
            </w:r>
            <w:r w:rsidR="0095281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201</w:t>
            </w:r>
            <w:r w:rsidR="0095281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годы</w:t>
            </w:r>
          </w:p>
          <w:p w:rsidR="00AC5752" w:rsidRPr="008C5207" w:rsidRDefault="00AC5752" w:rsidP="00BE5F85">
            <w:pPr>
              <w:jc w:val="both"/>
              <w:rPr>
                <w:sz w:val="24"/>
                <w:szCs w:val="24"/>
              </w:rPr>
            </w:pPr>
          </w:p>
        </w:tc>
      </w:tr>
    </w:tbl>
    <w:p w:rsidR="00AC5752" w:rsidRPr="0090692C" w:rsidRDefault="00AC5752" w:rsidP="00AC5752">
      <w:pPr>
        <w:rPr>
          <w:vanish/>
        </w:rPr>
      </w:pPr>
    </w:p>
    <w:tbl>
      <w:tblPr>
        <w:tblpPr w:leftFromText="180" w:rightFromText="180" w:vertAnchor="text" w:horzAnchor="margin" w:tblpY="166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9"/>
        <w:gridCol w:w="7077"/>
      </w:tblGrid>
      <w:tr w:rsidR="00AC5752" w:rsidRPr="004D4A96" w:rsidTr="00282DC0">
        <w:tc>
          <w:tcPr>
            <w:tcW w:w="2449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4D4A96" w:rsidRDefault="00AC5752" w:rsidP="00BE5F85">
            <w:pPr>
              <w:rPr>
                <w:sz w:val="24"/>
                <w:szCs w:val="24"/>
              </w:rPr>
            </w:pPr>
            <w:r w:rsidRPr="004D4A96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77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4D4A96" w:rsidRDefault="00681305" w:rsidP="00BE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5752" w:rsidRPr="004D4A96">
              <w:rPr>
                <w:sz w:val="24"/>
                <w:szCs w:val="24"/>
              </w:rPr>
              <w:t>бъем ассигнований бюджета поселения на реализацию подпрограммы на период 201</w:t>
            </w:r>
            <w:r w:rsidR="0095281C" w:rsidRPr="004D4A96">
              <w:rPr>
                <w:sz w:val="24"/>
                <w:szCs w:val="24"/>
              </w:rPr>
              <w:t>7</w:t>
            </w:r>
            <w:r w:rsidR="00AC5752" w:rsidRPr="004D4A96">
              <w:rPr>
                <w:sz w:val="24"/>
                <w:szCs w:val="24"/>
              </w:rPr>
              <w:t xml:space="preserve"> – 201</w:t>
            </w:r>
            <w:r w:rsidR="0095281C" w:rsidRPr="004D4A96">
              <w:rPr>
                <w:sz w:val="24"/>
                <w:szCs w:val="24"/>
              </w:rPr>
              <w:t>9</w:t>
            </w:r>
            <w:r w:rsidR="00AC5752" w:rsidRPr="004D4A96">
              <w:rPr>
                <w:sz w:val="24"/>
                <w:szCs w:val="24"/>
              </w:rPr>
              <w:t xml:space="preserve"> годы – </w:t>
            </w:r>
            <w:r w:rsidR="008F521B">
              <w:rPr>
                <w:sz w:val="24"/>
                <w:szCs w:val="24"/>
              </w:rPr>
              <w:t>5</w:t>
            </w:r>
            <w:r w:rsidR="00AC5752" w:rsidRPr="004D4A96">
              <w:rPr>
                <w:sz w:val="24"/>
                <w:szCs w:val="24"/>
              </w:rPr>
              <w:t>,0 тыс. рублей,</w:t>
            </w:r>
          </w:p>
          <w:p w:rsidR="00AC5752" w:rsidRPr="004D4A96" w:rsidRDefault="00AC5752" w:rsidP="00BE5F85">
            <w:pPr>
              <w:spacing w:line="232" w:lineRule="auto"/>
              <w:rPr>
                <w:sz w:val="24"/>
                <w:szCs w:val="24"/>
              </w:rPr>
            </w:pPr>
            <w:r w:rsidRPr="004D4A96">
              <w:rPr>
                <w:sz w:val="24"/>
                <w:szCs w:val="24"/>
              </w:rPr>
              <w:t>в том числе:</w:t>
            </w:r>
          </w:p>
          <w:p w:rsidR="00AC5752" w:rsidRPr="004D4A96" w:rsidRDefault="00AC5752" w:rsidP="00BE5F85">
            <w:pPr>
              <w:spacing w:line="232" w:lineRule="auto"/>
              <w:rPr>
                <w:sz w:val="24"/>
                <w:szCs w:val="24"/>
              </w:rPr>
            </w:pPr>
            <w:r w:rsidRPr="004D4A96">
              <w:rPr>
                <w:sz w:val="24"/>
                <w:szCs w:val="24"/>
              </w:rPr>
              <w:lastRenderedPageBreak/>
              <w:t>201</w:t>
            </w:r>
            <w:r w:rsidR="0095281C" w:rsidRPr="004D4A96">
              <w:rPr>
                <w:sz w:val="24"/>
                <w:szCs w:val="24"/>
              </w:rPr>
              <w:t>7</w:t>
            </w:r>
            <w:r w:rsidRPr="004D4A96">
              <w:rPr>
                <w:sz w:val="24"/>
                <w:szCs w:val="24"/>
              </w:rPr>
              <w:t xml:space="preserve"> год –</w:t>
            </w:r>
            <w:r w:rsidR="006A4073">
              <w:rPr>
                <w:sz w:val="24"/>
                <w:szCs w:val="24"/>
              </w:rPr>
              <w:t xml:space="preserve"> </w:t>
            </w:r>
            <w:r w:rsidR="00D7125F">
              <w:rPr>
                <w:sz w:val="24"/>
                <w:szCs w:val="24"/>
              </w:rPr>
              <w:t>0</w:t>
            </w:r>
            <w:r w:rsidRPr="004D4A96">
              <w:rPr>
                <w:sz w:val="24"/>
                <w:szCs w:val="24"/>
              </w:rPr>
              <w:t>,0</w:t>
            </w:r>
            <w:r w:rsidR="00A143CA">
              <w:rPr>
                <w:sz w:val="24"/>
                <w:szCs w:val="24"/>
              </w:rPr>
              <w:t xml:space="preserve"> </w:t>
            </w:r>
            <w:r w:rsidRPr="004D4A96">
              <w:rPr>
                <w:sz w:val="24"/>
                <w:szCs w:val="24"/>
              </w:rPr>
              <w:t>тыс. рублей;</w:t>
            </w:r>
          </w:p>
          <w:p w:rsidR="00AC5752" w:rsidRPr="004D4A96" w:rsidRDefault="00AC5752" w:rsidP="00BE5F85">
            <w:pPr>
              <w:spacing w:line="232" w:lineRule="auto"/>
              <w:rPr>
                <w:sz w:val="24"/>
                <w:szCs w:val="24"/>
              </w:rPr>
            </w:pPr>
            <w:r w:rsidRPr="004D4A96">
              <w:rPr>
                <w:sz w:val="24"/>
                <w:szCs w:val="24"/>
              </w:rPr>
              <w:t>201</w:t>
            </w:r>
            <w:r w:rsidR="0095281C" w:rsidRPr="004D4A96">
              <w:rPr>
                <w:sz w:val="24"/>
                <w:szCs w:val="24"/>
              </w:rPr>
              <w:t>8</w:t>
            </w:r>
            <w:r w:rsidRPr="004D4A96">
              <w:rPr>
                <w:sz w:val="24"/>
                <w:szCs w:val="24"/>
              </w:rPr>
              <w:t xml:space="preserve"> год –</w:t>
            </w:r>
            <w:r w:rsidR="006A4073">
              <w:rPr>
                <w:sz w:val="24"/>
                <w:szCs w:val="24"/>
              </w:rPr>
              <w:t xml:space="preserve"> </w:t>
            </w:r>
            <w:r w:rsidR="008F521B">
              <w:rPr>
                <w:sz w:val="24"/>
                <w:szCs w:val="24"/>
              </w:rPr>
              <w:t>0</w:t>
            </w:r>
            <w:r w:rsidRPr="004D4A96">
              <w:rPr>
                <w:sz w:val="24"/>
                <w:szCs w:val="24"/>
              </w:rPr>
              <w:t>,0 тыс. рублей;</w:t>
            </w:r>
          </w:p>
          <w:p w:rsidR="00AC5752" w:rsidRPr="004D4A96" w:rsidRDefault="00AC5752" w:rsidP="004D4A96">
            <w:pPr>
              <w:spacing w:line="232" w:lineRule="auto"/>
              <w:rPr>
                <w:sz w:val="24"/>
                <w:szCs w:val="24"/>
              </w:rPr>
            </w:pPr>
            <w:r w:rsidRPr="004D4A96">
              <w:rPr>
                <w:sz w:val="24"/>
                <w:szCs w:val="24"/>
              </w:rPr>
              <w:t>201</w:t>
            </w:r>
            <w:r w:rsidR="0095281C" w:rsidRPr="004D4A96">
              <w:rPr>
                <w:sz w:val="24"/>
                <w:szCs w:val="24"/>
              </w:rPr>
              <w:t>9</w:t>
            </w:r>
            <w:r w:rsidRPr="004D4A96">
              <w:rPr>
                <w:sz w:val="24"/>
                <w:szCs w:val="24"/>
              </w:rPr>
              <w:t xml:space="preserve"> год –</w:t>
            </w:r>
            <w:r w:rsidR="006A4073">
              <w:rPr>
                <w:sz w:val="24"/>
                <w:szCs w:val="24"/>
              </w:rPr>
              <w:t xml:space="preserve"> </w:t>
            </w:r>
            <w:r w:rsidR="004D4A96" w:rsidRPr="004D4A96">
              <w:rPr>
                <w:sz w:val="24"/>
                <w:szCs w:val="24"/>
              </w:rPr>
              <w:t>5</w:t>
            </w:r>
            <w:r w:rsidRPr="004D4A96">
              <w:rPr>
                <w:sz w:val="24"/>
                <w:szCs w:val="24"/>
              </w:rPr>
              <w:t>,0 тыс. рублей</w:t>
            </w:r>
          </w:p>
        </w:tc>
      </w:tr>
      <w:tr w:rsidR="00AC5752" w:rsidRPr="004D4A96" w:rsidTr="00282DC0">
        <w:tc>
          <w:tcPr>
            <w:tcW w:w="2449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4D4A96" w:rsidRDefault="00AC5752" w:rsidP="00BE5F85">
            <w:pPr>
              <w:rPr>
                <w:sz w:val="24"/>
                <w:szCs w:val="24"/>
              </w:rPr>
            </w:pPr>
            <w:r w:rsidRPr="004D4A96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077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4D4A96" w:rsidRDefault="00681305" w:rsidP="00BE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A40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AC5752" w:rsidRPr="004D4A96">
              <w:rPr>
                <w:sz w:val="24"/>
                <w:szCs w:val="24"/>
              </w:rPr>
              <w:t xml:space="preserve">ократить </w:t>
            </w:r>
            <w:r w:rsidR="006A4073" w:rsidRPr="004D4A96">
              <w:rPr>
                <w:sz w:val="24"/>
                <w:szCs w:val="24"/>
              </w:rPr>
              <w:t>время,</w:t>
            </w:r>
            <w:r w:rsidR="00AC5752" w:rsidRPr="004D4A96">
              <w:rPr>
                <w:sz w:val="24"/>
                <w:szCs w:val="24"/>
              </w:rPr>
              <w:t xml:space="preserve"> затрачиваемое на оповещение населения к 201</w:t>
            </w:r>
            <w:r w:rsidR="004D4A96">
              <w:rPr>
                <w:sz w:val="24"/>
                <w:szCs w:val="24"/>
              </w:rPr>
              <w:t>9</w:t>
            </w:r>
            <w:r w:rsidR="00AC5752" w:rsidRPr="004D4A96">
              <w:rPr>
                <w:sz w:val="24"/>
                <w:szCs w:val="24"/>
              </w:rPr>
              <w:t xml:space="preserve"> году на 30%;</w:t>
            </w:r>
          </w:p>
          <w:p w:rsidR="00AC5752" w:rsidRPr="004D4A96" w:rsidRDefault="00681305" w:rsidP="00BE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A4073">
              <w:rPr>
                <w:sz w:val="24"/>
                <w:szCs w:val="24"/>
              </w:rPr>
              <w:t xml:space="preserve"> </w:t>
            </w:r>
            <w:r w:rsidR="00AC5752" w:rsidRPr="004D4A96">
              <w:rPr>
                <w:sz w:val="24"/>
                <w:szCs w:val="24"/>
              </w:rPr>
              <w:t xml:space="preserve">улучшить качество информирования населения по вопросам </w:t>
            </w:r>
            <w:r w:rsidR="00E43A48" w:rsidRPr="004D4A96">
              <w:rPr>
                <w:sz w:val="24"/>
                <w:szCs w:val="24"/>
              </w:rPr>
              <w:t>чрезвычайных ситуаций</w:t>
            </w:r>
            <w:r w:rsidR="00AC5752" w:rsidRPr="004D4A96">
              <w:rPr>
                <w:sz w:val="24"/>
                <w:szCs w:val="24"/>
              </w:rPr>
              <w:t>;</w:t>
            </w:r>
          </w:p>
          <w:p w:rsidR="00AC5752" w:rsidRPr="004D4A96" w:rsidRDefault="00681305" w:rsidP="00BE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A4073">
              <w:rPr>
                <w:sz w:val="24"/>
                <w:szCs w:val="24"/>
              </w:rPr>
              <w:t xml:space="preserve"> </w:t>
            </w:r>
            <w:r w:rsidR="00AC5752" w:rsidRPr="004D4A96">
              <w:rPr>
                <w:sz w:val="24"/>
                <w:szCs w:val="24"/>
              </w:rPr>
              <w:t xml:space="preserve">улучшить качество обучения неработающего населения по вопросам  </w:t>
            </w:r>
            <w:r w:rsidR="00E43A48" w:rsidRPr="004D4A96">
              <w:rPr>
                <w:sz w:val="24"/>
                <w:szCs w:val="24"/>
              </w:rPr>
              <w:t xml:space="preserve"> чрезвычайных ситуаций.</w:t>
            </w:r>
          </w:p>
        </w:tc>
      </w:tr>
    </w:tbl>
    <w:p w:rsidR="00AC5752" w:rsidRPr="00E43A48" w:rsidRDefault="00AC5752" w:rsidP="00AC5752">
      <w:pPr>
        <w:rPr>
          <w:sz w:val="24"/>
          <w:szCs w:val="24"/>
        </w:rPr>
      </w:pPr>
    </w:p>
    <w:p w:rsidR="00E43A48" w:rsidRDefault="00B227B9" w:rsidP="00282DC0">
      <w:pPr>
        <w:pStyle w:val="af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5752" w:rsidRPr="00282DC0">
        <w:rPr>
          <w:rFonts w:ascii="Times New Roman" w:hAnsi="Times New Roman"/>
          <w:sz w:val="24"/>
          <w:szCs w:val="24"/>
        </w:rPr>
        <w:t>Характеристика проблемы, на которую направлена подпрограмма</w:t>
      </w:r>
    </w:p>
    <w:p w:rsidR="00B227B9" w:rsidRDefault="00B227B9" w:rsidP="00B227B9">
      <w:pPr>
        <w:pStyle w:val="af1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227B9" w:rsidRPr="00B227B9" w:rsidRDefault="00B227B9" w:rsidP="00B227B9">
      <w:pPr>
        <w:pStyle w:val="af1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7B9">
        <w:rPr>
          <w:rFonts w:ascii="Times New Roman" w:hAnsi="Times New Roman"/>
          <w:sz w:val="24"/>
          <w:szCs w:val="24"/>
        </w:rPr>
        <w:t>Природные чрезвычайные ситуации могут сложиться как в результате опасных природных явлений: весеннее половодье, паводки, сильные ветры, снегопады, засухи, ландшафтные пожары, так и в результате хозяйственной деятельности жителей поселения.</w:t>
      </w:r>
    </w:p>
    <w:p w:rsidR="006E0539" w:rsidRPr="00B227B9" w:rsidRDefault="00E43A48" w:rsidP="00B227B9">
      <w:pPr>
        <w:ind w:firstLine="709"/>
        <w:jc w:val="both"/>
        <w:rPr>
          <w:sz w:val="24"/>
          <w:szCs w:val="24"/>
        </w:rPr>
      </w:pPr>
      <w:r w:rsidRPr="00B227B9">
        <w:rPr>
          <w:sz w:val="24"/>
          <w:szCs w:val="24"/>
        </w:rPr>
        <w:t xml:space="preserve">Наибольшую угрозу для населения </w:t>
      </w:r>
      <w:r w:rsidR="006A4073" w:rsidRPr="00B227B9">
        <w:rPr>
          <w:sz w:val="24"/>
          <w:szCs w:val="24"/>
        </w:rPr>
        <w:t xml:space="preserve">сельского </w:t>
      </w:r>
      <w:r w:rsidRPr="00B227B9">
        <w:rPr>
          <w:sz w:val="24"/>
          <w:szCs w:val="24"/>
        </w:rPr>
        <w:t xml:space="preserve">поселения </w:t>
      </w:r>
      <w:r w:rsidR="006A4073" w:rsidRPr="00B227B9">
        <w:rPr>
          <w:sz w:val="24"/>
          <w:szCs w:val="24"/>
        </w:rPr>
        <w:t xml:space="preserve">Сытомино </w:t>
      </w:r>
      <w:r w:rsidRPr="00B227B9">
        <w:rPr>
          <w:sz w:val="24"/>
          <w:szCs w:val="24"/>
        </w:rPr>
        <w:t>представляют природные чрезвычайные ситуации</w:t>
      </w:r>
      <w:r w:rsidR="006E0539" w:rsidRPr="00B227B9">
        <w:rPr>
          <w:sz w:val="24"/>
          <w:szCs w:val="24"/>
        </w:rPr>
        <w:t>, обусловленные повышением уровня воды на водоемах и ландшафтные пожары.</w:t>
      </w:r>
    </w:p>
    <w:p w:rsidR="00E43A48" w:rsidRPr="00B227B9" w:rsidRDefault="00B227B9" w:rsidP="00B227B9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зоне, подверженной затоплению, в результате </w:t>
      </w:r>
      <w:r w:rsidRPr="00B227B9">
        <w:rPr>
          <w:sz w:val="24"/>
          <w:szCs w:val="24"/>
        </w:rPr>
        <w:t xml:space="preserve"> весенне-летн</w:t>
      </w:r>
      <w:r>
        <w:rPr>
          <w:sz w:val="24"/>
          <w:szCs w:val="24"/>
        </w:rPr>
        <w:t>его</w:t>
      </w:r>
      <w:r w:rsidRPr="00B227B9">
        <w:rPr>
          <w:sz w:val="24"/>
          <w:szCs w:val="24"/>
        </w:rPr>
        <w:t xml:space="preserve"> паводк</w:t>
      </w:r>
      <w:r>
        <w:rPr>
          <w:sz w:val="24"/>
          <w:szCs w:val="24"/>
        </w:rPr>
        <w:t xml:space="preserve">а находится </w:t>
      </w:r>
      <w:r w:rsidRPr="00B227B9">
        <w:rPr>
          <w:sz w:val="24"/>
          <w:szCs w:val="24"/>
        </w:rPr>
        <w:t>1/3 части</w:t>
      </w:r>
      <w:r>
        <w:rPr>
          <w:sz w:val="24"/>
          <w:szCs w:val="24"/>
        </w:rPr>
        <w:t xml:space="preserve"> села Сытомино, 92 жилых дома</w:t>
      </w:r>
      <w:r w:rsidR="006E0539" w:rsidRPr="00B227B9">
        <w:rPr>
          <w:sz w:val="24"/>
          <w:szCs w:val="24"/>
        </w:rPr>
        <w:t xml:space="preserve">, </w:t>
      </w:r>
      <w:r>
        <w:rPr>
          <w:sz w:val="24"/>
          <w:szCs w:val="24"/>
        </w:rPr>
        <w:t>в которых проживает около 300 человек, в зоне</w:t>
      </w:r>
      <w:r w:rsidR="006E0539" w:rsidRPr="00B227B9">
        <w:rPr>
          <w:sz w:val="24"/>
          <w:szCs w:val="24"/>
        </w:rPr>
        <w:t>, подверженн</w:t>
      </w:r>
      <w:r>
        <w:rPr>
          <w:sz w:val="24"/>
          <w:szCs w:val="24"/>
        </w:rPr>
        <w:t>ой</w:t>
      </w:r>
      <w:r w:rsidR="006E0539" w:rsidRPr="00B227B9">
        <w:rPr>
          <w:sz w:val="24"/>
          <w:szCs w:val="24"/>
        </w:rPr>
        <w:t xml:space="preserve"> угрозе </w:t>
      </w:r>
      <w:r w:rsidR="00E43A48" w:rsidRPr="00B227B9">
        <w:rPr>
          <w:sz w:val="24"/>
          <w:szCs w:val="24"/>
        </w:rPr>
        <w:t>распространения ландшафтных пожаров –</w:t>
      </w:r>
      <w:r w:rsidR="006A4073" w:rsidRPr="00B227B9">
        <w:rPr>
          <w:sz w:val="24"/>
          <w:szCs w:val="24"/>
        </w:rPr>
        <w:t xml:space="preserve"> </w:t>
      </w:r>
      <w:r w:rsidR="00E43A48" w:rsidRPr="00B227B9">
        <w:rPr>
          <w:sz w:val="24"/>
          <w:szCs w:val="24"/>
        </w:rPr>
        <w:t>400 человек.</w:t>
      </w:r>
    </w:p>
    <w:p w:rsidR="006A4073" w:rsidRPr="008C5207" w:rsidRDefault="006A4073" w:rsidP="006A4073">
      <w:pPr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 xml:space="preserve">Количество людей, </w:t>
      </w:r>
      <w:r>
        <w:rPr>
          <w:sz w:val="24"/>
          <w:szCs w:val="24"/>
        </w:rPr>
        <w:t xml:space="preserve">которых возможно </w:t>
      </w:r>
      <w:r w:rsidRPr="008C5207">
        <w:rPr>
          <w:sz w:val="24"/>
          <w:szCs w:val="24"/>
        </w:rPr>
        <w:t>эвакуир</w:t>
      </w:r>
      <w:r>
        <w:rPr>
          <w:sz w:val="24"/>
          <w:szCs w:val="24"/>
        </w:rPr>
        <w:t>овать</w:t>
      </w:r>
      <w:r w:rsidRPr="008C5207">
        <w:rPr>
          <w:sz w:val="24"/>
          <w:szCs w:val="24"/>
        </w:rPr>
        <w:t xml:space="preserve"> из опасных зон в ПВР</w:t>
      </w:r>
      <w:r>
        <w:rPr>
          <w:sz w:val="24"/>
          <w:szCs w:val="24"/>
        </w:rPr>
        <w:t xml:space="preserve"> № 15,</w:t>
      </w:r>
      <w:r w:rsidRPr="008C5207">
        <w:rPr>
          <w:sz w:val="24"/>
          <w:szCs w:val="24"/>
        </w:rPr>
        <w:t xml:space="preserve"> расположенный в МБОУ</w:t>
      </w:r>
      <w:r>
        <w:rPr>
          <w:sz w:val="24"/>
          <w:szCs w:val="24"/>
        </w:rPr>
        <w:t xml:space="preserve"> «Солнечная СОШ № 1» филиал «Сытоминская </w:t>
      </w:r>
      <w:r w:rsidR="00F07DCE">
        <w:rPr>
          <w:sz w:val="24"/>
          <w:szCs w:val="24"/>
        </w:rPr>
        <w:t>СШ</w:t>
      </w:r>
      <w:r>
        <w:rPr>
          <w:sz w:val="24"/>
          <w:szCs w:val="24"/>
        </w:rPr>
        <w:t>»</w:t>
      </w:r>
      <w:r w:rsidRPr="008C5207">
        <w:rPr>
          <w:sz w:val="24"/>
          <w:szCs w:val="24"/>
        </w:rPr>
        <w:t xml:space="preserve"> - </w:t>
      </w:r>
      <w:r>
        <w:rPr>
          <w:sz w:val="24"/>
          <w:szCs w:val="24"/>
        </w:rPr>
        <w:t>300</w:t>
      </w:r>
      <w:r w:rsidRPr="008C5207">
        <w:rPr>
          <w:sz w:val="24"/>
          <w:szCs w:val="24"/>
        </w:rPr>
        <w:t xml:space="preserve"> человек.</w:t>
      </w: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 xml:space="preserve">Для снижения рисков </w:t>
      </w:r>
      <w:r w:rsidR="00B227B9" w:rsidRPr="00B227B9">
        <w:rPr>
          <w:sz w:val="24"/>
          <w:szCs w:val="24"/>
        </w:rPr>
        <w:t>чрезвычайн</w:t>
      </w:r>
      <w:r w:rsidR="00B227B9">
        <w:rPr>
          <w:sz w:val="24"/>
          <w:szCs w:val="24"/>
        </w:rPr>
        <w:t>ой</w:t>
      </w:r>
      <w:r w:rsidR="00B227B9" w:rsidRPr="00B227B9">
        <w:rPr>
          <w:sz w:val="24"/>
          <w:szCs w:val="24"/>
        </w:rPr>
        <w:t xml:space="preserve"> ситуации</w:t>
      </w:r>
      <w:r w:rsidRPr="008C5207">
        <w:rPr>
          <w:sz w:val="24"/>
          <w:szCs w:val="24"/>
        </w:rPr>
        <w:t xml:space="preserve"> и последствий при возникновении </w:t>
      </w:r>
      <w:r w:rsidR="00B227B9" w:rsidRPr="00B227B9">
        <w:rPr>
          <w:sz w:val="24"/>
          <w:szCs w:val="24"/>
        </w:rPr>
        <w:t>чрезвычайн</w:t>
      </w:r>
      <w:r w:rsidR="00B227B9">
        <w:rPr>
          <w:sz w:val="24"/>
          <w:szCs w:val="24"/>
        </w:rPr>
        <w:t>ой</w:t>
      </w:r>
      <w:r w:rsidR="00B227B9" w:rsidRPr="00B227B9">
        <w:rPr>
          <w:sz w:val="24"/>
          <w:szCs w:val="24"/>
        </w:rPr>
        <w:t xml:space="preserve"> ситуации</w:t>
      </w:r>
      <w:r w:rsidRPr="008C5207">
        <w:rPr>
          <w:sz w:val="24"/>
          <w:szCs w:val="24"/>
        </w:rPr>
        <w:t xml:space="preserve"> необходимо создать и развивать систему оповещения населения сельского поселения</w:t>
      </w:r>
      <w:r>
        <w:rPr>
          <w:sz w:val="24"/>
          <w:szCs w:val="24"/>
        </w:rPr>
        <w:t xml:space="preserve"> Сытомино</w:t>
      </w:r>
      <w:r w:rsidRPr="008C5207">
        <w:rPr>
          <w:sz w:val="24"/>
          <w:szCs w:val="24"/>
        </w:rPr>
        <w:t>.</w:t>
      </w:r>
    </w:p>
    <w:p w:rsidR="00AC5752" w:rsidRDefault="00AC5752" w:rsidP="00AC5752">
      <w:pPr>
        <w:jc w:val="center"/>
        <w:rPr>
          <w:sz w:val="24"/>
          <w:szCs w:val="24"/>
        </w:rPr>
      </w:pPr>
    </w:p>
    <w:p w:rsidR="00AC5752" w:rsidRDefault="00AC5752" w:rsidP="00AC5752">
      <w:pPr>
        <w:widowControl w:val="0"/>
        <w:autoSpaceDE w:val="0"/>
        <w:autoSpaceDN w:val="0"/>
        <w:adjustRightInd w:val="0"/>
        <w:ind w:left="1288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2.3. Цели и </w:t>
      </w:r>
      <w:r w:rsidRPr="008C5207">
        <w:rPr>
          <w:sz w:val="24"/>
          <w:szCs w:val="24"/>
        </w:rPr>
        <w:t xml:space="preserve"> задачи подпрограммы</w:t>
      </w:r>
    </w:p>
    <w:p w:rsidR="00AC5752" w:rsidRPr="008C5207" w:rsidRDefault="00AC5752" w:rsidP="00AC5752">
      <w:pPr>
        <w:widowControl w:val="0"/>
        <w:autoSpaceDE w:val="0"/>
        <w:autoSpaceDN w:val="0"/>
        <w:adjustRightInd w:val="0"/>
        <w:ind w:left="1648"/>
        <w:outlineLvl w:val="1"/>
        <w:rPr>
          <w:sz w:val="24"/>
          <w:szCs w:val="24"/>
        </w:rPr>
      </w:pP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Цель подпрограммы муниципальной </w:t>
      </w:r>
      <w:r w:rsidR="00681305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 xml:space="preserve">рограммы – снижение </w:t>
      </w:r>
      <w:r w:rsidRPr="008C5207">
        <w:rPr>
          <w:rFonts w:eastAsia="Calibri"/>
          <w:bCs/>
          <w:sz w:val="24"/>
          <w:szCs w:val="24"/>
          <w:lang w:eastAsia="en-US"/>
        </w:rPr>
        <w:t xml:space="preserve">уровня последствий от </w:t>
      </w:r>
      <w:r w:rsidR="007E5621" w:rsidRPr="00B227B9">
        <w:rPr>
          <w:sz w:val="24"/>
          <w:szCs w:val="24"/>
        </w:rPr>
        <w:t>чрезвычайн</w:t>
      </w:r>
      <w:r w:rsidR="007E5621">
        <w:rPr>
          <w:sz w:val="24"/>
          <w:szCs w:val="24"/>
        </w:rPr>
        <w:t>ой</w:t>
      </w:r>
      <w:r w:rsidR="007E5621" w:rsidRPr="00B227B9">
        <w:rPr>
          <w:sz w:val="24"/>
          <w:szCs w:val="24"/>
        </w:rPr>
        <w:t xml:space="preserve"> ситуации</w:t>
      </w:r>
      <w:r w:rsidRPr="008C5207">
        <w:rPr>
          <w:rFonts w:eastAsia="Calibri"/>
          <w:bCs/>
          <w:sz w:val="24"/>
          <w:szCs w:val="24"/>
          <w:lang w:eastAsia="en-US"/>
        </w:rPr>
        <w:t xml:space="preserve"> для </w:t>
      </w:r>
      <w:r w:rsidRPr="008C5207">
        <w:rPr>
          <w:bCs/>
          <w:sz w:val="24"/>
          <w:szCs w:val="24"/>
        </w:rPr>
        <w:t>населения и территории сельского поселения</w:t>
      </w:r>
      <w:r>
        <w:rPr>
          <w:bCs/>
          <w:sz w:val="24"/>
          <w:szCs w:val="24"/>
        </w:rPr>
        <w:t xml:space="preserve"> Сытомино</w:t>
      </w:r>
      <w:r w:rsidRPr="008C5207">
        <w:rPr>
          <w:bCs/>
          <w:sz w:val="24"/>
          <w:szCs w:val="24"/>
        </w:rPr>
        <w:t>.</w:t>
      </w: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Основные задачи – </w:t>
      </w:r>
      <w:r w:rsidRPr="008C5207">
        <w:rPr>
          <w:rFonts w:eastAsia="Calibri"/>
          <w:bCs/>
          <w:sz w:val="24"/>
          <w:szCs w:val="24"/>
          <w:lang w:eastAsia="en-US"/>
        </w:rPr>
        <w:t xml:space="preserve">поддержание готовности и дооснащение современным оборудованием </w:t>
      </w:r>
      <w:r>
        <w:rPr>
          <w:rFonts w:eastAsia="Calibri"/>
          <w:bCs/>
          <w:sz w:val="24"/>
          <w:szCs w:val="24"/>
          <w:lang w:eastAsia="en-US"/>
        </w:rPr>
        <w:t>системы оповещения</w:t>
      </w:r>
      <w:r w:rsidRPr="008C5207">
        <w:rPr>
          <w:rFonts w:eastAsia="Calibri"/>
          <w:bCs/>
          <w:sz w:val="24"/>
          <w:szCs w:val="24"/>
          <w:lang w:eastAsia="en-US"/>
        </w:rPr>
        <w:t xml:space="preserve"> сельского поселения</w:t>
      </w:r>
      <w:r>
        <w:rPr>
          <w:rFonts w:eastAsia="Calibri"/>
          <w:bCs/>
          <w:sz w:val="24"/>
          <w:szCs w:val="24"/>
          <w:lang w:eastAsia="en-US"/>
        </w:rPr>
        <w:t xml:space="preserve"> Сытомино.</w:t>
      </w: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Показатели подпрограммы муниципальной </w:t>
      </w:r>
      <w:r w:rsidR="00681305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 xml:space="preserve">рограммы приняты в увязке с целями и задачами муниципальной </w:t>
      </w:r>
      <w:r w:rsidR="00681305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 xml:space="preserve">рограммы и с достижениями приоритетов в сфере снижения рисков </w:t>
      </w:r>
      <w:r w:rsidR="007E5621" w:rsidRPr="00B227B9">
        <w:rPr>
          <w:sz w:val="24"/>
          <w:szCs w:val="24"/>
        </w:rPr>
        <w:t>чрезвычайн</w:t>
      </w:r>
      <w:r w:rsidR="007E5621">
        <w:rPr>
          <w:sz w:val="24"/>
          <w:szCs w:val="24"/>
        </w:rPr>
        <w:t>ой</w:t>
      </w:r>
      <w:r w:rsidR="007E5621" w:rsidRPr="00B227B9">
        <w:rPr>
          <w:sz w:val="24"/>
          <w:szCs w:val="24"/>
        </w:rPr>
        <w:t xml:space="preserve"> ситуации</w:t>
      </w:r>
      <w:r w:rsidRPr="008C5207">
        <w:rPr>
          <w:bCs/>
          <w:sz w:val="24"/>
          <w:szCs w:val="24"/>
        </w:rPr>
        <w:t xml:space="preserve"> и последствий от них.</w:t>
      </w: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Показатели подпрограммы муниципальной </w:t>
      </w:r>
      <w:r w:rsidR="00282DC0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>рограммы:</w:t>
      </w:r>
    </w:p>
    <w:p w:rsidR="00AC5752" w:rsidRPr="008C5207" w:rsidRDefault="00AC5752" w:rsidP="00AC5752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E5621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>совершенствование системы обучения неработающего населения;</w:t>
      </w:r>
    </w:p>
    <w:p w:rsidR="00AC5752" w:rsidRPr="008C5207" w:rsidRDefault="00AC5752" w:rsidP="00AC57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E5621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 xml:space="preserve">совершенствование системы оповещения населения при </w:t>
      </w:r>
      <w:r w:rsidR="007E5621" w:rsidRPr="00B227B9">
        <w:rPr>
          <w:sz w:val="24"/>
          <w:szCs w:val="24"/>
        </w:rPr>
        <w:t>чрезвычайн</w:t>
      </w:r>
      <w:r w:rsidR="007E5621">
        <w:rPr>
          <w:sz w:val="24"/>
          <w:szCs w:val="24"/>
        </w:rPr>
        <w:t>ой</w:t>
      </w:r>
      <w:r w:rsidR="007E5621" w:rsidRPr="00B227B9">
        <w:rPr>
          <w:sz w:val="24"/>
          <w:szCs w:val="24"/>
        </w:rPr>
        <w:t xml:space="preserve"> ситуации</w:t>
      </w:r>
      <w:r w:rsidRPr="008C5207">
        <w:rPr>
          <w:sz w:val="24"/>
          <w:szCs w:val="24"/>
        </w:rPr>
        <w:t>.</w:t>
      </w: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 xml:space="preserve">В результате реализации подпрограммы муниципальной </w:t>
      </w:r>
      <w:r w:rsidR="00282DC0">
        <w:rPr>
          <w:sz w:val="24"/>
          <w:szCs w:val="24"/>
        </w:rPr>
        <w:t>П</w:t>
      </w:r>
      <w:r w:rsidRPr="008C5207">
        <w:rPr>
          <w:sz w:val="24"/>
          <w:szCs w:val="24"/>
        </w:rPr>
        <w:t>рограммы с 201</w:t>
      </w:r>
      <w:r w:rsidR="00E43A48">
        <w:rPr>
          <w:sz w:val="24"/>
          <w:szCs w:val="24"/>
        </w:rPr>
        <w:t>7</w:t>
      </w:r>
      <w:r w:rsidRPr="008C5207">
        <w:rPr>
          <w:sz w:val="24"/>
          <w:szCs w:val="24"/>
        </w:rPr>
        <w:t xml:space="preserve"> по 201</w:t>
      </w:r>
      <w:r w:rsidR="00E43A48">
        <w:rPr>
          <w:sz w:val="24"/>
          <w:szCs w:val="24"/>
        </w:rPr>
        <w:t>9</w:t>
      </w:r>
      <w:r w:rsidRPr="008C5207">
        <w:rPr>
          <w:sz w:val="24"/>
          <w:szCs w:val="24"/>
        </w:rPr>
        <w:t xml:space="preserve"> годы прогнозируется:</w:t>
      </w:r>
    </w:p>
    <w:p w:rsidR="00AC5752" w:rsidRPr="008C5207" w:rsidRDefault="00AC5752" w:rsidP="00AC57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E5621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 xml:space="preserve">снизить риски возникновения </w:t>
      </w:r>
      <w:r w:rsidR="007E5621" w:rsidRPr="00B227B9">
        <w:rPr>
          <w:sz w:val="24"/>
          <w:szCs w:val="24"/>
        </w:rPr>
        <w:t>чрезвычайн</w:t>
      </w:r>
      <w:r w:rsidR="007E5621">
        <w:rPr>
          <w:sz w:val="24"/>
          <w:szCs w:val="24"/>
        </w:rPr>
        <w:t>ой</w:t>
      </w:r>
      <w:r w:rsidR="007E5621" w:rsidRPr="00B227B9">
        <w:rPr>
          <w:sz w:val="24"/>
          <w:szCs w:val="24"/>
        </w:rPr>
        <w:t xml:space="preserve"> ситуации</w:t>
      </w:r>
      <w:r w:rsidRPr="008C5207">
        <w:rPr>
          <w:sz w:val="24"/>
          <w:szCs w:val="24"/>
        </w:rPr>
        <w:t xml:space="preserve"> и смягчить их возможные последствия;</w:t>
      </w: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E5621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>повысить уровень оперативности информирования населения сельского поселения</w:t>
      </w:r>
      <w:r>
        <w:rPr>
          <w:sz w:val="24"/>
          <w:szCs w:val="24"/>
        </w:rPr>
        <w:t xml:space="preserve"> Сытомино</w:t>
      </w:r>
      <w:r w:rsidRPr="008C5207">
        <w:rPr>
          <w:sz w:val="24"/>
          <w:szCs w:val="24"/>
        </w:rPr>
        <w:t>.</w:t>
      </w:r>
    </w:p>
    <w:p w:rsidR="00AC5752" w:rsidRDefault="00AC5752" w:rsidP="00AC575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2.4. Сроки и этапы реализации подпрограммы</w:t>
      </w:r>
    </w:p>
    <w:p w:rsidR="00AC5752" w:rsidRDefault="00AC5752" w:rsidP="00AC575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C5752" w:rsidRPr="008C5207" w:rsidRDefault="00AC5752" w:rsidP="00AC57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5207">
        <w:rPr>
          <w:rFonts w:eastAsia="Calibri"/>
          <w:sz w:val="24"/>
          <w:szCs w:val="24"/>
          <w:lang w:eastAsia="en-US"/>
        </w:rPr>
        <w:t xml:space="preserve">Этапы реализации подпрограммы </w:t>
      </w:r>
      <w:r w:rsidRPr="008C5207">
        <w:rPr>
          <w:sz w:val="24"/>
          <w:szCs w:val="24"/>
        </w:rPr>
        <w:t xml:space="preserve">муниципальной </w:t>
      </w:r>
      <w:r w:rsidR="00282DC0">
        <w:rPr>
          <w:sz w:val="24"/>
          <w:szCs w:val="24"/>
        </w:rPr>
        <w:t>П</w:t>
      </w:r>
      <w:r w:rsidRPr="008C5207">
        <w:rPr>
          <w:sz w:val="24"/>
          <w:szCs w:val="24"/>
        </w:rPr>
        <w:t>рограммы</w:t>
      </w:r>
      <w:r w:rsidRPr="008C5207">
        <w:rPr>
          <w:rFonts w:eastAsia="Calibri"/>
          <w:sz w:val="24"/>
          <w:szCs w:val="24"/>
          <w:lang w:eastAsia="en-US"/>
        </w:rPr>
        <w:t xml:space="preserve"> не выделяются, срок реализации </w:t>
      </w:r>
      <w:r w:rsidR="00282DC0" w:rsidRPr="008C5207">
        <w:rPr>
          <w:sz w:val="24"/>
          <w:szCs w:val="24"/>
        </w:rPr>
        <w:t xml:space="preserve">муниципальной </w:t>
      </w:r>
      <w:r w:rsidR="00282DC0">
        <w:rPr>
          <w:sz w:val="24"/>
          <w:szCs w:val="24"/>
        </w:rPr>
        <w:t>П</w:t>
      </w:r>
      <w:r w:rsidR="00282DC0" w:rsidRPr="008C5207">
        <w:rPr>
          <w:sz w:val="24"/>
          <w:szCs w:val="24"/>
        </w:rPr>
        <w:t>рограммы</w:t>
      </w:r>
      <w:r w:rsidRPr="008C5207">
        <w:rPr>
          <w:rFonts w:eastAsia="Calibri"/>
          <w:sz w:val="24"/>
          <w:szCs w:val="24"/>
          <w:lang w:eastAsia="en-US"/>
        </w:rPr>
        <w:t xml:space="preserve"> – 201</w:t>
      </w:r>
      <w:r w:rsidR="00E43A48">
        <w:rPr>
          <w:rFonts w:eastAsia="Calibri"/>
          <w:sz w:val="24"/>
          <w:szCs w:val="24"/>
          <w:lang w:eastAsia="en-US"/>
        </w:rPr>
        <w:t>7</w:t>
      </w:r>
      <w:r w:rsidRPr="008C5207">
        <w:rPr>
          <w:rFonts w:eastAsia="Calibri"/>
          <w:sz w:val="24"/>
          <w:szCs w:val="24"/>
          <w:lang w:eastAsia="en-US"/>
        </w:rPr>
        <w:t xml:space="preserve"> – 201</w:t>
      </w:r>
      <w:r w:rsidR="00E43A48">
        <w:rPr>
          <w:rFonts w:eastAsia="Calibri"/>
          <w:sz w:val="24"/>
          <w:szCs w:val="24"/>
          <w:lang w:eastAsia="en-US"/>
        </w:rPr>
        <w:t>9</w:t>
      </w:r>
      <w:r w:rsidRPr="008C5207">
        <w:rPr>
          <w:rFonts w:eastAsia="Calibri"/>
          <w:sz w:val="24"/>
          <w:szCs w:val="24"/>
          <w:lang w:eastAsia="en-US"/>
        </w:rPr>
        <w:t xml:space="preserve"> годы. </w:t>
      </w:r>
    </w:p>
    <w:p w:rsidR="00AC5752" w:rsidRDefault="00AC5752" w:rsidP="00AC575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C5752" w:rsidRPr="008C5207" w:rsidRDefault="00AC5752" w:rsidP="00AC575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8C520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8C5207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Перечень </w:t>
      </w:r>
      <w:r w:rsidRPr="008C52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программных </w:t>
      </w:r>
      <w:r w:rsidRPr="008C5207">
        <w:rPr>
          <w:bCs/>
          <w:sz w:val="24"/>
          <w:szCs w:val="24"/>
        </w:rPr>
        <w:t>мероприятий</w:t>
      </w: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Мероприятия подпрограммы указаны в приложении </w:t>
      </w:r>
      <w:r w:rsidR="00282DC0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к муниципальной </w:t>
      </w:r>
      <w:r w:rsidR="00282DC0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рограмме.</w:t>
      </w:r>
      <w:r w:rsidRPr="008C52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</w:t>
      </w:r>
      <w:r w:rsidRPr="008C5207">
        <w:rPr>
          <w:bCs/>
          <w:sz w:val="24"/>
          <w:szCs w:val="24"/>
        </w:rPr>
        <w:t xml:space="preserve">остижение целей и решение задач подпрограммы муниципальной </w:t>
      </w:r>
      <w:r w:rsidR="00282DC0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>рограммы обеспечивается путем выполнения следующих основных мероприятий:</w:t>
      </w: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>1. Развитие системы оповещения сельского поселения</w:t>
      </w:r>
      <w:r>
        <w:rPr>
          <w:sz w:val="24"/>
          <w:szCs w:val="24"/>
        </w:rPr>
        <w:t xml:space="preserve"> Сытомино.</w:t>
      </w: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lastRenderedPageBreak/>
        <w:t xml:space="preserve">2. Информирование населения о правилах поведения при угрозе </w:t>
      </w:r>
      <w:r w:rsidR="007E5621" w:rsidRPr="00B227B9">
        <w:rPr>
          <w:sz w:val="24"/>
          <w:szCs w:val="24"/>
        </w:rPr>
        <w:t>чрезвычайн</w:t>
      </w:r>
      <w:r w:rsidR="007E5621">
        <w:rPr>
          <w:sz w:val="24"/>
          <w:szCs w:val="24"/>
        </w:rPr>
        <w:t>ой</w:t>
      </w:r>
      <w:r w:rsidR="007E5621" w:rsidRPr="00B227B9">
        <w:rPr>
          <w:sz w:val="24"/>
          <w:szCs w:val="24"/>
        </w:rPr>
        <w:t xml:space="preserve"> ситуации</w:t>
      </w:r>
      <w:r w:rsidRPr="008C5207">
        <w:rPr>
          <w:sz w:val="24"/>
          <w:szCs w:val="24"/>
        </w:rPr>
        <w:t xml:space="preserve"> и действиях в случае возникновения </w:t>
      </w:r>
      <w:r w:rsidR="007E5621" w:rsidRPr="00B227B9">
        <w:rPr>
          <w:sz w:val="24"/>
          <w:szCs w:val="24"/>
        </w:rPr>
        <w:t>чрезвычайн</w:t>
      </w:r>
      <w:r w:rsidR="007E5621">
        <w:rPr>
          <w:sz w:val="24"/>
          <w:szCs w:val="24"/>
        </w:rPr>
        <w:t>ой</w:t>
      </w:r>
      <w:r w:rsidR="007E5621" w:rsidRPr="00B227B9">
        <w:rPr>
          <w:sz w:val="24"/>
          <w:szCs w:val="24"/>
        </w:rPr>
        <w:t xml:space="preserve"> ситуации</w:t>
      </w:r>
      <w:r>
        <w:rPr>
          <w:sz w:val="24"/>
          <w:szCs w:val="24"/>
        </w:rPr>
        <w:t>.</w:t>
      </w: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 xml:space="preserve"> </w:t>
      </w:r>
      <w:r w:rsidRPr="008C5207">
        <w:rPr>
          <w:bCs/>
          <w:sz w:val="24"/>
          <w:szCs w:val="24"/>
        </w:rPr>
        <w:t>В рамках выполнения основных мероприятий подпрограммы будут решены задачи по совершенствованию системы оповещения населения сельского поселения</w:t>
      </w:r>
      <w:r>
        <w:rPr>
          <w:bCs/>
          <w:sz w:val="24"/>
          <w:szCs w:val="24"/>
        </w:rPr>
        <w:t xml:space="preserve"> Сытомино</w:t>
      </w:r>
      <w:r w:rsidRPr="008C5207">
        <w:rPr>
          <w:bCs/>
          <w:sz w:val="24"/>
          <w:szCs w:val="24"/>
        </w:rPr>
        <w:t xml:space="preserve">, </w:t>
      </w:r>
      <w:r w:rsidRPr="008C5207">
        <w:rPr>
          <w:sz w:val="24"/>
          <w:szCs w:val="24"/>
        </w:rPr>
        <w:t xml:space="preserve">обучению населения правилам поведения и действиях в случае возникновения </w:t>
      </w:r>
      <w:r w:rsidR="007E5621" w:rsidRPr="00B227B9">
        <w:rPr>
          <w:sz w:val="24"/>
          <w:szCs w:val="24"/>
        </w:rPr>
        <w:t>чрезвычайн</w:t>
      </w:r>
      <w:r w:rsidR="007E5621">
        <w:rPr>
          <w:sz w:val="24"/>
          <w:szCs w:val="24"/>
        </w:rPr>
        <w:t>ой</w:t>
      </w:r>
      <w:r w:rsidR="007E5621" w:rsidRPr="00B227B9">
        <w:rPr>
          <w:sz w:val="24"/>
          <w:szCs w:val="24"/>
        </w:rPr>
        <w:t xml:space="preserve"> ситуации</w:t>
      </w:r>
      <w:r w:rsidRPr="008C5207">
        <w:rPr>
          <w:sz w:val="24"/>
          <w:szCs w:val="24"/>
        </w:rPr>
        <w:t>.</w:t>
      </w:r>
    </w:p>
    <w:p w:rsidR="00AC5752" w:rsidRPr="00EA77E9" w:rsidRDefault="00AC5752" w:rsidP="00AC5752">
      <w:pPr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Финансовое обеспечение реализации подпрограммы муниципальной </w:t>
      </w:r>
      <w:r w:rsidR="007E5621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>рограммы осуществляется за счет средств бюджета сельского поселения</w:t>
      </w:r>
      <w:r>
        <w:rPr>
          <w:bCs/>
          <w:sz w:val="24"/>
          <w:szCs w:val="24"/>
        </w:rPr>
        <w:t xml:space="preserve"> </w:t>
      </w:r>
      <w:r w:rsidRPr="00EA77E9">
        <w:rPr>
          <w:bCs/>
          <w:sz w:val="24"/>
          <w:szCs w:val="24"/>
        </w:rPr>
        <w:t>Сытомино.</w:t>
      </w:r>
    </w:p>
    <w:p w:rsidR="00AC5752" w:rsidRPr="004D4A96" w:rsidRDefault="00AC5752" w:rsidP="00AC5752">
      <w:pPr>
        <w:ind w:firstLine="709"/>
        <w:jc w:val="both"/>
        <w:rPr>
          <w:sz w:val="24"/>
          <w:szCs w:val="24"/>
        </w:rPr>
      </w:pPr>
      <w:r w:rsidRPr="00EA77E9">
        <w:rPr>
          <w:sz w:val="24"/>
          <w:szCs w:val="24"/>
        </w:rPr>
        <w:t xml:space="preserve">Общий объем средств выделяемых из бюджета  </w:t>
      </w:r>
      <w:r w:rsidR="00BE5F85">
        <w:rPr>
          <w:sz w:val="24"/>
          <w:szCs w:val="24"/>
        </w:rPr>
        <w:t xml:space="preserve">сельского поселения  Сытомино </w:t>
      </w:r>
      <w:r w:rsidR="008F521B">
        <w:rPr>
          <w:sz w:val="24"/>
          <w:szCs w:val="24"/>
        </w:rPr>
        <w:t>5</w:t>
      </w:r>
      <w:r w:rsidRPr="004D4A96">
        <w:rPr>
          <w:sz w:val="24"/>
          <w:szCs w:val="24"/>
        </w:rPr>
        <w:t>,0 тыс. рублей, в том числе:</w:t>
      </w:r>
    </w:p>
    <w:p w:rsidR="00AC5752" w:rsidRPr="004D4A96" w:rsidRDefault="00AC5752" w:rsidP="00AC5752">
      <w:pPr>
        <w:spacing w:line="232" w:lineRule="auto"/>
        <w:ind w:firstLine="700"/>
        <w:jc w:val="both"/>
        <w:rPr>
          <w:sz w:val="24"/>
          <w:szCs w:val="24"/>
        </w:rPr>
      </w:pPr>
      <w:r w:rsidRPr="004D4A96">
        <w:rPr>
          <w:sz w:val="24"/>
          <w:szCs w:val="24"/>
        </w:rPr>
        <w:t>201</w:t>
      </w:r>
      <w:r w:rsidR="00E43A48" w:rsidRPr="004D4A96">
        <w:rPr>
          <w:sz w:val="24"/>
          <w:szCs w:val="24"/>
        </w:rPr>
        <w:t>7</w:t>
      </w:r>
      <w:r w:rsidRPr="004D4A96">
        <w:rPr>
          <w:sz w:val="24"/>
          <w:szCs w:val="24"/>
        </w:rPr>
        <w:t xml:space="preserve"> год –</w:t>
      </w:r>
      <w:r w:rsidR="007E5621">
        <w:rPr>
          <w:sz w:val="24"/>
          <w:szCs w:val="24"/>
        </w:rPr>
        <w:t xml:space="preserve"> </w:t>
      </w:r>
      <w:r w:rsidR="00D7125F">
        <w:rPr>
          <w:sz w:val="24"/>
          <w:szCs w:val="24"/>
        </w:rPr>
        <w:t>0</w:t>
      </w:r>
      <w:r w:rsidRPr="004D4A96">
        <w:rPr>
          <w:sz w:val="24"/>
          <w:szCs w:val="24"/>
        </w:rPr>
        <w:t>,0 тыс. рублей;</w:t>
      </w:r>
    </w:p>
    <w:p w:rsidR="00AC5752" w:rsidRPr="004D4A96" w:rsidRDefault="00AC5752" w:rsidP="00AC5752">
      <w:pPr>
        <w:spacing w:line="232" w:lineRule="auto"/>
        <w:ind w:firstLine="700"/>
        <w:jc w:val="both"/>
        <w:rPr>
          <w:sz w:val="24"/>
          <w:szCs w:val="24"/>
        </w:rPr>
      </w:pPr>
      <w:r w:rsidRPr="004D4A96">
        <w:rPr>
          <w:sz w:val="24"/>
          <w:szCs w:val="24"/>
        </w:rPr>
        <w:t>201</w:t>
      </w:r>
      <w:r w:rsidR="00E43A48" w:rsidRPr="004D4A96">
        <w:rPr>
          <w:sz w:val="24"/>
          <w:szCs w:val="24"/>
        </w:rPr>
        <w:t>8</w:t>
      </w:r>
      <w:r w:rsidRPr="004D4A96">
        <w:rPr>
          <w:sz w:val="24"/>
          <w:szCs w:val="24"/>
        </w:rPr>
        <w:t xml:space="preserve"> год –</w:t>
      </w:r>
      <w:r w:rsidR="007E5621">
        <w:rPr>
          <w:sz w:val="24"/>
          <w:szCs w:val="24"/>
        </w:rPr>
        <w:t xml:space="preserve"> </w:t>
      </w:r>
      <w:r w:rsidR="008F521B">
        <w:rPr>
          <w:sz w:val="24"/>
          <w:szCs w:val="24"/>
        </w:rPr>
        <w:t>0</w:t>
      </w:r>
      <w:r w:rsidRPr="004D4A96">
        <w:rPr>
          <w:sz w:val="24"/>
          <w:szCs w:val="24"/>
        </w:rPr>
        <w:t>,0</w:t>
      </w:r>
      <w:r w:rsidR="00F07DCE">
        <w:rPr>
          <w:sz w:val="24"/>
          <w:szCs w:val="24"/>
        </w:rPr>
        <w:t xml:space="preserve"> </w:t>
      </w:r>
      <w:r w:rsidRPr="004D4A96">
        <w:rPr>
          <w:sz w:val="24"/>
          <w:szCs w:val="24"/>
        </w:rPr>
        <w:t>тыс. рублей;</w:t>
      </w:r>
    </w:p>
    <w:p w:rsidR="00AC5752" w:rsidRPr="004D4A96" w:rsidRDefault="00BE5F85" w:rsidP="00AC5752">
      <w:pPr>
        <w:spacing w:line="232" w:lineRule="auto"/>
        <w:ind w:firstLine="700"/>
        <w:jc w:val="both"/>
        <w:rPr>
          <w:sz w:val="24"/>
          <w:szCs w:val="24"/>
        </w:rPr>
      </w:pPr>
      <w:r w:rsidRPr="004D4A96">
        <w:rPr>
          <w:sz w:val="24"/>
          <w:szCs w:val="24"/>
        </w:rPr>
        <w:t>201</w:t>
      </w:r>
      <w:r w:rsidR="00E43A48" w:rsidRPr="004D4A96">
        <w:rPr>
          <w:sz w:val="24"/>
          <w:szCs w:val="24"/>
        </w:rPr>
        <w:t>9</w:t>
      </w:r>
      <w:r w:rsidRPr="004D4A96">
        <w:rPr>
          <w:sz w:val="24"/>
          <w:szCs w:val="24"/>
        </w:rPr>
        <w:t xml:space="preserve"> год –</w:t>
      </w:r>
      <w:r w:rsidR="007E5621">
        <w:rPr>
          <w:sz w:val="24"/>
          <w:szCs w:val="24"/>
        </w:rPr>
        <w:t xml:space="preserve"> </w:t>
      </w:r>
      <w:r w:rsidR="004D4A96" w:rsidRPr="004D4A96">
        <w:rPr>
          <w:sz w:val="24"/>
          <w:szCs w:val="24"/>
        </w:rPr>
        <w:t>5</w:t>
      </w:r>
      <w:r w:rsidR="00AC5752" w:rsidRPr="004D4A96">
        <w:rPr>
          <w:sz w:val="24"/>
          <w:szCs w:val="24"/>
        </w:rPr>
        <w:t>,0</w:t>
      </w:r>
      <w:r w:rsidR="00F07DCE">
        <w:rPr>
          <w:sz w:val="24"/>
          <w:szCs w:val="24"/>
        </w:rPr>
        <w:t xml:space="preserve"> </w:t>
      </w:r>
      <w:r w:rsidR="00AC5752" w:rsidRPr="004D4A96">
        <w:rPr>
          <w:sz w:val="24"/>
          <w:szCs w:val="24"/>
        </w:rPr>
        <w:t>тыс. рублей.</w:t>
      </w:r>
    </w:p>
    <w:p w:rsidR="00AC5752" w:rsidRDefault="00AC5752" w:rsidP="00AC5752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8C5207">
        <w:rPr>
          <w:sz w:val="24"/>
          <w:szCs w:val="24"/>
        </w:rPr>
        <w:t>рограмма финансируется в пределах бюджетных ассигнований, предусмотренных на ее реализацию бюджетом сельского поселения</w:t>
      </w:r>
      <w:r>
        <w:rPr>
          <w:sz w:val="24"/>
          <w:szCs w:val="24"/>
        </w:rPr>
        <w:t xml:space="preserve"> Сытомино</w:t>
      </w:r>
      <w:r w:rsidRPr="008C5207">
        <w:rPr>
          <w:sz w:val="24"/>
          <w:szCs w:val="24"/>
        </w:rPr>
        <w:t xml:space="preserve"> на очередной финансовый год и плановый период.</w:t>
      </w:r>
    </w:p>
    <w:p w:rsidR="00AC5752" w:rsidRDefault="00AC5752" w:rsidP="00AC5752">
      <w:pPr>
        <w:ind w:firstLine="700"/>
        <w:jc w:val="both"/>
        <w:rPr>
          <w:bCs/>
          <w:sz w:val="24"/>
          <w:szCs w:val="24"/>
        </w:rPr>
      </w:pPr>
    </w:p>
    <w:p w:rsidR="00AC5752" w:rsidRDefault="00AC5752" w:rsidP="00AC575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2.6.Механизм реализации подпрограммы</w:t>
      </w:r>
    </w:p>
    <w:p w:rsidR="00AC5752" w:rsidRDefault="00AC5752" w:rsidP="00AC5752">
      <w:pPr>
        <w:ind w:firstLine="709"/>
        <w:jc w:val="center"/>
        <w:rPr>
          <w:sz w:val="24"/>
          <w:szCs w:val="24"/>
        </w:rPr>
      </w:pPr>
    </w:p>
    <w:p w:rsidR="00AC5752" w:rsidRPr="00F92539" w:rsidRDefault="00AC5752" w:rsidP="00AC575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92539">
        <w:rPr>
          <w:kern w:val="2"/>
          <w:sz w:val="24"/>
          <w:szCs w:val="24"/>
        </w:rPr>
        <w:t>Администрация сельского поселения</w:t>
      </w:r>
      <w:r>
        <w:rPr>
          <w:kern w:val="2"/>
          <w:sz w:val="24"/>
          <w:szCs w:val="24"/>
        </w:rPr>
        <w:t xml:space="preserve"> Сытомино</w:t>
      </w:r>
      <w:r w:rsidRPr="00F92539">
        <w:rPr>
          <w:kern w:val="2"/>
          <w:sz w:val="24"/>
          <w:szCs w:val="24"/>
        </w:rPr>
        <w:t xml:space="preserve">, определенная ответственным исполнителем муниципальной </w:t>
      </w:r>
      <w:r w:rsidR="007E5621">
        <w:rPr>
          <w:kern w:val="2"/>
          <w:sz w:val="24"/>
          <w:szCs w:val="24"/>
        </w:rPr>
        <w:t>П</w:t>
      </w:r>
      <w:r w:rsidRPr="00F92539">
        <w:rPr>
          <w:kern w:val="2"/>
          <w:sz w:val="24"/>
          <w:szCs w:val="24"/>
        </w:rPr>
        <w:t xml:space="preserve">рограммы, несет персональную ответственность за текущее управление реализацией муниципальной </w:t>
      </w:r>
      <w:r w:rsidR="007E5621">
        <w:rPr>
          <w:kern w:val="2"/>
          <w:sz w:val="24"/>
          <w:szCs w:val="24"/>
        </w:rPr>
        <w:t>П</w:t>
      </w:r>
      <w:r w:rsidRPr="00F92539">
        <w:rPr>
          <w:kern w:val="2"/>
          <w:sz w:val="24"/>
          <w:szCs w:val="24"/>
        </w:rPr>
        <w:t xml:space="preserve">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</w:t>
      </w:r>
      <w:r w:rsidR="007E5621">
        <w:rPr>
          <w:kern w:val="2"/>
          <w:sz w:val="24"/>
          <w:szCs w:val="24"/>
        </w:rPr>
        <w:t>П</w:t>
      </w:r>
      <w:r w:rsidRPr="00F92539">
        <w:rPr>
          <w:kern w:val="2"/>
          <w:sz w:val="24"/>
          <w:szCs w:val="24"/>
        </w:rPr>
        <w:t>рограммы.</w:t>
      </w:r>
    </w:p>
    <w:p w:rsidR="00AC5752" w:rsidRPr="00F92539" w:rsidRDefault="00AC5752" w:rsidP="00AC575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92539">
        <w:rPr>
          <w:kern w:val="2"/>
          <w:sz w:val="24"/>
          <w:szCs w:val="24"/>
        </w:rPr>
        <w:t xml:space="preserve">Реализация муниципальной </w:t>
      </w:r>
      <w:r w:rsidR="00282DC0">
        <w:rPr>
          <w:kern w:val="2"/>
          <w:sz w:val="24"/>
          <w:szCs w:val="24"/>
        </w:rPr>
        <w:t>П</w:t>
      </w:r>
      <w:r w:rsidRPr="00F92539">
        <w:rPr>
          <w:kern w:val="2"/>
          <w:sz w:val="24"/>
          <w:szCs w:val="24"/>
        </w:rPr>
        <w:t>рограммы осуществляется в соответствии с</w:t>
      </w:r>
      <w:r>
        <w:rPr>
          <w:kern w:val="2"/>
          <w:sz w:val="24"/>
          <w:szCs w:val="24"/>
        </w:rPr>
        <w:t xml:space="preserve"> мероприятиями</w:t>
      </w:r>
      <w:r w:rsidRPr="00F92539">
        <w:rPr>
          <w:kern w:val="2"/>
          <w:sz w:val="24"/>
          <w:szCs w:val="24"/>
        </w:rPr>
        <w:t>, разрабатываемым</w:t>
      </w:r>
      <w:r>
        <w:rPr>
          <w:kern w:val="2"/>
          <w:sz w:val="24"/>
          <w:szCs w:val="24"/>
        </w:rPr>
        <w:t>и</w:t>
      </w:r>
      <w:r w:rsidRPr="00F92539">
        <w:rPr>
          <w:kern w:val="2"/>
          <w:sz w:val="24"/>
          <w:szCs w:val="24"/>
        </w:rPr>
        <w:t xml:space="preserve"> на очередной финансовый год с указанием их сроков и ожидаемых результатов.</w:t>
      </w:r>
    </w:p>
    <w:p w:rsidR="00AC5752" w:rsidRDefault="00AC5752" w:rsidP="00AC5752">
      <w:pPr>
        <w:tabs>
          <w:tab w:val="left" w:pos="341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2.7. Оценка ожидаемой эффективности</w:t>
      </w:r>
    </w:p>
    <w:p w:rsidR="00AC5752" w:rsidRDefault="00AC5752" w:rsidP="00AC5752">
      <w:pPr>
        <w:ind w:firstLine="709"/>
        <w:jc w:val="both"/>
        <w:rPr>
          <w:sz w:val="24"/>
          <w:szCs w:val="24"/>
        </w:rPr>
      </w:pPr>
    </w:p>
    <w:p w:rsidR="007E5621" w:rsidRPr="00146B05" w:rsidRDefault="007E5621" w:rsidP="007E5621">
      <w:pPr>
        <w:framePr w:w="9511" w:h="946" w:hRule="exact" w:hSpace="180" w:wrap="around" w:vAnchor="text" w:hAnchor="page" w:x="1876" w:y="56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5207">
        <w:rPr>
          <w:sz w:val="24"/>
          <w:szCs w:val="24"/>
        </w:rPr>
        <w:t>сократить время</w:t>
      </w:r>
      <w:r>
        <w:rPr>
          <w:sz w:val="24"/>
          <w:szCs w:val="24"/>
        </w:rPr>
        <w:t>,</w:t>
      </w:r>
      <w:r w:rsidRPr="008C5207">
        <w:rPr>
          <w:sz w:val="24"/>
          <w:szCs w:val="24"/>
        </w:rPr>
        <w:t xml:space="preserve"> затрачиваемое на оповещение населения к 201</w:t>
      </w:r>
      <w:r>
        <w:rPr>
          <w:sz w:val="24"/>
          <w:szCs w:val="24"/>
        </w:rPr>
        <w:t>9</w:t>
      </w:r>
      <w:r w:rsidRPr="008C5207">
        <w:rPr>
          <w:sz w:val="24"/>
          <w:szCs w:val="24"/>
        </w:rPr>
        <w:t xml:space="preserve"> году на </w:t>
      </w:r>
      <w:r>
        <w:rPr>
          <w:sz w:val="24"/>
          <w:szCs w:val="24"/>
        </w:rPr>
        <w:t>3</w:t>
      </w:r>
      <w:r w:rsidRPr="00146B05">
        <w:rPr>
          <w:sz w:val="24"/>
          <w:szCs w:val="24"/>
        </w:rPr>
        <w:t>0%;</w:t>
      </w:r>
    </w:p>
    <w:p w:rsidR="007E5621" w:rsidRPr="008C5207" w:rsidRDefault="007E5621" w:rsidP="007E5621">
      <w:pPr>
        <w:framePr w:w="9511" w:h="946" w:hRule="exact" w:hSpace="180" w:wrap="around" w:vAnchor="text" w:hAnchor="page" w:x="1876" w:y="56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5207">
        <w:rPr>
          <w:sz w:val="24"/>
          <w:szCs w:val="24"/>
        </w:rPr>
        <w:t xml:space="preserve">улучшить качество информирования населения по вопросам </w:t>
      </w:r>
      <w:r w:rsidRPr="00B227B9">
        <w:rPr>
          <w:sz w:val="24"/>
          <w:szCs w:val="24"/>
        </w:rPr>
        <w:t>чрезвычайн</w:t>
      </w:r>
      <w:r>
        <w:rPr>
          <w:sz w:val="24"/>
          <w:szCs w:val="24"/>
        </w:rPr>
        <w:t>ой</w:t>
      </w:r>
      <w:r w:rsidRPr="00B227B9">
        <w:rPr>
          <w:sz w:val="24"/>
          <w:szCs w:val="24"/>
        </w:rPr>
        <w:t xml:space="preserve"> ситуации</w:t>
      </w:r>
      <w:r w:rsidRPr="008C5207">
        <w:rPr>
          <w:sz w:val="24"/>
          <w:szCs w:val="24"/>
        </w:rPr>
        <w:t>;</w:t>
      </w: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C5207">
        <w:rPr>
          <w:sz w:val="24"/>
          <w:szCs w:val="24"/>
        </w:rPr>
        <w:t xml:space="preserve"> результате реализации </w:t>
      </w:r>
      <w:r>
        <w:rPr>
          <w:sz w:val="24"/>
          <w:szCs w:val="24"/>
        </w:rPr>
        <w:t xml:space="preserve">подпрограммы муниципальной </w:t>
      </w:r>
      <w:r w:rsidR="00282DC0">
        <w:rPr>
          <w:sz w:val="24"/>
          <w:szCs w:val="24"/>
        </w:rPr>
        <w:t>П</w:t>
      </w:r>
      <w:r w:rsidRPr="008C5207">
        <w:rPr>
          <w:sz w:val="24"/>
          <w:szCs w:val="24"/>
        </w:rPr>
        <w:t>рограммы к 201</w:t>
      </w:r>
      <w:r w:rsidR="00E43A48">
        <w:rPr>
          <w:sz w:val="24"/>
          <w:szCs w:val="24"/>
        </w:rPr>
        <w:t>9</w:t>
      </w:r>
      <w:r w:rsidRPr="008C5207">
        <w:rPr>
          <w:sz w:val="24"/>
          <w:szCs w:val="24"/>
        </w:rPr>
        <w:t xml:space="preserve"> году предполагается:</w:t>
      </w:r>
    </w:p>
    <w:p w:rsidR="00AC5752" w:rsidRDefault="00AC5752" w:rsidP="00AC57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E5621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 xml:space="preserve">улучшить качество обучения неработающего населения по вопросам  </w:t>
      </w:r>
      <w:r w:rsidR="007E5621" w:rsidRPr="00B227B9">
        <w:rPr>
          <w:sz w:val="24"/>
          <w:szCs w:val="24"/>
        </w:rPr>
        <w:t>чрезвычайн</w:t>
      </w:r>
      <w:r w:rsidR="007E5621">
        <w:rPr>
          <w:sz w:val="24"/>
          <w:szCs w:val="24"/>
        </w:rPr>
        <w:t>ой</w:t>
      </w:r>
      <w:r w:rsidR="007E5621" w:rsidRPr="00B227B9">
        <w:rPr>
          <w:sz w:val="24"/>
          <w:szCs w:val="24"/>
        </w:rPr>
        <w:t xml:space="preserve"> ситуации</w:t>
      </w:r>
      <w:r>
        <w:rPr>
          <w:sz w:val="24"/>
          <w:szCs w:val="24"/>
        </w:rPr>
        <w:t>.</w:t>
      </w:r>
    </w:p>
    <w:p w:rsidR="00AC5752" w:rsidRPr="008C5207" w:rsidRDefault="00AC5752" w:rsidP="00AC57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 Поэтому оценка эффективности </w:t>
      </w:r>
      <w:r>
        <w:rPr>
          <w:bCs/>
          <w:sz w:val="24"/>
          <w:szCs w:val="24"/>
        </w:rPr>
        <w:t>подпрограммы муниципальной</w:t>
      </w:r>
      <w:r w:rsidRPr="008C5207">
        <w:rPr>
          <w:bCs/>
          <w:sz w:val="24"/>
          <w:szCs w:val="24"/>
        </w:rPr>
        <w:t xml:space="preserve"> </w:t>
      </w:r>
      <w:r w:rsidR="00F07DCE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>рограммы по данным показателям  будет проводиться с учетом обстановки, сложившейся на отчетный период</w:t>
      </w:r>
      <w:r>
        <w:rPr>
          <w:bCs/>
          <w:sz w:val="24"/>
          <w:szCs w:val="24"/>
        </w:rPr>
        <w:t xml:space="preserve"> </w:t>
      </w:r>
      <w:r w:rsidRPr="00076A13">
        <w:rPr>
          <w:bCs/>
          <w:sz w:val="24"/>
          <w:szCs w:val="24"/>
        </w:rPr>
        <w:t xml:space="preserve">(приложение  </w:t>
      </w:r>
      <w:r w:rsidR="0062762C">
        <w:rPr>
          <w:bCs/>
          <w:sz w:val="24"/>
          <w:szCs w:val="24"/>
        </w:rPr>
        <w:t>5</w:t>
      </w:r>
      <w:r w:rsidRPr="00076A13">
        <w:rPr>
          <w:bCs/>
          <w:sz w:val="24"/>
          <w:szCs w:val="24"/>
        </w:rPr>
        <w:t>).</w:t>
      </w:r>
    </w:p>
    <w:p w:rsidR="00AC5752" w:rsidRPr="00C5556D" w:rsidRDefault="00AC5752" w:rsidP="00F07DCE">
      <w:pPr>
        <w:ind w:firstLine="709"/>
        <w:jc w:val="both"/>
        <w:rPr>
          <w:sz w:val="24"/>
          <w:szCs w:val="24"/>
        </w:rPr>
      </w:pPr>
      <w:r w:rsidRPr="00BF0827">
        <w:rPr>
          <w:sz w:val="24"/>
          <w:szCs w:val="24"/>
        </w:rPr>
        <w:t xml:space="preserve">Оценка эффективности реализации </w:t>
      </w:r>
      <w:r>
        <w:rPr>
          <w:sz w:val="24"/>
          <w:szCs w:val="24"/>
        </w:rPr>
        <w:t xml:space="preserve">подпрограммы </w:t>
      </w:r>
      <w:r w:rsidRPr="00BF0827">
        <w:rPr>
          <w:sz w:val="24"/>
          <w:szCs w:val="24"/>
        </w:rPr>
        <w:t xml:space="preserve">муниципальной </w:t>
      </w:r>
      <w:r w:rsidR="007E5621">
        <w:rPr>
          <w:sz w:val="24"/>
          <w:szCs w:val="24"/>
        </w:rPr>
        <w:t>П</w:t>
      </w:r>
      <w:r w:rsidRPr="00BF0827">
        <w:rPr>
          <w:sz w:val="24"/>
          <w:szCs w:val="24"/>
        </w:rPr>
        <w:t>рограммы проводится на основе</w:t>
      </w:r>
      <w:r w:rsidR="00F07DCE">
        <w:rPr>
          <w:sz w:val="24"/>
          <w:szCs w:val="24"/>
        </w:rPr>
        <w:t xml:space="preserve"> о</w:t>
      </w:r>
      <w:r w:rsidRPr="00BF0827">
        <w:rPr>
          <w:sz w:val="24"/>
          <w:szCs w:val="24"/>
        </w:rPr>
        <w:t>ценки степени достижения целей и решения задач</w:t>
      </w:r>
      <w:r w:rsidRPr="00CC6BA1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подпрограммы</w:t>
      </w:r>
      <w:r w:rsidRPr="00BF0827">
        <w:rPr>
          <w:sz w:val="24"/>
          <w:szCs w:val="24"/>
        </w:rPr>
        <w:t xml:space="preserve"> муниципальной </w:t>
      </w:r>
      <w:r w:rsidR="007E5621">
        <w:rPr>
          <w:sz w:val="24"/>
          <w:szCs w:val="24"/>
        </w:rPr>
        <w:t>П</w:t>
      </w:r>
      <w:r w:rsidRPr="00BF0827">
        <w:rPr>
          <w:sz w:val="24"/>
          <w:szCs w:val="24"/>
        </w:rPr>
        <w:t>рограммы в целом путем сопоставления фактически достигнутых значений</w:t>
      </w:r>
      <w:r w:rsidRPr="00CC6BA1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подпрограммы</w:t>
      </w:r>
      <w:r w:rsidRPr="00BF0827">
        <w:rPr>
          <w:sz w:val="24"/>
          <w:szCs w:val="24"/>
        </w:rPr>
        <w:t xml:space="preserve"> муниципальной программы и их прогнозируемых значений, по формуле:</w:t>
      </w:r>
      <w:r w:rsidRPr="00C55C4A">
        <w:rPr>
          <w:bCs/>
          <w:sz w:val="24"/>
          <w:szCs w:val="24"/>
        </w:rPr>
        <w:t xml:space="preserve"> </w:t>
      </w:r>
      <w:r w:rsidRPr="00C5556D">
        <w:rPr>
          <w:sz w:val="24"/>
          <w:szCs w:val="24"/>
        </w:rPr>
        <w:t xml:space="preserve">                                                           З</w:t>
      </w:r>
      <w:r w:rsidRPr="00C5556D">
        <w:rPr>
          <w:sz w:val="24"/>
          <w:szCs w:val="24"/>
          <w:vertAlign w:val="subscript"/>
        </w:rPr>
        <w:t>ОГ</w:t>
      </w:r>
    </w:p>
    <w:p w:rsidR="00AC5752" w:rsidRPr="00C5556D" w:rsidRDefault="00AC5752" w:rsidP="00AC5752">
      <w:pPr>
        <w:jc w:val="center"/>
        <w:rPr>
          <w:sz w:val="24"/>
          <w:szCs w:val="24"/>
        </w:rPr>
      </w:pPr>
      <w:r w:rsidRPr="00C5556D">
        <w:rPr>
          <w:sz w:val="24"/>
          <w:szCs w:val="24"/>
        </w:rPr>
        <w:t>П</w:t>
      </w:r>
      <w:r w:rsidRPr="00C5556D">
        <w:rPr>
          <w:sz w:val="24"/>
          <w:szCs w:val="24"/>
          <w:vertAlign w:val="subscript"/>
        </w:rPr>
        <w:t>ЗП</w:t>
      </w:r>
      <w:r w:rsidRPr="00C5556D">
        <w:rPr>
          <w:sz w:val="24"/>
          <w:szCs w:val="24"/>
        </w:rPr>
        <w:t xml:space="preserve"> = </w:t>
      </w:r>
      <w:r w:rsidRPr="00C5556D">
        <w:rPr>
          <w:spacing w:val="-40"/>
          <w:sz w:val="24"/>
          <w:szCs w:val="24"/>
        </w:rPr>
        <w:t>--------------------------</w:t>
      </w:r>
      <w:r w:rsidRPr="00C5556D">
        <w:rPr>
          <w:sz w:val="24"/>
          <w:szCs w:val="24"/>
        </w:rPr>
        <w:t xml:space="preserve"> х 100,</w:t>
      </w:r>
    </w:p>
    <w:p w:rsidR="00AC5752" w:rsidRPr="00C5556D" w:rsidRDefault="00AC5752" w:rsidP="00AC5752">
      <w:pPr>
        <w:rPr>
          <w:sz w:val="24"/>
          <w:szCs w:val="24"/>
        </w:rPr>
      </w:pPr>
      <w:r w:rsidRPr="00C5556D">
        <w:rPr>
          <w:sz w:val="24"/>
          <w:szCs w:val="24"/>
        </w:rPr>
        <w:t xml:space="preserve">                                                                              КП</w:t>
      </w:r>
      <w:r w:rsidRPr="00C5556D">
        <w:rPr>
          <w:sz w:val="24"/>
          <w:szCs w:val="24"/>
          <w:vertAlign w:val="subscript"/>
        </w:rPr>
        <w:t>Б</w:t>
      </w:r>
    </w:p>
    <w:p w:rsidR="00AC5752" w:rsidRPr="00C5556D" w:rsidRDefault="00AC5752" w:rsidP="009D2214">
      <w:pPr>
        <w:rPr>
          <w:sz w:val="24"/>
          <w:szCs w:val="24"/>
        </w:rPr>
      </w:pPr>
      <w:r w:rsidRPr="00C5556D">
        <w:rPr>
          <w:sz w:val="24"/>
          <w:szCs w:val="24"/>
        </w:rPr>
        <w:t xml:space="preserve"> где:</w:t>
      </w:r>
    </w:p>
    <w:p w:rsidR="00AC5752" w:rsidRPr="00C5556D" w:rsidRDefault="00AC5752" w:rsidP="00AC5752">
      <w:pPr>
        <w:ind w:firstLine="709"/>
        <w:jc w:val="both"/>
        <w:rPr>
          <w:sz w:val="24"/>
          <w:szCs w:val="24"/>
        </w:rPr>
      </w:pPr>
      <w:r w:rsidRPr="00C5556D">
        <w:rPr>
          <w:sz w:val="24"/>
          <w:szCs w:val="24"/>
        </w:rPr>
        <w:t>П</w:t>
      </w:r>
      <w:r w:rsidRPr="00C5556D">
        <w:rPr>
          <w:sz w:val="24"/>
          <w:szCs w:val="24"/>
          <w:vertAlign w:val="subscript"/>
        </w:rPr>
        <w:t xml:space="preserve">ЗП </w:t>
      </w:r>
      <w:r w:rsidRPr="00C5556D">
        <w:rPr>
          <w:sz w:val="24"/>
          <w:szCs w:val="24"/>
        </w:rPr>
        <w:t xml:space="preserve">– показатель по исполнению задач </w:t>
      </w:r>
      <w:r>
        <w:rPr>
          <w:sz w:val="24"/>
          <w:szCs w:val="24"/>
        </w:rPr>
        <w:t>подпрограммы</w:t>
      </w:r>
      <w:r w:rsidRPr="00C5556D">
        <w:rPr>
          <w:sz w:val="24"/>
          <w:szCs w:val="24"/>
        </w:rPr>
        <w:t xml:space="preserve"> муниципальной программы;</w:t>
      </w:r>
    </w:p>
    <w:p w:rsidR="00AC5752" w:rsidRPr="00076A13" w:rsidRDefault="00AC5752" w:rsidP="00AC5752">
      <w:pPr>
        <w:ind w:firstLine="709"/>
        <w:jc w:val="both"/>
        <w:rPr>
          <w:sz w:val="24"/>
          <w:szCs w:val="24"/>
        </w:rPr>
      </w:pPr>
      <w:r w:rsidRPr="00076A13">
        <w:rPr>
          <w:sz w:val="24"/>
          <w:szCs w:val="24"/>
        </w:rPr>
        <w:t>З</w:t>
      </w:r>
      <w:r w:rsidRPr="00076A13">
        <w:rPr>
          <w:sz w:val="24"/>
          <w:szCs w:val="24"/>
          <w:vertAlign w:val="subscript"/>
        </w:rPr>
        <w:t>ОГ</w:t>
      </w:r>
      <w:r w:rsidRPr="00076A13">
        <w:rPr>
          <w:sz w:val="24"/>
          <w:szCs w:val="24"/>
        </w:rPr>
        <w:t xml:space="preserve"> – задачи за отчетный год;</w:t>
      </w:r>
    </w:p>
    <w:p w:rsidR="00AC5752" w:rsidRPr="00076A13" w:rsidRDefault="00AC5752" w:rsidP="00AC5752">
      <w:pPr>
        <w:ind w:firstLine="709"/>
        <w:jc w:val="both"/>
        <w:rPr>
          <w:sz w:val="24"/>
          <w:szCs w:val="24"/>
        </w:rPr>
      </w:pPr>
      <w:r w:rsidRPr="00076A13">
        <w:rPr>
          <w:sz w:val="24"/>
          <w:szCs w:val="24"/>
        </w:rPr>
        <w:t>КП</w:t>
      </w:r>
      <w:r w:rsidRPr="00076A13">
        <w:rPr>
          <w:sz w:val="24"/>
          <w:szCs w:val="24"/>
          <w:vertAlign w:val="subscript"/>
        </w:rPr>
        <w:t>Б</w:t>
      </w:r>
      <w:r w:rsidRPr="00076A13">
        <w:rPr>
          <w:sz w:val="24"/>
          <w:szCs w:val="24"/>
        </w:rPr>
        <w:t xml:space="preserve"> – количественный показатель в </w:t>
      </w:r>
      <w:r w:rsidR="00E41E80">
        <w:rPr>
          <w:sz w:val="24"/>
          <w:szCs w:val="24"/>
        </w:rPr>
        <w:t>2017-2019</w:t>
      </w:r>
      <w:r w:rsidRPr="00076A13">
        <w:rPr>
          <w:sz w:val="24"/>
          <w:szCs w:val="24"/>
        </w:rPr>
        <w:t>гг. (базовый показатель).</w:t>
      </w:r>
    </w:p>
    <w:p w:rsidR="00AC5752" w:rsidRPr="00C5556D" w:rsidRDefault="00AC5752" w:rsidP="00AC5752">
      <w:pPr>
        <w:ind w:firstLine="709"/>
        <w:jc w:val="both"/>
        <w:rPr>
          <w:sz w:val="24"/>
          <w:szCs w:val="24"/>
        </w:rPr>
      </w:pPr>
      <w:r w:rsidRPr="00C5556D">
        <w:rPr>
          <w:sz w:val="24"/>
          <w:szCs w:val="24"/>
        </w:rPr>
        <w:t>При значении:</w:t>
      </w:r>
    </w:p>
    <w:p w:rsidR="00F07DCE" w:rsidRDefault="00AC5752" w:rsidP="00282DC0">
      <w:pPr>
        <w:ind w:firstLine="709"/>
        <w:jc w:val="both"/>
        <w:rPr>
          <w:sz w:val="24"/>
          <w:szCs w:val="24"/>
        </w:rPr>
      </w:pPr>
      <w:r w:rsidRPr="00C5556D">
        <w:rPr>
          <w:sz w:val="24"/>
          <w:szCs w:val="24"/>
        </w:rPr>
        <w:t>П</w:t>
      </w:r>
      <w:r w:rsidRPr="00C5556D">
        <w:rPr>
          <w:sz w:val="24"/>
          <w:szCs w:val="24"/>
          <w:vertAlign w:val="subscript"/>
        </w:rPr>
        <w:t>ЗП</w:t>
      </w:r>
      <w:r w:rsidRPr="00C5556D">
        <w:rPr>
          <w:sz w:val="24"/>
          <w:szCs w:val="24"/>
        </w:rPr>
        <w:t xml:space="preserve"> менее 100 процентов – реализация </w:t>
      </w:r>
      <w:r>
        <w:rPr>
          <w:sz w:val="24"/>
          <w:szCs w:val="24"/>
        </w:rPr>
        <w:t xml:space="preserve">подпрограммы </w:t>
      </w:r>
      <w:r w:rsidRPr="00C5556D">
        <w:rPr>
          <w:sz w:val="24"/>
          <w:szCs w:val="24"/>
        </w:rPr>
        <w:t>муниципальной программы является эффективной;</w:t>
      </w:r>
    </w:p>
    <w:p w:rsidR="00AC5752" w:rsidRDefault="00AC5752" w:rsidP="00282DC0">
      <w:pPr>
        <w:ind w:firstLine="709"/>
        <w:jc w:val="both"/>
        <w:rPr>
          <w:bCs/>
          <w:sz w:val="24"/>
          <w:szCs w:val="24"/>
        </w:rPr>
      </w:pPr>
      <w:r w:rsidRPr="00C5556D">
        <w:rPr>
          <w:sz w:val="24"/>
          <w:szCs w:val="24"/>
        </w:rPr>
        <w:t>П</w:t>
      </w:r>
      <w:r w:rsidRPr="00C5556D">
        <w:rPr>
          <w:sz w:val="24"/>
          <w:szCs w:val="24"/>
          <w:vertAlign w:val="subscript"/>
        </w:rPr>
        <w:t>ЗП</w:t>
      </w:r>
      <w:r w:rsidRPr="00C5556D">
        <w:rPr>
          <w:sz w:val="24"/>
          <w:szCs w:val="24"/>
        </w:rPr>
        <w:t xml:space="preserve"> равно и более 100 процентов – реализация </w:t>
      </w:r>
      <w:r>
        <w:rPr>
          <w:sz w:val="24"/>
          <w:szCs w:val="24"/>
        </w:rPr>
        <w:t xml:space="preserve">подпрограммы </w:t>
      </w:r>
      <w:r w:rsidRPr="00C5556D">
        <w:rPr>
          <w:sz w:val="24"/>
          <w:szCs w:val="24"/>
        </w:rPr>
        <w:t>муниципальной программы является неэффективной.</w:t>
      </w:r>
      <w:r w:rsidR="00282DC0">
        <w:rPr>
          <w:sz w:val="24"/>
          <w:szCs w:val="24"/>
        </w:rPr>
        <w:t xml:space="preserve">  </w:t>
      </w:r>
      <w:r w:rsidRPr="008C5207">
        <w:rPr>
          <w:bCs/>
          <w:sz w:val="24"/>
          <w:szCs w:val="24"/>
        </w:rPr>
        <w:t xml:space="preserve">Сведения о методике расчета показателя </w:t>
      </w:r>
      <w:r>
        <w:rPr>
          <w:bCs/>
          <w:sz w:val="24"/>
          <w:szCs w:val="24"/>
        </w:rPr>
        <w:t xml:space="preserve"> </w:t>
      </w:r>
      <w:r w:rsidRPr="008C5207">
        <w:rPr>
          <w:bCs/>
          <w:sz w:val="24"/>
          <w:szCs w:val="24"/>
        </w:rPr>
        <w:t xml:space="preserve">муниципальной программы указаны </w:t>
      </w:r>
      <w:r w:rsidRPr="00076A13">
        <w:rPr>
          <w:bCs/>
          <w:sz w:val="24"/>
          <w:szCs w:val="24"/>
        </w:rPr>
        <w:t xml:space="preserve">в приложении  </w:t>
      </w:r>
      <w:r w:rsidR="0069024C">
        <w:rPr>
          <w:bCs/>
          <w:sz w:val="24"/>
          <w:szCs w:val="24"/>
        </w:rPr>
        <w:t xml:space="preserve">6 </w:t>
      </w:r>
      <w:r w:rsidRPr="00076A13">
        <w:rPr>
          <w:bCs/>
          <w:sz w:val="24"/>
          <w:szCs w:val="24"/>
        </w:rPr>
        <w:t xml:space="preserve"> к муниципальной </w:t>
      </w:r>
      <w:r w:rsidR="007E5621">
        <w:rPr>
          <w:bCs/>
          <w:sz w:val="24"/>
          <w:szCs w:val="24"/>
        </w:rPr>
        <w:t>П</w:t>
      </w:r>
      <w:r w:rsidRPr="00076A13">
        <w:rPr>
          <w:bCs/>
          <w:sz w:val="24"/>
          <w:szCs w:val="24"/>
        </w:rPr>
        <w:t>рограмме.</w:t>
      </w:r>
    </w:p>
    <w:p w:rsidR="00282DC0" w:rsidRPr="00763040" w:rsidRDefault="00282DC0" w:rsidP="00282DC0">
      <w:pPr>
        <w:jc w:val="both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</w:t>
      </w:r>
      <w:r w:rsidRPr="00B572CD">
        <w:t xml:space="preserve">      </w:t>
      </w:r>
      <w:r w:rsidRPr="0076304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763040">
        <w:rPr>
          <w:sz w:val="22"/>
          <w:szCs w:val="22"/>
        </w:rPr>
        <w:t xml:space="preserve">  к </w:t>
      </w:r>
    </w:p>
    <w:p w:rsidR="00282DC0" w:rsidRPr="00763040" w:rsidRDefault="00282DC0" w:rsidP="00282DC0">
      <w:pPr>
        <w:jc w:val="both"/>
        <w:rPr>
          <w:sz w:val="22"/>
          <w:szCs w:val="22"/>
        </w:rPr>
      </w:pPr>
      <w:r w:rsidRPr="0076304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</w:t>
      </w:r>
      <w:r w:rsidRPr="00763040">
        <w:rPr>
          <w:sz w:val="22"/>
          <w:szCs w:val="22"/>
        </w:rPr>
        <w:t xml:space="preserve">                           муниципальной программе</w:t>
      </w:r>
    </w:p>
    <w:p w:rsidR="00282DC0" w:rsidRPr="00B572CD" w:rsidRDefault="00282DC0" w:rsidP="00282DC0">
      <w:pPr>
        <w:jc w:val="both"/>
        <w:rPr>
          <w:sz w:val="28"/>
          <w:szCs w:val="28"/>
        </w:rPr>
      </w:pPr>
      <w:r w:rsidRPr="00B572CD">
        <w:t xml:space="preserve">                                                            </w:t>
      </w:r>
    </w:p>
    <w:p w:rsidR="00AC5752" w:rsidRPr="00282DC0" w:rsidRDefault="00AC5752" w:rsidP="004D4A96">
      <w:pPr>
        <w:jc w:val="center"/>
        <w:rPr>
          <w:b/>
          <w:sz w:val="28"/>
          <w:szCs w:val="28"/>
        </w:rPr>
      </w:pPr>
      <w:r w:rsidRPr="00282DC0">
        <w:rPr>
          <w:b/>
          <w:bCs/>
          <w:sz w:val="28"/>
          <w:szCs w:val="28"/>
        </w:rPr>
        <w:t>Подпрограмма</w:t>
      </w:r>
      <w:r w:rsidRPr="00282DC0">
        <w:rPr>
          <w:b/>
          <w:sz w:val="28"/>
          <w:szCs w:val="28"/>
        </w:rPr>
        <w:t xml:space="preserve"> </w:t>
      </w:r>
      <w:r w:rsidR="00282DC0" w:rsidRPr="00282DC0">
        <w:rPr>
          <w:b/>
          <w:sz w:val="28"/>
          <w:szCs w:val="28"/>
        </w:rPr>
        <w:t xml:space="preserve">3 </w:t>
      </w:r>
      <w:r w:rsidRPr="00282DC0">
        <w:rPr>
          <w:b/>
          <w:sz w:val="28"/>
          <w:szCs w:val="28"/>
        </w:rPr>
        <w:t>«</w:t>
      </w:r>
      <w:r w:rsidRPr="00282DC0">
        <w:rPr>
          <w:b/>
          <w:bCs/>
          <w:sz w:val="28"/>
          <w:szCs w:val="28"/>
        </w:rPr>
        <w:t>Обеспечение безопасности на воде</w:t>
      </w:r>
      <w:r w:rsidRPr="00282DC0">
        <w:rPr>
          <w:b/>
          <w:sz w:val="28"/>
          <w:szCs w:val="28"/>
        </w:rPr>
        <w:t xml:space="preserve">» </w:t>
      </w:r>
    </w:p>
    <w:p w:rsidR="00AC5752" w:rsidRPr="00CC6BA1" w:rsidRDefault="00AC5752" w:rsidP="00AC575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C5752" w:rsidRPr="008C5207" w:rsidRDefault="00AC5752" w:rsidP="00AC575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82DC0">
        <w:rPr>
          <w:bCs/>
          <w:sz w:val="28"/>
          <w:szCs w:val="28"/>
        </w:rPr>
        <w:t>3. ПАСПОРТ</w:t>
      </w:r>
      <w:r w:rsidR="00282DC0" w:rsidRPr="00282DC0">
        <w:rPr>
          <w:sz w:val="28"/>
          <w:szCs w:val="28"/>
        </w:rPr>
        <w:t xml:space="preserve"> подпрограммы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9"/>
        <w:gridCol w:w="7104"/>
      </w:tblGrid>
      <w:tr w:rsidR="00AC5752" w:rsidRPr="008C5207" w:rsidTr="00282DC0">
        <w:trPr>
          <w:jc w:val="center"/>
        </w:trPr>
        <w:tc>
          <w:tcPr>
            <w:tcW w:w="24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752" w:rsidRPr="008C5207" w:rsidRDefault="00AC5752" w:rsidP="00BE5F85">
            <w:pPr>
              <w:jc w:val="both"/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>подпрограмма «</w:t>
            </w:r>
            <w:r w:rsidRPr="008C5207">
              <w:rPr>
                <w:bCs/>
                <w:sz w:val="24"/>
                <w:szCs w:val="24"/>
              </w:rPr>
              <w:t>Обеспечение безопасности на воде</w:t>
            </w:r>
            <w:r w:rsidRPr="008C5207">
              <w:rPr>
                <w:sz w:val="24"/>
                <w:szCs w:val="24"/>
              </w:rPr>
              <w:t>»</w:t>
            </w:r>
          </w:p>
        </w:tc>
      </w:tr>
      <w:tr w:rsidR="00AC5752" w:rsidRPr="008C5207" w:rsidTr="00282DC0">
        <w:trPr>
          <w:jc w:val="center"/>
        </w:trPr>
        <w:tc>
          <w:tcPr>
            <w:tcW w:w="24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7E88" w:rsidRDefault="00127E88" w:rsidP="00127E88">
            <w:pPr>
              <w:rPr>
                <w:sz w:val="24"/>
                <w:szCs w:val="24"/>
              </w:rPr>
            </w:pPr>
            <w:r w:rsidRPr="00A75B6D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ральные законы:</w:t>
            </w:r>
          </w:p>
          <w:p w:rsidR="00127E88" w:rsidRDefault="00127E88" w:rsidP="0012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06.10.2003</w:t>
            </w:r>
            <w:r w:rsidRPr="00A75B6D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127E88" w:rsidRPr="00946A18" w:rsidRDefault="00127E88" w:rsidP="00127E88">
            <w:pPr>
              <w:rPr>
                <w:sz w:val="24"/>
                <w:szCs w:val="24"/>
              </w:rPr>
            </w:pPr>
            <w:r w:rsidRPr="00946A18">
              <w:rPr>
                <w:color w:val="000000"/>
                <w:sz w:val="24"/>
                <w:szCs w:val="24"/>
                <w:shd w:val="clear" w:color="auto" w:fill="F5F5F5"/>
              </w:rPr>
              <w:t>- от 21.12.1994 N 68-ФЗ "О защите населения и территорий от чрезвычайных ситуаций природного и техногенного характера"</w:t>
            </w:r>
          </w:p>
          <w:p w:rsidR="00127E88" w:rsidRDefault="00127E88" w:rsidP="0012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06.05.2011 № 100-ФЗ «О добровольной пожарной охране»;</w:t>
            </w:r>
          </w:p>
          <w:p w:rsidR="00127E88" w:rsidRDefault="00282DC0" w:rsidP="0012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27E88">
              <w:rPr>
                <w:sz w:val="24"/>
                <w:szCs w:val="24"/>
              </w:rPr>
              <w:t>Водный кодекс Российской Федерации</w:t>
            </w:r>
            <w:r>
              <w:rPr>
                <w:sz w:val="24"/>
                <w:szCs w:val="24"/>
              </w:rPr>
              <w:t>»</w:t>
            </w:r>
            <w:r w:rsidR="00127E88">
              <w:rPr>
                <w:sz w:val="24"/>
                <w:szCs w:val="24"/>
              </w:rPr>
              <w:t xml:space="preserve"> от 03.06.2006 № 74-ФЗ</w:t>
            </w:r>
          </w:p>
          <w:p w:rsidR="00127E88" w:rsidRPr="001B2187" w:rsidRDefault="00127E88" w:rsidP="00127E88">
            <w:pPr>
              <w:pStyle w:val="2"/>
              <w:shd w:val="clear" w:color="auto" w:fill="FFFFFF"/>
              <w:spacing w:line="225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B2187">
              <w:rPr>
                <w:sz w:val="24"/>
                <w:szCs w:val="24"/>
              </w:rPr>
              <w:t xml:space="preserve">Постановление Правительства Ханты-Мансийского автономного округа-Югры от </w:t>
            </w:r>
            <w:r>
              <w:rPr>
                <w:sz w:val="24"/>
                <w:szCs w:val="24"/>
              </w:rPr>
              <w:t>09</w:t>
            </w:r>
            <w:r w:rsidRPr="001B21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1B2187">
              <w:rPr>
                <w:sz w:val="24"/>
                <w:szCs w:val="24"/>
              </w:rPr>
              <w:t xml:space="preserve">.2013 № </w:t>
            </w:r>
            <w:r>
              <w:rPr>
                <w:sz w:val="24"/>
                <w:szCs w:val="24"/>
              </w:rPr>
              <w:t>411</w:t>
            </w:r>
            <w:r w:rsidRPr="001B2187">
              <w:rPr>
                <w:sz w:val="24"/>
                <w:szCs w:val="24"/>
              </w:rPr>
              <w:t xml:space="preserve">-п </w:t>
            </w:r>
            <w:r w:rsidRPr="001B21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B2187">
              <w:rPr>
                <w:sz w:val="24"/>
                <w:szCs w:val="24"/>
              </w:rPr>
              <w:t>"О государственной программе Ханты-Мансийского автономного округа - Югры "Защита населения и территорий от чрезвычайных ситуаций, обеспечение пожарной безопасности в Ханты-Мансийском автономном округе - Югре на 201</w:t>
            </w:r>
            <w:r w:rsidR="00F83C61">
              <w:rPr>
                <w:sz w:val="24"/>
                <w:szCs w:val="24"/>
              </w:rPr>
              <w:t>6</w:t>
            </w:r>
            <w:r w:rsidRPr="001B2187">
              <w:rPr>
                <w:sz w:val="24"/>
                <w:szCs w:val="24"/>
              </w:rPr>
              <w:t xml:space="preserve"> - 2020 годы</w:t>
            </w:r>
            <w:r w:rsidR="00F83C61" w:rsidRPr="001B2187">
              <w:rPr>
                <w:sz w:val="24"/>
                <w:szCs w:val="24"/>
              </w:rPr>
              <w:t>""</w:t>
            </w:r>
            <w:r w:rsidRPr="001B2187">
              <w:rPr>
                <w:sz w:val="24"/>
                <w:szCs w:val="24"/>
              </w:rPr>
              <w:t xml:space="preserve">; </w:t>
            </w:r>
          </w:p>
          <w:p w:rsidR="00127E88" w:rsidRPr="00EA77E9" w:rsidRDefault="00127E88" w:rsidP="00127E88">
            <w:pPr>
              <w:rPr>
                <w:sz w:val="24"/>
                <w:szCs w:val="24"/>
              </w:rPr>
            </w:pPr>
            <w:r w:rsidRPr="00EA77E9">
              <w:rPr>
                <w:sz w:val="24"/>
                <w:szCs w:val="24"/>
              </w:rPr>
              <w:t>Устав сельского поселения Сытомино;</w:t>
            </w:r>
          </w:p>
          <w:p w:rsidR="00AC5752" w:rsidRPr="00E43A48" w:rsidRDefault="00127E88" w:rsidP="00127E88">
            <w:pPr>
              <w:jc w:val="both"/>
              <w:rPr>
                <w:sz w:val="24"/>
                <w:szCs w:val="24"/>
              </w:rPr>
            </w:pPr>
            <w:r w:rsidRPr="00E43A48">
              <w:rPr>
                <w:color w:val="000000"/>
                <w:sz w:val="24"/>
                <w:szCs w:val="24"/>
              </w:rPr>
              <w:t>Постановление администрации сельского поселения Сытомино от 06.11.2013 № 4 «</w:t>
            </w:r>
            <w:r w:rsidRPr="00E43A48">
              <w:rPr>
                <w:sz w:val="24"/>
                <w:szCs w:val="24"/>
              </w:rPr>
              <w:t>О порядке принятия решений о разработке муниципальных программ, их формирования и реализации</w:t>
            </w:r>
            <w:r w:rsidRPr="00E43A48">
              <w:rPr>
                <w:color w:val="000000"/>
                <w:sz w:val="24"/>
                <w:szCs w:val="24"/>
              </w:rPr>
              <w:t>»</w:t>
            </w:r>
            <w:r w:rsidR="00282DC0">
              <w:rPr>
                <w:color w:val="000000"/>
                <w:sz w:val="24"/>
                <w:szCs w:val="24"/>
              </w:rPr>
              <w:t xml:space="preserve"> (с последующими изменениями)</w:t>
            </w:r>
          </w:p>
        </w:tc>
      </w:tr>
      <w:tr w:rsidR="00AC5752" w:rsidRPr="008C5207" w:rsidTr="00282DC0">
        <w:trPr>
          <w:jc w:val="center"/>
        </w:trPr>
        <w:tc>
          <w:tcPr>
            <w:tcW w:w="24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752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71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752" w:rsidRPr="002F31E5" w:rsidRDefault="007E5621" w:rsidP="00BE5F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AC5752" w:rsidRPr="002F31E5">
              <w:rPr>
                <w:color w:val="000000"/>
                <w:sz w:val="24"/>
                <w:szCs w:val="24"/>
              </w:rPr>
              <w:t>дминистраци</w:t>
            </w:r>
            <w:r w:rsidR="00AC5752">
              <w:rPr>
                <w:color w:val="000000"/>
                <w:sz w:val="24"/>
                <w:szCs w:val="24"/>
              </w:rPr>
              <w:t>я</w:t>
            </w:r>
            <w:r w:rsidR="00AC5752" w:rsidRPr="002F31E5">
              <w:rPr>
                <w:color w:val="000000"/>
                <w:sz w:val="24"/>
                <w:szCs w:val="24"/>
              </w:rPr>
              <w:t xml:space="preserve"> сельского поселения Сытомино</w:t>
            </w:r>
          </w:p>
        </w:tc>
      </w:tr>
      <w:tr w:rsidR="00AC5752" w:rsidRPr="008C5207" w:rsidTr="00282DC0">
        <w:trPr>
          <w:jc w:val="center"/>
        </w:trPr>
        <w:tc>
          <w:tcPr>
            <w:tcW w:w="2449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 подпрограммы</w:t>
            </w:r>
          </w:p>
        </w:tc>
        <w:tc>
          <w:tcPr>
            <w:tcW w:w="71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5752" w:rsidRPr="002F31E5" w:rsidRDefault="007E5621" w:rsidP="00BE5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AC5752" w:rsidRPr="002F31E5">
              <w:rPr>
                <w:color w:val="000000"/>
                <w:sz w:val="24"/>
                <w:szCs w:val="24"/>
              </w:rPr>
              <w:t>дминистраци</w:t>
            </w:r>
            <w:r w:rsidR="00AC5752">
              <w:rPr>
                <w:color w:val="000000"/>
                <w:sz w:val="24"/>
                <w:szCs w:val="24"/>
              </w:rPr>
              <w:t>я</w:t>
            </w:r>
            <w:r w:rsidR="00AC5752" w:rsidRPr="002F31E5">
              <w:rPr>
                <w:color w:val="000000"/>
                <w:sz w:val="24"/>
                <w:szCs w:val="24"/>
              </w:rPr>
              <w:t xml:space="preserve"> сельского поселения Сытомино</w:t>
            </w:r>
          </w:p>
        </w:tc>
      </w:tr>
      <w:tr w:rsidR="00AC5752" w:rsidRPr="008C5207" w:rsidTr="00282DC0">
        <w:trPr>
          <w:jc w:val="center"/>
        </w:trPr>
        <w:tc>
          <w:tcPr>
            <w:tcW w:w="2449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C5207">
              <w:rPr>
                <w:sz w:val="24"/>
                <w:szCs w:val="24"/>
              </w:rPr>
              <w:t>сполнител</w:t>
            </w:r>
            <w:r>
              <w:rPr>
                <w:sz w:val="24"/>
                <w:szCs w:val="24"/>
              </w:rPr>
              <w:t>ь</w:t>
            </w:r>
            <w:r w:rsidRPr="008C52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04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2F31E5" w:rsidRDefault="007E5621" w:rsidP="00BE5F8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AC5752" w:rsidRPr="002F31E5">
              <w:rPr>
                <w:color w:val="000000"/>
                <w:sz w:val="24"/>
                <w:szCs w:val="24"/>
              </w:rPr>
              <w:t>дминистрация сельского поселения Сытомино</w:t>
            </w:r>
          </w:p>
        </w:tc>
      </w:tr>
      <w:tr w:rsidR="00282DC0" w:rsidRPr="008C5207" w:rsidTr="00282DC0">
        <w:trPr>
          <w:trHeight w:val="690"/>
          <w:jc w:val="center"/>
        </w:trPr>
        <w:tc>
          <w:tcPr>
            <w:tcW w:w="2449" w:type="dxa"/>
            <w:shd w:val="clear" w:color="auto" w:fill="auto"/>
            <w:tcMar>
              <w:left w:w="28" w:type="dxa"/>
              <w:right w:w="28" w:type="dxa"/>
            </w:tcMar>
          </w:tcPr>
          <w:p w:rsidR="00282DC0" w:rsidRPr="008C5207" w:rsidRDefault="00282DC0" w:rsidP="00282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  <w:r w:rsidRPr="008C5207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104" w:type="dxa"/>
            <w:shd w:val="clear" w:color="auto" w:fill="auto"/>
            <w:tcMar>
              <w:left w:w="28" w:type="dxa"/>
              <w:right w:w="28" w:type="dxa"/>
            </w:tcMar>
          </w:tcPr>
          <w:p w:rsidR="00282DC0" w:rsidRPr="008C5207" w:rsidRDefault="00282DC0" w:rsidP="00282D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5207">
              <w:rPr>
                <w:sz w:val="24"/>
                <w:szCs w:val="24"/>
              </w:rPr>
              <w:t>овышение безопасности людей на водных объектах сельского поселения</w:t>
            </w:r>
            <w:r>
              <w:rPr>
                <w:sz w:val="24"/>
                <w:szCs w:val="24"/>
              </w:rPr>
              <w:t xml:space="preserve"> Сытомино</w:t>
            </w:r>
          </w:p>
        </w:tc>
      </w:tr>
      <w:tr w:rsidR="00282DC0" w:rsidRPr="008C5207" w:rsidTr="00282DC0">
        <w:trPr>
          <w:trHeight w:val="655"/>
          <w:jc w:val="center"/>
        </w:trPr>
        <w:tc>
          <w:tcPr>
            <w:tcW w:w="2449" w:type="dxa"/>
            <w:shd w:val="clear" w:color="auto" w:fill="auto"/>
            <w:tcMar>
              <w:left w:w="28" w:type="dxa"/>
              <w:right w:w="28" w:type="dxa"/>
            </w:tcMar>
          </w:tcPr>
          <w:p w:rsidR="00282DC0" w:rsidRDefault="00282DC0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  <w:r w:rsidRPr="008C5207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104" w:type="dxa"/>
            <w:shd w:val="clear" w:color="auto" w:fill="auto"/>
            <w:tcMar>
              <w:left w:w="28" w:type="dxa"/>
              <w:right w:w="28" w:type="dxa"/>
            </w:tcMar>
          </w:tcPr>
          <w:p w:rsidR="00282DC0" w:rsidRDefault="00282DC0" w:rsidP="00282D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C5207">
              <w:rPr>
                <w:sz w:val="24"/>
                <w:szCs w:val="24"/>
              </w:rPr>
              <w:t>нформирование населения о правилах поведения на водных объектах</w:t>
            </w:r>
            <w:r>
              <w:rPr>
                <w:sz w:val="24"/>
                <w:szCs w:val="24"/>
              </w:rPr>
              <w:t>;</w:t>
            </w:r>
            <w:r w:rsidRPr="008C52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установка стендов о запрете купания</w:t>
            </w:r>
          </w:p>
          <w:p w:rsidR="00282DC0" w:rsidRDefault="00282DC0" w:rsidP="00BE5F85">
            <w:pPr>
              <w:jc w:val="both"/>
              <w:rPr>
                <w:sz w:val="24"/>
                <w:szCs w:val="24"/>
              </w:rPr>
            </w:pPr>
          </w:p>
        </w:tc>
      </w:tr>
    </w:tbl>
    <w:p w:rsidR="00AC5752" w:rsidRPr="0090692C" w:rsidRDefault="00AC5752" w:rsidP="00AC5752">
      <w:pPr>
        <w:rPr>
          <w:vanish/>
        </w:rPr>
      </w:pPr>
    </w:p>
    <w:tbl>
      <w:tblPr>
        <w:tblpPr w:leftFromText="180" w:rightFromText="180" w:vertAnchor="text" w:horzAnchor="margin" w:tblpX="56" w:tblpY="184"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7115"/>
      </w:tblGrid>
      <w:tr w:rsidR="00AC5752" w:rsidRPr="008C5207" w:rsidTr="00BE5F85">
        <w:tc>
          <w:tcPr>
            <w:tcW w:w="2582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645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EA77E9" w:rsidRDefault="00282DC0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C5752" w:rsidRPr="00EA77E9">
              <w:rPr>
                <w:sz w:val="24"/>
                <w:szCs w:val="24"/>
              </w:rPr>
              <w:t xml:space="preserve">тапы реализации подпрограммы не выделяются, </w:t>
            </w:r>
          </w:p>
          <w:p w:rsidR="00AC5752" w:rsidRPr="00EA77E9" w:rsidRDefault="00AC5752" w:rsidP="00BE5F85">
            <w:pPr>
              <w:rPr>
                <w:sz w:val="24"/>
                <w:szCs w:val="24"/>
              </w:rPr>
            </w:pPr>
            <w:r w:rsidRPr="00EA77E9">
              <w:rPr>
                <w:sz w:val="24"/>
                <w:szCs w:val="24"/>
              </w:rPr>
              <w:t>срок реализации подпрограммы 201</w:t>
            </w:r>
            <w:r w:rsidR="00E43A48">
              <w:rPr>
                <w:sz w:val="24"/>
                <w:szCs w:val="24"/>
              </w:rPr>
              <w:t>7</w:t>
            </w:r>
            <w:r w:rsidRPr="00EA77E9">
              <w:rPr>
                <w:sz w:val="24"/>
                <w:szCs w:val="24"/>
              </w:rPr>
              <w:t xml:space="preserve"> – 201</w:t>
            </w:r>
            <w:r w:rsidR="00E43A48">
              <w:rPr>
                <w:sz w:val="24"/>
                <w:szCs w:val="24"/>
              </w:rPr>
              <w:t>9</w:t>
            </w:r>
            <w:r w:rsidRPr="00EA77E9">
              <w:rPr>
                <w:sz w:val="24"/>
                <w:szCs w:val="24"/>
              </w:rPr>
              <w:t xml:space="preserve"> годы</w:t>
            </w:r>
          </w:p>
          <w:p w:rsidR="00AC5752" w:rsidRPr="00EA77E9" w:rsidRDefault="00AC5752" w:rsidP="00BE5F85">
            <w:pPr>
              <w:jc w:val="both"/>
              <w:rPr>
                <w:sz w:val="24"/>
                <w:szCs w:val="24"/>
              </w:rPr>
            </w:pPr>
          </w:p>
        </w:tc>
      </w:tr>
      <w:tr w:rsidR="00AC5752" w:rsidRPr="008C5207" w:rsidTr="00BE5F85">
        <w:tc>
          <w:tcPr>
            <w:tcW w:w="2582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подп</w:t>
            </w:r>
            <w:r w:rsidRPr="008C5207">
              <w:rPr>
                <w:sz w:val="24"/>
                <w:szCs w:val="24"/>
              </w:rPr>
              <w:t>рограммы</w:t>
            </w:r>
          </w:p>
        </w:tc>
        <w:tc>
          <w:tcPr>
            <w:tcW w:w="7645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4D4A96" w:rsidRDefault="00282DC0" w:rsidP="00BE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5752" w:rsidRPr="00EA77E9">
              <w:rPr>
                <w:sz w:val="24"/>
                <w:szCs w:val="24"/>
              </w:rPr>
              <w:t>бъем ассигнований бюджета поселения на реализацию подпрограмм</w:t>
            </w:r>
            <w:r w:rsidR="00AC5752">
              <w:rPr>
                <w:sz w:val="24"/>
                <w:szCs w:val="24"/>
              </w:rPr>
              <w:t xml:space="preserve">ы на </w:t>
            </w:r>
            <w:r w:rsidR="00AC5752" w:rsidRPr="004D4A96">
              <w:rPr>
                <w:sz w:val="24"/>
                <w:szCs w:val="24"/>
              </w:rPr>
              <w:t>период 201</w:t>
            </w:r>
            <w:r w:rsidR="00E41E80" w:rsidRPr="004D4A96">
              <w:rPr>
                <w:sz w:val="24"/>
                <w:szCs w:val="24"/>
              </w:rPr>
              <w:t>7</w:t>
            </w:r>
            <w:r w:rsidR="00AC5752" w:rsidRPr="004D4A96">
              <w:rPr>
                <w:sz w:val="24"/>
                <w:szCs w:val="24"/>
              </w:rPr>
              <w:t xml:space="preserve"> – 201</w:t>
            </w:r>
            <w:r w:rsidR="00E41E80" w:rsidRPr="004D4A96">
              <w:rPr>
                <w:sz w:val="24"/>
                <w:szCs w:val="24"/>
              </w:rPr>
              <w:t>9</w:t>
            </w:r>
            <w:r w:rsidR="00AC5752" w:rsidRPr="004D4A96">
              <w:rPr>
                <w:sz w:val="24"/>
                <w:szCs w:val="24"/>
              </w:rPr>
              <w:t xml:space="preserve"> годы </w:t>
            </w:r>
            <w:r w:rsidR="008F521B">
              <w:rPr>
                <w:sz w:val="24"/>
                <w:szCs w:val="24"/>
              </w:rPr>
              <w:t>25</w:t>
            </w:r>
            <w:r w:rsidR="00AC5752" w:rsidRPr="004D4A96">
              <w:rPr>
                <w:sz w:val="24"/>
                <w:szCs w:val="24"/>
              </w:rPr>
              <w:t>,0 тыс. рублей,</w:t>
            </w:r>
          </w:p>
          <w:p w:rsidR="00AC5752" w:rsidRPr="004D4A96" w:rsidRDefault="00AC5752" w:rsidP="00BE5F85">
            <w:pPr>
              <w:spacing w:line="232" w:lineRule="auto"/>
              <w:rPr>
                <w:sz w:val="24"/>
                <w:szCs w:val="24"/>
              </w:rPr>
            </w:pPr>
            <w:r w:rsidRPr="004D4A96">
              <w:rPr>
                <w:sz w:val="24"/>
                <w:szCs w:val="24"/>
              </w:rPr>
              <w:t>в том числе:</w:t>
            </w:r>
          </w:p>
          <w:p w:rsidR="00AC5752" w:rsidRPr="004D4A96" w:rsidRDefault="00AC5752" w:rsidP="00BE5F85">
            <w:pPr>
              <w:spacing w:line="232" w:lineRule="auto"/>
              <w:rPr>
                <w:sz w:val="24"/>
                <w:szCs w:val="24"/>
              </w:rPr>
            </w:pPr>
            <w:r w:rsidRPr="004D4A96">
              <w:rPr>
                <w:sz w:val="24"/>
                <w:szCs w:val="24"/>
              </w:rPr>
              <w:t>201</w:t>
            </w:r>
            <w:r w:rsidR="00E41E80" w:rsidRPr="004D4A96">
              <w:rPr>
                <w:sz w:val="24"/>
                <w:szCs w:val="24"/>
              </w:rPr>
              <w:t>7</w:t>
            </w:r>
            <w:r w:rsidRPr="004D4A96">
              <w:rPr>
                <w:sz w:val="24"/>
                <w:szCs w:val="24"/>
              </w:rPr>
              <w:t xml:space="preserve"> год –</w:t>
            </w:r>
            <w:r w:rsidR="007E5621">
              <w:rPr>
                <w:sz w:val="24"/>
                <w:szCs w:val="24"/>
              </w:rPr>
              <w:t xml:space="preserve"> </w:t>
            </w:r>
            <w:r w:rsidR="00D7125F">
              <w:rPr>
                <w:sz w:val="24"/>
                <w:szCs w:val="24"/>
              </w:rPr>
              <w:t>0</w:t>
            </w:r>
            <w:r w:rsidRPr="004D4A96">
              <w:rPr>
                <w:sz w:val="24"/>
                <w:szCs w:val="24"/>
              </w:rPr>
              <w:t>,0 тыс. рублей;</w:t>
            </w:r>
          </w:p>
          <w:p w:rsidR="00AC5752" w:rsidRPr="004D4A96" w:rsidRDefault="00AC5752" w:rsidP="00BE5F85">
            <w:pPr>
              <w:spacing w:line="232" w:lineRule="auto"/>
              <w:rPr>
                <w:sz w:val="24"/>
                <w:szCs w:val="24"/>
              </w:rPr>
            </w:pPr>
            <w:r w:rsidRPr="004D4A96">
              <w:rPr>
                <w:sz w:val="24"/>
                <w:szCs w:val="24"/>
              </w:rPr>
              <w:t>201</w:t>
            </w:r>
            <w:r w:rsidR="00E41E80" w:rsidRPr="004D4A96">
              <w:rPr>
                <w:sz w:val="24"/>
                <w:szCs w:val="24"/>
              </w:rPr>
              <w:t>8</w:t>
            </w:r>
            <w:r w:rsidRPr="004D4A96">
              <w:rPr>
                <w:sz w:val="24"/>
                <w:szCs w:val="24"/>
              </w:rPr>
              <w:t xml:space="preserve"> год –</w:t>
            </w:r>
            <w:r w:rsidR="007E5621">
              <w:rPr>
                <w:sz w:val="24"/>
                <w:szCs w:val="24"/>
              </w:rPr>
              <w:t xml:space="preserve"> </w:t>
            </w:r>
            <w:r w:rsidR="008F521B">
              <w:rPr>
                <w:sz w:val="24"/>
                <w:szCs w:val="24"/>
              </w:rPr>
              <w:t>0</w:t>
            </w:r>
            <w:r w:rsidRPr="004D4A96">
              <w:rPr>
                <w:sz w:val="24"/>
                <w:szCs w:val="24"/>
              </w:rPr>
              <w:t>,0 тыс. рублей;</w:t>
            </w:r>
          </w:p>
          <w:p w:rsidR="00AC5752" w:rsidRPr="00EA77E9" w:rsidRDefault="00AC5752" w:rsidP="004D4A96">
            <w:pPr>
              <w:spacing w:line="232" w:lineRule="auto"/>
              <w:rPr>
                <w:sz w:val="24"/>
                <w:szCs w:val="24"/>
              </w:rPr>
            </w:pPr>
            <w:r w:rsidRPr="004D4A96">
              <w:rPr>
                <w:sz w:val="24"/>
                <w:szCs w:val="24"/>
              </w:rPr>
              <w:t>201</w:t>
            </w:r>
            <w:r w:rsidR="00E41E80" w:rsidRPr="004D4A96">
              <w:rPr>
                <w:sz w:val="24"/>
                <w:szCs w:val="24"/>
              </w:rPr>
              <w:t>9</w:t>
            </w:r>
            <w:r w:rsidRPr="004D4A96">
              <w:rPr>
                <w:sz w:val="24"/>
                <w:szCs w:val="24"/>
              </w:rPr>
              <w:t xml:space="preserve"> год –</w:t>
            </w:r>
            <w:r w:rsidR="007E5621">
              <w:rPr>
                <w:sz w:val="24"/>
                <w:szCs w:val="24"/>
              </w:rPr>
              <w:t xml:space="preserve"> </w:t>
            </w:r>
            <w:r w:rsidR="004D4A96" w:rsidRPr="004D4A96">
              <w:rPr>
                <w:sz w:val="24"/>
                <w:szCs w:val="24"/>
              </w:rPr>
              <w:t>25</w:t>
            </w:r>
            <w:r w:rsidRPr="004D4A96">
              <w:rPr>
                <w:sz w:val="24"/>
                <w:szCs w:val="24"/>
              </w:rPr>
              <w:t>,0 тыс. рублей</w:t>
            </w:r>
          </w:p>
        </w:tc>
      </w:tr>
      <w:tr w:rsidR="00AC5752" w:rsidRPr="008C5207" w:rsidTr="00BE5F85">
        <w:tc>
          <w:tcPr>
            <w:tcW w:w="2582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8C5207" w:rsidRDefault="00AC5752" w:rsidP="00BE5F85">
            <w:pPr>
              <w:rPr>
                <w:sz w:val="24"/>
                <w:szCs w:val="24"/>
              </w:rPr>
            </w:pPr>
            <w:r w:rsidRPr="008C5207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645" w:type="dxa"/>
            <w:shd w:val="clear" w:color="auto" w:fill="auto"/>
            <w:tcMar>
              <w:left w:w="28" w:type="dxa"/>
              <w:right w:w="28" w:type="dxa"/>
            </w:tcMar>
          </w:tcPr>
          <w:p w:rsidR="00AC5752" w:rsidRPr="008C5207" w:rsidRDefault="00282DC0" w:rsidP="00BE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C5752" w:rsidRPr="008C5207">
              <w:rPr>
                <w:sz w:val="24"/>
                <w:szCs w:val="24"/>
              </w:rPr>
              <w:t xml:space="preserve"> результате реализации подпрограммы к 201</w:t>
            </w:r>
            <w:r w:rsidR="00E41E80">
              <w:rPr>
                <w:sz w:val="24"/>
                <w:szCs w:val="24"/>
              </w:rPr>
              <w:t>9</w:t>
            </w:r>
            <w:r w:rsidR="00AC5752" w:rsidRPr="008C5207">
              <w:rPr>
                <w:sz w:val="24"/>
                <w:szCs w:val="24"/>
              </w:rPr>
              <w:t xml:space="preserve"> году предполагается:</w:t>
            </w:r>
          </w:p>
          <w:p w:rsidR="00AC5752" w:rsidRPr="008C5207" w:rsidRDefault="0069024C" w:rsidP="00BE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C5752" w:rsidRPr="008C5207">
              <w:rPr>
                <w:sz w:val="24"/>
                <w:szCs w:val="24"/>
              </w:rPr>
              <w:t>улучшить качество информирования населения правилам поведения на воде</w:t>
            </w:r>
            <w:r w:rsidR="00AC5752">
              <w:rPr>
                <w:sz w:val="24"/>
                <w:szCs w:val="24"/>
              </w:rPr>
              <w:t>;</w:t>
            </w:r>
            <w:r w:rsidR="00AC5752" w:rsidRPr="008C5207">
              <w:rPr>
                <w:sz w:val="24"/>
                <w:szCs w:val="24"/>
              </w:rPr>
              <w:t xml:space="preserve"> </w:t>
            </w:r>
          </w:p>
          <w:p w:rsidR="00AC5752" w:rsidRPr="008C5207" w:rsidRDefault="0069024C" w:rsidP="00BE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C5752" w:rsidRPr="008C5207">
              <w:rPr>
                <w:sz w:val="24"/>
                <w:szCs w:val="24"/>
              </w:rPr>
              <w:t>улучшить качество обучения неработающего населения правилам поведения на воде;</w:t>
            </w:r>
          </w:p>
          <w:p w:rsidR="00AC5752" w:rsidRPr="008C5207" w:rsidRDefault="00AC5752" w:rsidP="004D4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C5207">
              <w:rPr>
                <w:sz w:val="24"/>
                <w:szCs w:val="24"/>
              </w:rPr>
              <w:t xml:space="preserve"> сни</w:t>
            </w:r>
            <w:r>
              <w:rPr>
                <w:sz w:val="24"/>
                <w:szCs w:val="24"/>
              </w:rPr>
              <w:t>жение</w:t>
            </w:r>
            <w:r w:rsidRPr="008C5207">
              <w:rPr>
                <w:sz w:val="24"/>
                <w:szCs w:val="24"/>
              </w:rPr>
              <w:t xml:space="preserve"> риск</w:t>
            </w:r>
            <w:r>
              <w:rPr>
                <w:sz w:val="24"/>
                <w:szCs w:val="24"/>
              </w:rPr>
              <w:t>ов</w:t>
            </w:r>
            <w:r w:rsidRPr="008C5207">
              <w:rPr>
                <w:sz w:val="24"/>
                <w:szCs w:val="24"/>
              </w:rPr>
              <w:t xml:space="preserve"> возникновения угрозы жизни людей на водных </w:t>
            </w:r>
            <w:r w:rsidRPr="008C5207">
              <w:rPr>
                <w:sz w:val="24"/>
                <w:szCs w:val="24"/>
              </w:rPr>
              <w:lastRenderedPageBreak/>
              <w:t>объ</w:t>
            </w:r>
            <w:r>
              <w:rPr>
                <w:sz w:val="24"/>
                <w:szCs w:val="24"/>
              </w:rPr>
              <w:t xml:space="preserve">ектах поселения, вследствие  установки стендов о запрете купания на </w:t>
            </w:r>
            <w:r w:rsidRPr="008C5207">
              <w:rPr>
                <w:sz w:val="24"/>
                <w:szCs w:val="24"/>
              </w:rPr>
              <w:t xml:space="preserve"> водных объект</w:t>
            </w:r>
            <w:r>
              <w:rPr>
                <w:sz w:val="24"/>
                <w:szCs w:val="24"/>
              </w:rPr>
              <w:t>ах поселения</w:t>
            </w:r>
          </w:p>
        </w:tc>
      </w:tr>
    </w:tbl>
    <w:p w:rsidR="00AC5752" w:rsidRDefault="00AC5752" w:rsidP="004D4A96">
      <w:pPr>
        <w:rPr>
          <w:sz w:val="24"/>
          <w:szCs w:val="24"/>
        </w:rPr>
      </w:pPr>
    </w:p>
    <w:p w:rsidR="00AC5752" w:rsidRPr="008C5207" w:rsidRDefault="00AC5752" w:rsidP="00AC5752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8C5207">
        <w:rPr>
          <w:sz w:val="24"/>
          <w:szCs w:val="24"/>
        </w:rPr>
        <w:t xml:space="preserve">.2. Характеристика </w:t>
      </w:r>
      <w:r>
        <w:rPr>
          <w:sz w:val="24"/>
          <w:szCs w:val="24"/>
        </w:rPr>
        <w:t>проблемы, на которую направлена подпрограмма</w:t>
      </w:r>
    </w:p>
    <w:p w:rsidR="00AC5752" w:rsidRDefault="00AC5752" w:rsidP="00AC5752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>Основную опасность для жизни людей на водных объектах  представля</w:t>
      </w:r>
      <w:r w:rsidR="007E5621">
        <w:rPr>
          <w:sz w:val="24"/>
          <w:szCs w:val="24"/>
        </w:rPr>
        <w:t>е</w:t>
      </w:r>
      <w:r w:rsidRPr="008C5207">
        <w:rPr>
          <w:sz w:val="24"/>
          <w:szCs w:val="24"/>
        </w:rPr>
        <w:t>т</w:t>
      </w:r>
      <w:r w:rsidR="007E5621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>недостаточная</w:t>
      </w:r>
      <w:r w:rsidR="007E5621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 xml:space="preserve"> информированность</w:t>
      </w:r>
      <w:r w:rsidR="007E5621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 xml:space="preserve"> населения</w:t>
      </w:r>
      <w:r w:rsidR="007E5621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 xml:space="preserve"> правилам</w:t>
      </w:r>
      <w:r w:rsidR="007E5621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 xml:space="preserve"> поведения </w:t>
      </w:r>
      <w:r w:rsidR="007E5621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>на</w:t>
      </w:r>
      <w:r w:rsidR="007E5621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 xml:space="preserve"> воде;</w:t>
      </w: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>Исходя из существующих угроз, в сельском поселении</w:t>
      </w:r>
      <w:r>
        <w:rPr>
          <w:sz w:val="24"/>
          <w:szCs w:val="24"/>
        </w:rPr>
        <w:t xml:space="preserve"> Сытомино </w:t>
      </w:r>
      <w:r w:rsidRPr="008C5207">
        <w:rPr>
          <w:sz w:val="24"/>
          <w:szCs w:val="24"/>
        </w:rPr>
        <w:t xml:space="preserve"> необходимо:</w:t>
      </w: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E5621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>совершенствовать систему обучения неработающего населения правилам</w:t>
      </w:r>
      <w:r>
        <w:rPr>
          <w:sz w:val="24"/>
          <w:szCs w:val="24"/>
        </w:rPr>
        <w:t xml:space="preserve"> поведения</w:t>
      </w:r>
      <w:r w:rsidRPr="008C5207">
        <w:rPr>
          <w:sz w:val="24"/>
          <w:szCs w:val="24"/>
        </w:rPr>
        <w:t xml:space="preserve"> на водных объектах;</w:t>
      </w:r>
    </w:p>
    <w:p w:rsidR="00AC5752" w:rsidRPr="008C5207" w:rsidRDefault="00AC5752" w:rsidP="007E56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8C5207">
        <w:rPr>
          <w:sz w:val="24"/>
          <w:szCs w:val="24"/>
        </w:rPr>
        <w:t>обеспечен</w:t>
      </w:r>
      <w:r>
        <w:rPr>
          <w:sz w:val="24"/>
          <w:szCs w:val="24"/>
        </w:rPr>
        <w:t>ие информации  (установка стендов) о запрете купания на</w:t>
      </w:r>
      <w:r w:rsidRPr="008C5207">
        <w:rPr>
          <w:sz w:val="24"/>
          <w:szCs w:val="24"/>
        </w:rPr>
        <w:t xml:space="preserve"> водных объект</w:t>
      </w:r>
      <w:r>
        <w:rPr>
          <w:sz w:val="24"/>
          <w:szCs w:val="24"/>
        </w:rPr>
        <w:t xml:space="preserve">ах </w:t>
      </w:r>
      <w:r w:rsidR="007E562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</w:t>
      </w:r>
      <w:r w:rsidR="007E5621">
        <w:rPr>
          <w:sz w:val="24"/>
          <w:szCs w:val="24"/>
        </w:rPr>
        <w:t xml:space="preserve"> Сытомино.</w:t>
      </w:r>
    </w:p>
    <w:p w:rsidR="00AC5752" w:rsidRDefault="00AC5752" w:rsidP="00AC5752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C5752" w:rsidRPr="008C5207" w:rsidRDefault="00AC5752" w:rsidP="00AC5752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3.3. Цели и</w:t>
      </w:r>
      <w:r w:rsidRPr="008C5207">
        <w:rPr>
          <w:sz w:val="24"/>
          <w:szCs w:val="24"/>
        </w:rPr>
        <w:t xml:space="preserve"> задачи подпрограммы </w:t>
      </w:r>
    </w:p>
    <w:p w:rsidR="00AC5752" w:rsidRPr="008C5207" w:rsidRDefault="00AC5752" w:rsidP="00AC575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Цель подпрограммы муниципальной </w:t>
      </w:r>
      <w:r w:rsidR="0069024C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 xml:space="preserve">рограммы – </w:t>
      </w:r>
      <w:r w:rsidRPr="008C5207">
        <w:rPr>
          <w:sz w:val="24"/>
          <w:szCs w:val="24"/>
        </w:rPr>
        <w:t>повышение безопасности людей на водных объектах сельского поселения</w:t>
      </w:r>
      <w:r>
        <w:rPr>
          <w:sz w:val="24"/>
          <w:szCs w:val="24"/>
        </w:rPr>
        <w:t xml:space="preserve"> Сытомино</w:t>
      </w:r>
      <w:r w:rsidRPr="008C5207">
        <w:rPr>
          <w:bCs/>
          <w:sz w:val="24"/>
          <w:szCs w:val="24"/>
        </w:rPr>
        <w:t>.</w:t>
      </w:r>
    </w:p>
    <w:p w:rsidR="00AC5752" w:rsidRPr="008C5207" w:rsidRDefault="007E5621" w:rsidP="00AC575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AC5752" w:rsidRPr="008C5207">
        <w:rPr>
          <w:bCs/>
          <w:sz w:val="24"/>
          <w:szCs w:val="24"/>
        </w:rPr>
        <w:t xml:space="preserve">Основные задачи – </w:t>
      </w:r>
      <w:r w:rsidR="00AC5752" w:rsidRPr="008C5207">
        <w:rPr>
          <w:sz w:val="24"/>
          <w:szCs w:val="24"/>
        </w:rPr>
        <w:t>информирование населения о правилах поведения на водных объектах</w:t>
      </w:r>
      <w:r w:rsidR="00AC5752">
        <w:rPr>
          <w:sz w:val="24"/>
          <w:szCs w:val="24"/>
        </w:rPr>
        <w:t>;</w:t>
      </w:r>
      <w:r w:rsidR="00AC5752" w:rsidRPr="008C5207">
        <w:rPr>
          <w:sz w:val="24"/>
          <w:szCs w:val="24"/>
        </w:rPr>
        <w:t xml:space="preserve"> </w:t>
      </w: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Показатели подпрограммы муниципальной </w:t>
      </w:r>
      <w:r w:rsidR="0069024C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 xml:space="preserve">рограммы приняты в увязке с целями и задачами муниципальной </w:t>
      </w:r>
      <w:r w:rsidR="0069024C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>рограммы и с достижениями приоритетов в сфере повышения безопасности людей на водных объектах сельского поселения</w:t>
      </w:r>
      <w:r>
        <w:rPr>
          <w:bCs/>
          <w:sz w:val="24"/>
          <w:szCs w:val="24"/>
        </w:rPr>
        <w:t xml:space="preserve"> Сытомино.</w:t>
      </w: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Показатели подпрограммы муниципальной </w:t>
      </w:r>
      <w:r w:rsidR="0069024C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>рограммы:</w:t>
      </w:r>
    </w:p>
    <w:p w:rsidR="00AC5752" w:rsidRDefault="0069024C" w:rsidP="00AC575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5752">
        <w:rPr>
          <w:sz w:val="24"/>
          <w:szCs w:val="24"/>
        </w:rPr>
        <w:t xml:space="preserve">-установка стендов о запрете купания на </w:t>
      </w:r>
      <w:r w:rsidR="00AC5752" w:rsidRPr="008C5207">
        <w:rPr>
          <w:sz w:val="24"/>
          <w:szCs w:val="24"/>
        </w:rPr>
        <w:t xml:space="preserve"> водных объект</w:t>
      </w:r>
      <w:r w:rsidR="00AC5752">
        <w:rPr>
          <w:sz w:val="24"/>
          <w:szCs w:val="24"/>
        </w:rPr>
        <w:t>ах поселения.</w:t>
      </w: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 xml:space="preserve">В результате реализации подпрограммы муниципальной </w:t>
      </w:r>
      <w:r w:rsidR="0069024C">
        <w:rPr>
          <w:sz w:val="24"/>
          <w:szCs w:val="24"/>
        </w:rPr>
        <w:t>П</w:t>
      </w:r>
      <w:r w:rsidRPr="008C5207">
        <w:rPr>
          <w:sz w:val="24"/>
          <w:szCs w:val="24"/>
        </w:rPr>
        <w:t>рограммы с 201</w:t>
      </w:r>
      <w:r w:rsidR="00E41E80">
        <w:rPr>
          <w:sz w:val="24"/>
          <w:szCs w:val="24"/>
        </w:rPr>
        <w:t>7</w:t>
      </w:r>
      <w:r w:rsidRPr="008C5207">
        <w:rPr>
          <w:sz w:val="24"/>
          <w:szCs w:val="24"/>
        </w:rPr>
        <w:t xml:space="preserve"> по 201</w:t>
      </w:r>
      <w:r w:rsidR="00E41E80">
        <w:rPr>
          <w:sz w:val="24"/>
          <w:szCs w:val="24"/>
        </w:rPr>
        <w:t>9</w:t>
      </w:r>
      <w:r w:rsidRPr="008C5207">
        <w:rPr>
          <w:sz w:val="24"/>
          <w:szCs w:val="24"/>
        </w:rPr>
        <w:t xml:space="preserve"> годы прогнозируется:</w:t>
      </w:r>
    </w:p>
    <w:p w:rsidR="00AC5752" w:rsidRPr="008C5207" w:rsidRDefault="00AC5752" w:rsidP="00AC575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-установка стендов о запрете купания на </w:t>
      </w:r>
      <w:r w:rsidRPr="008C5207">
        <w:rPr>
          <w:sz w:val="24"/>
          <w:szCs w:val="24"/>
        </w:rPr>
        <w:t xml:space="preserve"> водных объект</w:t>
      </w:r>
      <w:r>
        <w:rPr>
          <w:sz w:val="24"/>
          <w:szCs w:val="24"/>
        </w:rPr>
        <w:t xml:space="preserve">ах поселения, </w:t>
      </w:r>
      <w:r w:rsidRPr="008C5207">
        <w:rPr>
          <w:sz w:val="24"/>
          <w:szCs w:val="24"/>
        </w:rPr>
        <w:t>которое позволит снизить риски возникновения угрозы жизни людей на водных объектах поселения.</w:t>
      </w:r>
    </w:p>
    <w:p w:rsidR="00AC5752" w:rsidRDefault="00AC5752" w:rsidP="00AC5752">
      <w:pPr>
        <w:rPr>
          <w:sz w:val="24"/>
          <w:szCs w:val="24"/>
        </w:rPr>
      </w:pPr>
    </w:p>
    <w:p w:rsidR="00AC5752" w:rsidRDefault="00AC5752" w:rsidP="00AC5752">
      <w:pPr>
        <w:jc w:val="center"/>
        <w:rPr>
          <w:sz w:val="24"/>
          <w:szCs w:val="24"/>
        </w:rPr>
      </w:pPr>
      <w:r>
        <w:rPr>
          <w:sz w:val="24"/>
          <w:szCs w:val="24"/>
        </w:rPr>
        <w:t>3.4. Сроки и этапы реализации подпрограммы</w:t>
      </w:r>
    </w:p>
    <w:p w:rsidR="00AC5752" w:rsidRPr="008C5207" w:rsidRDefault="00AC5752" w:rsidP="00AC5752">
      <w:pPr>
        <w:jc w:val="center"/>
        <w:rPr>
          <w:sz w:val="24"/>
          <w:szCs w:val="24"/>
        </w:rPr>
      </w:pPr>
    </w:p>
    <w:p w:rsidR="00AC5752" w:rsidRPr="008C5207" w:rsidRDefault="00AC5752" w:rsidP="00AC57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5207">
        <w:rPr>
          <w:rFonts w:eastAsia="Calibri"/>
          <w:sz w:val="24"/>
          <w:szCs w:val="24"/>
          <w:lang w:eastAsia="en-US"/>
        </w:rPr>
        <w:t xml:space="preserve">Этапы реализации подпрограммы </w:t>
      </w:r>
      <w:r w:rsidRPr="008C5207">
        <w:rPr>
          <w:sz w:val="24"/>
          <w:szCs w:val="24"/>
        </w:rPr>
        <w:t xml:space="preserve">муниципальной </w:t>
      </w:r>
      <w:r w:rsidR="00847D86">
        <w:rPr>
          <w:sz w:val="24"/>
          <w:szCs w:val="24"/>
        </w:rPr>
        <w:t>П</w:t>
      </w:r>
      <w:r w:rsidRPr="008C5207">
        <w:rPr>
          <w:sz w:val="24"/>
          <w:szCs w:val="24"/>
        </w:rPr>
        <w:t>рограммы</w:t>
      </w:r>
      <w:r w:rsidRPr="008C5207">
        <w:rPr>
          <w:rFonts w:eastAsia="Calibri"/>
          <w:sz w:val="24"/>
          <w:szCs w:val="24"/>
          <w:lang w:eastAsia="en-US"/>
        </w:rPr>
        <w:t xml:space="preserve"> не выделяются, срок реализации </w:t>
      </w:r>
      <w:r>
        <w:rPr>
          <w:rFonts w:eastAsia="Calibri"/>
          <w:sz w:val="24"/>
          <w:szCs w:val="24"/>
          <w:lang w:eastAsia="en-US"/>
        </w:rPr>
        <w:t>под</w:t>
      </w:r>
      <w:r w:rsidRPr="008C5207">
        <w:rPr>
          <w:rFonts w:eastAsia="Calibri"/>
          <w:sz w:val="24"/>
          <w:szCs w:val="24"/>
          <w:lang w:eastAsia="en-US"/>
        </w:rPr>
        <w:t>программы – 201</w:t>
      </w:r>
      <w:r w:rsidR="00E41E80">
        <w:rPr>
          <w:rFonts w:eastAsia="Calibri"/>
          <w:sz w:val="24"/>
          <w:szCs w:val="24"/>
          <w:lang w:eastAsia="en-US"/>
        </w:rPr>
        <w:t>7</w:t>
      </w:r>
      <w:r w:rsidRPr="008C5207">
        <w:rPr>
          <w:rFonts w:eastAsia="Calibri"/>
          <w:sz w:val="24"/>
          <w:szCs w:val="24"/>
          <w:lang w:eastAsia="en-US"/>
        </w:rPr>
        <w:t xml:space="preserve"> – 201</w:t>
      </w:r>
      <w:r w:rsidR="00E41E80">
        <w:rPr>
          <w:rFonts w:eastAsia="Calibri"/>
          <w:sz w:val="24"/>
          <w:szCs w:val="24"/>
          <w:lang w:eastAsia="en-US"/>
        </w:rPr>
        <w:t>9</w:t>
      </w:r>
      <w:r w:rsidRPr="008C5207">
        <w:rPr>
          <w:rFonts w:eastAsia="Calibri"/>
          <w:sz w:val="24"/>
          <w:szCs w:val="24"/>
          <w:lang w:eastAsia="en-US"/>
        </w:rPr>
        <w:t xml:space="preserve"> годы. </w:t>
      </w:r>
    </w:p>
    <w:p w:rsidR="00AC5752" w:rsidRPr="008C5207" w:rsidRDefault="00AC5752" w:rsidP="00AC57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C5752" w:rsidRPr="008C5207" w:rsidRDefault="00AC5752" w:rsidP="00AC575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8C520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8C5207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Перечень </w:t>
      </w:r>
      <w:r w:rsidRPr="008C52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программных </w:t>
      </w:r>
      <w:r w:rsidRPr="008C5207">
        <w:rPr>
          <w:bCs/>
          <w:sz w:val="24"/>
          <w:szCs w:val="24"/>
        </w:rPr>
        <w:t>мероприятий</w:t>
      </w:r>
    </w:p>
    <w:p w:rsidR="00AC5752" w:rsidRPr="008C5207" w:rsidRDefault="00AC5752" w:rsidP="00AC57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Мероприятия подпрограммы указаны в приложении </w:t>
      </w:r>
      <w:r w:rsidR="0069024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к муниципальной </w:t>
      </w:r>
      <w:r w:rsidR="0069024C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рограмме.</w:t>
      </w:r>
      <w:r w:rsidRPr="008C52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</w:t>
      </w:r>
      <w:r w:rsidRPr="008C5207">
        <w:rPr>
          <w:bCs/>
          <w:sz w:val="24"/>
          <w:szCs w:val="24"/>
        </w:rPr>
        <w:t xml:space="preserve">остижение целей и решение задач подпрограммы муниципальной </w:t>
      </w:r>
      <w:r w:rsidR="0069024C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>рограммы обеспечивается путем выполнения следующих основных мероприятий:</w:t>
      </w:r>
    </w:p>
    <w:p w:rsidR="00AC5752" w:rsidRPr="008C5207" w:rsidRDefault="00AC5752" w:rsidP="00AC575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C5207">
        <w:rPr>
          <w:sz w:val="24"/>
          <w:szCs w:val="24"/>
        </w:rPr>
        <w:t xml:space="preserve">1. </w:t>
      </w:r>
      <w:r>
        <w:rPr>
          <w:sz w:val="24"/>
          <w:szCs w:val="24"/>
        </w:rPr>
        <w:t>У</w:t>
      </w:r>
      <w:r w:rsidRPr="008C5207">
        <w:rPr>
          <w:sz w:val="24"/>
          <w:szCs w:val="24"/>
        </w:rPr>
        <w:t>становка</w:t>
      </w:r>
      <w:r w:rsidRPr="00516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стендов о запрете купания на </w:t>
      </w:r>
      <w:r w:rsidRPr="008C5207">
        <w:rPr>
          <w:sz w:val="24"/>
          <w:szCs w:val="24"/>
        </w:rPr>
        <w:t xml:space="preserve"> водных объект</w:t>
      </w:r>
      <w:r>
        <w:rPr>
          <w:sz w:val="24"/>
          <w:szCs w:val="24"/>
        </w:rPr>
        <w:t>ах поселения.</w:t>
      </w: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 w:rsidRPr="008C5207">
        <w:rPr>
          <w:sz w:val="24"/>
          <w:szCs w:val="24"/>
        </w:rPr>
        <w:t xml:space="preserve">2. </w:t>
      </w:r>
      <w:r>
        <w:rPr>
          <w:sz w:val="24"/>
          <w:szCs w:val="24"/>
        </w:rPr>
        <w:t>И</w:t>
      </w:r>
      <w:r w:rsidRPr="008C5207">
        <w:rPr>
          <w:sz w:val="24"/>
          <w:szCs w:val="24"/>
        </w:rPr>
        <w:t>нформирование населения о правилах поведения на воде.</w:t>
      </w: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 w:rsidRPr="008C5207">
        <w:rPr>
          <w:bCs/>
          <w:sz w:val="24"/>
          <w:szCs w:val="24"/>
        </w:rPr>
        <w:t>В рамках выполнения основных мероприятий подпрограммы будут решены задачи по обеспечению безопасности жизни людей на водных объекта</w:t>
      </w:r>
      <w:r>
        <w:rPr>
          <w:bCs/>
          <w:sz w:val="24"/>
          <w:szCs w:val="24"/>
        </w:rPr>
        <w:t>х сельского посе</w:t>
      </w:r>
      <w:r w:rsidRPr="008C5207">
        <w:rPr>
          <w:bCs/>
          <w:sz w:val="24"/>
          <w:szCs w:val="24"/>
        </w:rPr>
        <w:t>ления</w:t>
      </w:r>
      <w:r>
        <w:rPr>
          <w:bCs/>
          <w:sz w:val="24"/>
          <w:szCs w:val="24"/>
        </w:rPr>
        <w:t xml:space="preserve"> Сытомино</w:t>
      </w:r>
      <w:r w:rsidRPr="008C5207">
        <w:rPr>
          <w:bCs/>
          <w:sz w:val="24"/>
          <w:szCs w:val="24"/>
        </w:rPr>
        <w:t>.</w:t>
      </w:r>
    </w:p>
    <w:p w:rsidR="00AC5752" w:rsidRPr="00EA77E9" w:rsidRDefault="00AC5752" w:rsidP="00AC5752">
      <w:pPr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бюджета сельского поселения</w:t>
      </w:r>
      <w:r>
        <w:rPr>
          <w:bCs/>
          <w:sz w:val="24"/>
          <w:szCs w:val="24"/>
        </w:rPr>
        <w:t xml:space="preserve"> Сытомино</w:t>
      </w:r>
      <w:r w:rsidRPr="008C5207">
        <w:rPr>
          <w:bCs/>
          <w:sz w:val="24"/>
          <w:szCs w:val="24"/>
        </w:rPr>
        <w:t>.</w:t>
      </w:r>
    </w:p>
    <w:p w:rsidR="00AC5752" w:rsidRPr="00406435" w:rsidRDefault="00AC5752" w:rsidP="00AC5752">
      <w:pPr>
        <w:ind w:firstLine="709"/>
        <w:jc w:val="both"/>
        <w:rPr>
          <w:sz w:val="24"/>
          <w:szCs w:val="24"/>
        </w:rPr>
      </w:pPr>
      <w:r w:rsidRPr="00EA77E9">
        <w:rPr>
          <w:sz w:val="24"/>
          <w:szCs w:val="24"/>
        </w:rPr>
        <w:t>Общий объем средств выделяемых из бюджета сельского поселения</w:t>
      </w:r>
      <w:r>
        <w:rPr>
          <w:sz w:val="24"/>
          <w:szCs w:val="24"/>
        </w:rPr>
        <w:t xml:space="preserve"> Сытомино</w:t>
      </w:r>
      <w:r w:rsidRPr="00EA77E9">
        <w:rPr>
          <w:sz w:val="24"/>
          <w:szCs w:val="24"/>
        </w:rPr>
        <w:t xml:space="preserve"> </w:t>
      </w:r>
      <w:r w:rsidR="00D7125F">
        <w:rPr>
          <w:sz w:val="24"/>
          <w:szCs w:val="24"/>
        </w:rPr>
        <w:t>50</w:t>
      </w:r>
      <w:r w:rsidRPr="00406435">
        <w:rPr>
          <w:sz w:val="24"/>
          <w:szCs w:val="24"/>
        </w:rPr>
        <w:t>,0 тыс. рублей, в том числе:</w:t>
      </w:r>
    </w:p>
    <w:p w:rsidR="00AC5752" w:rsidRPr="00406435" w:rsidRDefault="00AC5752" w:rsidP="00AC5752">
      <w:pPr>
        <w:spacing w:line="232" w:lineRule="auto"/>
        <w:ind w:firstLine="709"/>
        <w:jc w:val="both"/>
        <w:rPr>
          <w:sz w:val="24"/>
          <w:szCs w:val="24"/>
        </w:rPr>
      </w:pPr>
      <w:r w:rsidRPr="00406435">
        <w:rPr>
          <w:sz w:val="24"/>
          <w:szCs w:val="24"/>
        </w:rPr>
        <w:t>201</w:t>
      </w:r>
      <w:r w:rsidR="00E41E80" w:rsidRPr="00406435">
        <w:rPr>
          <w:sz w:val="24"/>
          <w:szCs w:val="24"/>
        </w:rPr>
        <w:t>7</w:t>
      </w:r>
      <w:r w:rsidRPr="00406435">
        <w:rPr>
          <w:sz w:val="24"/>
          <w:szCs w:val="24"/>
        </w:rPr>
        <w:t xml:space="preserve"> год –</w:t>
      </w:r>
      <w:r w:rsidR="00D7125F">
        <w:rPr>
          <w:sz w:val="24"/>
          <w:szCs w:val="24"/>
        </w:rPr>
        <w:t>0</w:t>
      </w:r>
      <w:r w:rsidRPr="00406435">
        <w:rPr>
          <w:sz w:val="24"/>
          <w:szCs w:val="24"/>
        </w:rPr>
        <w:t>,0 тыс. рублей;</w:t>
      </w:r>
    </w:p>
    <w:p w:rsidR="00AC5752" w:rsidRPr="00406435" w:rsidRDefault="00AC5752" w:rsidP="00AC5752">
      <w:pPr>
        <w:spacing w:line="232" w:lineRule="auto"/>
        <w:ind w:firstLine="709"/>
        <w:jc w:val="both"/>
        <w:rPr>
          <w:sz w:val="24"/>
          <w:szCs w:val="24"/>
        </w:rPr>
      </w:pPr>
      <w:r w:rsidRPr="00406435">
        <w:rPr>
          <w:sz w:val="24"/>
          <w:szCs w:val="24"/>
        </w:rPr>
        <w:t>201</w:t>
      </w:r>
      <w:r w:rsidR="00E41E80" w:rsidRPr="00406435">
        <w:rPr>
          <w:sz w:val="24"/>
          <w:szCs w:val="24"/>
        </w:rPr>
        <w:t>8</w:t>
      </w:r>
      <w:r w:rsidRPr="00406435">
        <w:rPr>
          <w:sz w:val="24"/>
          <w:szCs w:val="24"/>
        </w:rPr>
        <w:t xml:space="preserve"> год –</w:t>
      </w:r>
      <w:r w:rsidR="00406435" w:rsidRPr="00406435">
        <w:rPr>
          <w:sz w:val="24"/>
          <w:szCs w:val="24"/>
        </w:rPr>
        <w:t>2</w:t>
      </w:r>
      <w:r w:rsidRPr="00406435">
        <w:rPr>
          <w:sz w:val="24"/>
          <w:szCs w:val="24"/>
        </w:rPr>
        <w:t>5,0 тыс. рублей;</w:t>
      </w:r>
    </w:p>
    <w:p w:rsidR="00AC5752" w:rsidRPr="00406435" w:rsidRDefault="00AC5752" w:rsidP="00AC5752">
      <w:pPr>
        <w:spacing w:line="232" w:lineRule="auto"/>
        <w:ind w:firstLine="709"/>
        <w:jc w:val="both"/>
        <w:rPr>
          <w:sz w:val="24"/>
          <w:szCs w:val="24"/>
        </w:rPr>
      </w:pPr>
      <w:r w:rsidRPr="00406435">
        <w:rPr>
          <w:sz w:val="24"/>
          <w:szCs w:val="24"/>
        </w:rPr>
        <w:t>201</w:t>
      </w:r>
      <w:r w:rsidR="00E41E80" w:rsidRPr="00406435">
        <w:rPr>
          <w:sz w:val="24"/>
          <w:szCs w:val="24"/>
        </w:rPr>
        <w:t>9</w:t>
      </w:r>
      <w:r w:rsidRPr="00406435">
        <w:rPr>
          <w:sz w:val="24"/>
          <w:szCs w:val="24"/>
        </w:rPr>
        <w:t xml:space="preserve"> год –</w:t>
      </w:r>
      <w:r w:rsidR="00406435" w:rsidRPr="00406435">
        <w:rPr>
          <w:sz w:val="24"/>
          <w:szCs w:val="24"/>
        </w:rPr>
        <w:t>25</w:t>
      </w:r>
      <w:r w:rsidRPr="00406435">
        <w:rPr>
          <w:sz w:val="24"/>
          <w:szCs w:val="24"/>
        </w:rPr>
        <w:t>,0 тыс. рублей.</w:t>
      </w:r>
    </w:p>
    <w:p w:rsidR="00AC5752" w:rsidRPr="008C5207" w:rsidRDefault="00AC5752" w:rsidP="00AC57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7E9">
        <w:rPr>
          <w:sz w:val="24"/>
          <w:szCs w:val="24"/>
        </w:rPr>
        <w:t>Программа финансируется в пределах бюджетных ассигнований, предусмотренных</w:t>
      </w:r>
      <w:r w:rsidRPr="008C5207">
        <w:rPr>
          <w:sz w:val="24"/>
          <w:szCs w:val="24"/>
        </w:rPr>
        <w:t xml:space="preserve"> на ее реализацию бюджетом сельского поселения</w:t>
      </w:r>
      <w:r>
        <w:rPr>
          <w:sz w:val="24"/>
          <w:szCs w:val="24"/>
        </w:rPr>
        <w:t xml:space="preserve"> Сытомино</w:t>
      </w:r>
      <w:r w:rsidRPr="008C5207">
        <w:rPr>
          <w:sz w:val="24"/>
          <w:szCs w:val="24"/>
        </w:rPr>
        <w:t xml:space="preserve"> на очередной финансовый год и плановый период.</w:t>
      </w:r>
    </w:p>
    <w:p w:rsidR="00AC5752" w:rsidRDefault="00AC5752" w:rsidP="00AC5752">
      <w:pPr>
        <w:ind w:firstLine="709"/>
        <w:jc w:val="center"/>
        <w:rPr>
          <w:sz w:val="24"/>
          <w:szCs w:val="24"/>
        </w:rPr>
      </w:pPr>
    </w:p>
    <w:p w:rsidR="00AC5752" w:rsidRDefault="00AC5752" w:rsidP="00AC575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3.6.Механизм реализации подпрограммы</w:t>
      </w:r>
    </w:p>
    <w:p w:rsidR="00AC5752" w:rsidRDefault="00AC5752" w:rsidP="00AC5752">
      <w:pPr>
        <w:ind w:firstLine="709"/>
        <w:jc w:val="center"/>
        <w:rPr>
          <w:sz w:val="24"/>
          <w:szCs w:val="24"/>
        </w:rPr>
      </w:pPr>
    </w:p>
    <w:p w:rsidR="00AC5752" w:rsidRPr="00F92539" w:rsidRDefault="00AC5752" w:rsidP="00AC575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92539">
        <w:rPr>
          <w:kern w:val="2"/>
          <w:sz w:val="24"/>
          <w:szCs w:val="24"/>
        </w:rPr>
        <w:t>Администрация сельского поселения</w:t>
      </w:r>
      <w:r>
        <w:rPr>
          <w:kern w:val="2"/>
          <w:sz w:val="24"/>
          <w:szCs w:val="24"/>
        </w:rPr>
        <w:t xml:space="preserve"> Сытомино</w:t>
      </w:r>
      <w:r w:rsidRPr="00F92539">
        <w:rPr>
          <w:kern w:val="2"/>
          <w:sz w:val="24"/>
          <w:szCs w:val="24"/>
        </w:rPr>
        <w:t xml:space="preserve">, определенная ответственным исполнителем </w:t>
      </w:r>
      <w:r>
        <w:rPr>
          <w:sz w:val="24"/>
          <w:szCs w:val="24"/>
        </w:rPr>
        <w:t>подпрограммы</w:t>
      </w:r>
      <w:r w:rsidRPr="00F92539">
        <w:rPr>
          <w:kern w:val="2"/>
          <w:sz w:val="24"/>
          <w:szCs w:val="24"/>
        </w:rPr>
        <w:t xml:space="preserve"> муниципальной программы, несет персональную ответственность за текущее управление реализацией </w:t>
      </w:r>
      <w:r>
        <w:rPr>
          <w:sz w:val="24"/>
          <w:szCs w:val="24"/>
        </w:rPr>
        <w:t>подпрограммы</w:t>
      </w:r>
      <w:r w:rsidRPr="00F92539">
        <w:rPr>
          <w:kern w:val="2"/>
          <w:sz w:val="24"/>
          <w:szCs w:val="24"/>
        </w:rPr>
        <w:t xml:space="preserve">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</w:t>
      </w:r>
      <w:r w:rsidRPr="00CC6BA1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подпрограммы</w:t>
      </w:r>
      <w:r w:rsidRPr="00F92539">
        <w:rPr>
          <w:kern w:val="2"/>
          <w:sz w:val="24"/>
          <w:szCs w:val="24"/>
        </w:rPr>
        <w:t xml:space="preserve"> муниципальной программы.</w:t>
      </w:r>
    </w:p>
    <w:p w:rsidR="00AC5752" w:rsidRPr="00F92539" w:rsidRDefault="00AC5752" w:rsidP="00AC575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92539">
        <w:rPr>
          <w:kern w:val="2"/>
          <w:sz w:val="24"/>
          <w:szCs w:val="24"/>
        </w:rPr>
        <w:t xml:space="preserve">Реализация </w:t>
      </w:r>
      <w:r>
        <w:rPr>
          <w:sz w:val="24"/>
          <w:szCs w:val="24"/>
        </w:rPr>
        <w:t>подпрограммы</w:t>
      </w:r>
      <w:r w:rsidRPr="00F92539">
        <w:rPr>
          <w:kern w:val="2"/>
          <w:sz w:val="24"/>
          <w:szCs w:val="24"/>
        </w:rPr>
        <w:t xml:space="preserve"> муниципальной </w:t>
      </w:r>
      <w:r w:rsidR="0069024C">
        <w:rPr>
          <w:kern w:val="2"/>
          <w:sz w:val="24"/>
          <w:szCs w:val="24"/>
        </w:rPr>
        <w:t>П</w:t>
      </w:r>
      <w:r w:rsidRPr="00F92539">
        <w:rPr>
          <w:kern w:val="2"/>
          <w:sz w:val="24"/>
          <w:szCs w:val="24"/>
        </w:rPr>
        <w:t>рограммы осуществляется в соответствии с</w:t>
      </w:r>
      <w:r>
        <w:rPr>
          <w:kern w:val="2"/>
          <w:sz w:val="24"/>
          <w:szCs w:val="24"/>
        </w:rPr>
        <w:t xml:space="preserve"> мероприятиями</w:t>
      </w:r>
      <w:r w:rsidRPr="00F92539">
        <w:rPr>
          <w:kern w:val="2"/>
          <w:sz w:val="24"/>
          <w:szCs w:val="24"/>
        </w:rPr>
        <w:t>, разрабатываемым</w:t>
      </w:r>
      <w:r>
        <w:rPr>
          <w:kern w:val="2"/>
          <w:sz w:val="24"/>
          <w:szCs w:val="24"/>
        </w:rPr>
        <w:t>и</w:t>
      </w:r>
      <w:r w:rsidRPr="00F92539">
        <w:rPr>
          <w:kern w:val="2"/>
          <w:sz w:val="24"/>
          <w:szCs w:val="24"/>
        </w:rPr>
        <w:t xml:space="preserve"> на очередной финансовый год с указанием их сроков и ожидаемых результатов.</w:t>
      </w:r>
    </w:p>
    <w:p w:rsidR="00AC5752" w:rsidRPr="008C5207" w:rsidRDefault="00AC5752" w:rsidP="00AC575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C5752" w:rsidRDefault="00AC5752" w:rsidP="0069024C">
      <w:pPr>
        <w:tabs>
          <w:tab w:val="left" w:pos="3416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3.7. Оценка ожидаемой эффективности</w:t>
      </w:r>
    </w:p>
    <w:p w:rsidR="00AC5752" w:rsidRDefault="00AC5752" w:rsidP="00AC5752">
      <w:pPr>
        <w:ind w:firstLine="709"/>
        <w:jc w:val="both"/>
        <w:rPr>
          <w:sz w:val="24"/>
          <w:szCs w:val="24"/>
        </w:rPr>
      </w:pPr>
    </w:p>
    <w:p w:rsidR="00AC5752" w:rsidRPr="008C5207" w:rsidRDefault="00AC5752" w:rsidP="00AC57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C5207">
        <w:rPr>
          <w:sz w:val="24"/>
          <w:szCs w:val="24"/>
        </w:rPr>
        <w:t xml:space="preserve"> результате реализации </w:t>
      </w:r>
      <w:r>
        <w:rPr>
          <w:sz w:val="24"/>
          <w:szCs w:val="24"/>
        </w:rPr>
        <w:t xml:space="preserve">подпрограммы муниципальной </w:t>
      </w:r>
      <w:r w:rsidR="0069024C">
        <w:rPr>
          <w:sz w:val="24"/>
          <w:szCs w:val="24"/>
        </w:rPr>
        <w:t>П</w:t>
      </w:r>
      <w:r w:rsidRPr="008C5207">
        <w:rPr>
          <w:sz w:val="24"/>
          <w:szCs w:val="24"/>
        </w:rPr>
        <w:t>рограммы к 201</w:t>
      </w:r>
      <w:r w:rsidR="00E41E80">
        <w:rPr>
          <w:sz w:val="24"/>
          <w:szCs w:val="24"/>
        </w:rPr>
        <w:t>9</w:t>
      </w:r>
      <w:r w:rsidRPr="008C5207">
        <w:rPr>
          <w:sz w:val="24"/>
          <w:szCs w:val="24"/>
        </w:rPr>
        <w:t xml:space="preserve"> году предполагается:</w:t>
      </w:r>
    </w:p>
    <w:p w:rsidR="00AC5752" w:rsidRPr="008C5207" w:rsidRDefault="00AC5752" w:rsidP="00AC5752">
      <w:pPr>
        <w:framePr w:w="10245" w:h="1391" w:hRule="exact" w:hSpace="180" w:wrap="around" w:vAnchor="text" w:hAnchor="page" w:x="1139" w:y="15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7DCE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>улучшить качество информирования населения правилам поведения на воде</w:t>
      </w:r>
      <w:r>
        <w:rPr>
          <w:sz w:val="24"/>
          <w:szCs w:val="24"/>
        </w:rPr>
        <w:t>;</w:t>
      </w:r>
      <w:r w:rsidRPr="008C5207">
        <w:rPr>
          <w:sz w:val="24"/>
          <w:szCs w:val="24"/>
        </w:rPr>
        <w:t xml:space="preserve"> </w:t>
      </w:r>
    </w:p>
    <w:p w:rsidR="00AC5752" w:rsidRDefault="00AC5752" w:rsidP="00AC5752">
      <w:pPr>
        <w:framePr w:w="10245" w:h="1391" w:hRule="exact" w:hSpace="180" w:wrap="around" w:vAnchor="text" w:hAnchor="page" w:x="1139" w:y="157"/>
        <w:rPr>
          <w:sz w:val="24"/>
          <w:szCs w:val="24"/>
        </w:rPr>
      </w:pPr>
      <w:r>
        <w:rPr>
          <w:sz w:val="24"/>
          <w:szCs w:val="24"/>
        </w:rPr>
        <w:t>-</w:t>
      </w:r>
      <w:r w:rsidR="00F07DCE">
        <w:rPr>
          <w:sz w:val="24"/>
          <w:szCs w:val="24"/>
        </w:rPr>
        <w:t xml:space="preserve"> </w:t>
      </w:r>
      <w:r w:rsidRPr="008C5207">
        <w:rPr>
          <w:sz w:val="24"/>
          <w:szCs w:val="24"/>
        </w:rPr>
        <w:t>улучшить качество обучения неработающего населения правилам поведения на воде;</w:t>
      </w:r>
      <w:r w:rsidRPr="00E46F12">
        <w:rPr>
          <w:sz w:val="24"/>
          <w:szCs w:val="24"/>
        </w:rPr>
        <w:t xml:space="preserve"> </w:t>
      </w:r>
    </w:p>
    <w:p w:rsidR="00AC5752" w:rsidRPr="008C5207" w:rsidRDefault="00AC5752" w:rsidP="00F07DCE">
      <w:pPr>
        <w:framePr w:w="10245" w:h="1391" w:hRule="exact" w:hSpace="180" w:wrap="around" w:vAnchor="text" w:hAnchor="page" w:x="1139" w:y="1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5207">
        <w:rPr>
          <w:sz w:val="24"/>
          <w:szCs w:val="24"/>
        </w:rPr>
        <w:t>сни</w:t>
      </w:r>
      <w:r>
        <w:rPr>
          <w:sz w:val="24"/>
          <w:szCs w:val="24"/>
        </w:rPr>
        <w:t>жение</w:t>
      </w:r>
      <w:r w:rsidRPr="008C5207">
        <w:rPr>
          <w:sz w:val="24"/>
          <w:szCs w:val="24"/>
        </w:rPr>
        <w:t xml:space="preserve"> риск</w:t>
      </w:r>
      <w:r>
        <w:rPr>
          <w:sz w:val="24"/>
          <w:szCs w:val="24"/>
        </w:rPr>
        <w:t>ов</w:t>
      </w:r>
      <w:r w:rsidRPr="008C5207">
        <w:rPr>
          <w:sz w:val="24"/>
          <w:szCs w:val="24"/>
        </w:rPr>
        <w:t xml:space="preserve"> возникновения угрозы жизни людей на водных объ</w:t>
      </w:r>
      <w:r>
        <w:rPr>
          <w:sz w:val="24"/>
          <w:szCs w:val="24"/>
        </w:rPr>
        <w:t xml:space="preserve">ектах поселения, вследствие  установки стендов о запрете купания на </w:t>
      </w:r>
      <w:r w:rsidRPr="008C5207">
        <w:rPr>
          <w:sz w:val="24"/>
          <w:szCs w:val="24"/>
        </w:rPr>
        <w:t xml:space="preserve"> водных объект</w:t>
      </w:r>
      <w:r>
        <w:rPr>
          <w:sz w:val="24"/>
          <w:szCs w:val="24"/>
        </w:rPr>
        <w:t>ах поселения.</w:t>
      </w:r>
    </w:p>
    <w:p w:rsidR="00AC5752" w:rsidRPr="008C5207" w:rsidRDefault="00AC5752" w:rsidP="00AC5752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C5207">
        <w:rPr>
          <w:bCs/>
          <w:sz w:val="24"/>
          <w:szCs w:val="24"/>
        </w:rPr>
        <w:t xml:space="preserve">Поэтому оценка эффективности </w:t>
      </w:r>
      <w:r>
        <w:rPr>
          <w:bCs/>
          <w:sz w:val="24"/>
          <w:szCs w:val="24"/>
        </w:rPr>
        <w:t>подпрограммы муниципальной</w:t>
      </w:r>
      <w:r w:rsidRPr="008C5207">
        <w:rPr>
          <w:bCs/>
          <w:sz w:val="24"/>
          <w:szCs w:val="24"/>
        </w:rPr>
        <w:t xml:space="preserve"> </w:t>
      </w:r>
      <w:r w:rsidR="0069024C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>рограммы по данным показателям  будет проводиться с учетом обстановки, сложившейся на отчетный период</w:t>
      </w:r>
      <w:r>
        <w:rPr>
          <w:bCs/>
          <w:sz w:val="24"/>
          <w:szCs w:val="24"/>
        </w:rPr>
        <w:t xml:space="preserve"> </w:t>
      </w:r>
      <w:r w:rsidRPr="00076A13">
        <w:rPr>
          <w:bCs/>
          <w:sz w:val="24"/>
          <w:szCs w:val="24"/>
        </w:rPr>
        <w:t xml:space="preserve">(приложение  </w:t>
      </w:r>
      <w:r w:rsidR="0069024C">
        <w:rPr>
          <w:bCs/>
          <w:sz w:val="24"/>
          <w:szCs w:val="24"/>
        </w:rPr>
        <w:t>5</w:t>
      </w:r>
      <w:r w:rsidRPr="00076A13">
        <w:rPr>
          <w:bCs/>
          <w:sz w:val="24"/>
          <w:szCs w:val="24"/>
        </w:rPr>
        <w:t>).</w:t>
      </w:r>
    </w:p>
    <w:p w:rsidR="00AC5752" w:rsidRDefault="00AC5752" w:rsidP="00AC5752">
      <w:pPr>
        <w:ind w:firstLine="709"/>
        <w:jc w:val="both"/>
        <w:rPr>
          <w:sz w:val="24"/>
          <w:szCs w:val="24"/>
        </w:rPr>
      </w:pPr>
      <w:r w:rsidRPr="00BF0827">
        <w:rPr>
          <w:sz w:val="24"/>
          <w:szCs w:val="24"/>
        </w:rPr>
        <w:t xml:space="preserve">Оценка эффективности реализации </w:t>
      </w:r>
      <w:r>
        <w:rPr>
          <w:sz w:val="24"/>
          <w:szCs w:val="24"/>
        </w:rPr>
        <w:t xml:space="preserve">подпрограммы </w:t>
      </w:r>
      <w:r w:rsidRPr="00BF0827">
        <w:rPr>
          <w:sz w:val="24"/>
          <w:szCs w:val="24"/>
        </w:rPr>
        <w:t xml:space="preserve">муниципальной </w:t>
      </w:r>
      <w:r w:rsidR="0069024C">
        <w:rPr>
          <w:sz w:val="24"/>
          <w:szCs w:val="24"/>
        </w:rPr>
        <w:t>П</w:t>
      </w:r>
      <w:r w:rsidRPr="00BF0827">
        <w:rPr>
          <w:sz w:val="24"/>
          <w:szCs w:val="24"/>
        </w:rPr>
        <w:t>рограммы проводится на основе:</w:t>
      </w:r>
    </w:p>
    <w:p w:rsidR="00AC5752" w:rsidRPr="00C5556D" w:rsidRDefault="00AC5752" w:rsidP="00AC57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1.О</w:t>
      </w:r>
      <w:r w:rsidRPr="00BF0827">
        <w:rPr>
          <w:sz w:val="24"/>
          <w:szCs w:val="24"/>
        </w:rPr>
        <w:t xml:space="preserve">ценки степени достижения целей и решения задач </w:t>
      </w:r>
      <w:r>
        <w:rPr>
          <w:sz w:val="24"/>
          <w:szCs w:val="24"/>
        </w:rPr>
        <w:t>подпрограммы</w:t>
      </w:r>
      <w:r w:rsidRPr="00BF0827">
        <w:rPr>
          <w:sz w:val="24"/>
          <w:szCs w:val="24"/>
        </w:rPr>
        <w:t xml:space="preserve"> муниципальной программы в целом путем сопоставления фактически достигнутых значений</w:t>
      </w:r>
      <w:r w:rsidRPr="00CC6BA1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подпрограммы</w:t>
      </w:r>
      <w:r w:rsidRPr="00BF0827">
        <w:rPr>
          <w:sz w:val="24"/>
          <w:szCs w:val="24"/>
        </w:rPr>
        <w:t xml:space="preserve"> муниципальной программы и их прогнозируемых значений, по формуле:</w:t>
      </w:r>
      <w:r w:rsidRPr="00C55C4A">
        <w:rPr>
          <w:bCs/>
          <w:sz w:val="24"/>
          <w:szCs w:val="24"/>
        </w:rPr>
        <w:t xml:space="preserve"> </w:t>
      </w:r>
    </w:p>
    <w:p w:rsidR="00AC5752" w:rsidRPr="00C5556D" w:rsidRDefault="00AC5752" w:rsidP="00AC5752">
      <w:pPr>
        <w:rPr>
          <w:sz w:val="24"/>
          <w:szCs w:val="24"/>
        </w:rPr>
      </w:pPr>
      <w:r w:rsidRPr="00C5556D">
        <w:rPr>
          <w:sz w:val="24"/>
          <w:szCs w:val="24"/>
        </w:rPr>
        <w:t xml:space="preserve">                                                                               З</w:t>
      </w:r>
      <w:r w:rsidRPr="00C5556D">
        <w:rPr>
          <w:sz w:val="24"/>
          <w:szCs w:val="24"/>
          <w:vertAlign w:val="subscript"/>
        </w:rPr>
        <w:t>ОГ</w:t>
      </w:r>
    </w:p>
    <w:p w:rsidR="00AC5752" w:rsidRPr="00C5556D" w:rsidRDefault="00AC5752" w:rsidP="00AC5752">
      <w:pPr>
        <w:jc w:val="center"/>
        <w:rPr>
          <w:sz w:val="24"/>
          <w:szCs w:val="24"/>
        </w:rPr>
      </w:pPr>
      <w:r w:rsidRPr="00C5556D">
        <w:rPr>
          <w:sz w:val="24"/>
          <w:szCs w:val="24"/>
        </w:rPr>
        <w:t>П</w:t>
      </w:r>
      <w:r w:rsidRPr="00C5556D">
        <w:rPr>
          <w:sz w:val="24"/>
          <w:szCs w:val="24"/>
          <w:vertAlign w:val="subscript"/>
        </w:rPr>
        <w:t>ЗП</w:t>
      </w:r>
      <w:r w:rsidRPr="00C5556D">
        <w:rPr>
          <w:sz w:val="24"/>
          <w:szCs w:val="24"/>
        </w:rPr>
        <w:t xml:space="preserve"> = </w:t>
      </w:r>
      <w:r w:rsidRPr="00C5556D">
        <w:rPr>
          <w:spacing w:val="-40"/>
          <w:sz w:val="24"/>
          <w:szCs w:val="24"/>
        </w:rPr>
        <w:t>--------------------------</w:t>
      </w:r>
      <w:r w:rsidRPr="00C5556D">
        <w:rPr>
          <w:sz w:val="24"/>
          <w:szCs w:val="24"/>
        </w:rPr>
        <w:t xml:space="preserve"> х 100,</w:t>
      </w:r>
    </w:p>
    <w:p w:rsidR="00AC5752" w:rsidRPr="00C5556D" w:rsidRDefault="00AC5752" w:rsidP="00AC5752">
      <w:pPr>
        <w:rPr>
          <w:sz w:val="24"/>
          <w:szCs w:val="24"/>
        </w:rPr>
      </w:pPr>
      <w:r w:rsidRPr="00C5556D">
        <w:rPr>
          <w:sz w:val="24"/>
          <w:szCs w:val="24"/>
        </w:rPr>
        <w:t xml:space="preserve">                                                                               КП</w:t>
      </w:r>
      <w:r w:rsidRPr="00C5556D">
        <w:rPr>
          <w:sz w:val="24"/>
          <w:szCs w:val="24"/>
          <w:vertAlign w:val="subscript"/>
        </w:rPr>
        <w:t>Б</w:t>
      </w:r>
    </w:p>
    <w:p w:rsidR="00AC5752" w:rsidRPr="00C5556D" w:rsidRDefault="00AC5752" w:rsidP="00AC5752">
      <w:pPr>
        <w:rPr>
          <w:sz w:val="24"/>
          <w:szCs w:val="24"/>
        </w:rPr>
      </w:pPr>
      <w:r w:rsidRPr="00C5556D">
        <w:rPr>
          <w:sz w:val="24"/>
          <w:szCs w:val="24"/>
        </w:rPr>
        <w:t xml:space="preserve"> </w:t>
      </w:r>
    </w:p>
    <w:p w:rsidR="00AC5752" w:rsidRPr="00C5556D" w:rsidRDefault="00AC5752" w:rsidP="00AC5752">
      <w:pPr>
        <w:ind w:firstLine="709"/>
        <w:jc w:val="both"/>
        <w:rPr>
          <w:sz w:val="24"/>
          <w:szCs w:val="24"/>
        </w:rPr>
      </w:pPr>
      <w:r w:rsidRPr="00C5556D">
        <w:rPr>
          <w:sz w:val="24"/>
          <w:szCs w:val="24"/>
        </w:rPr>
        <w:t>где:</w:t>
      </w:r>
    </w:p>
    <w:p w:rsidR="00AC5752" w:rsidRPr="00C5556D" w:rsidRDefault="00AC5752" w:rsidP="00AC5752">
      <w:pPr>
        <w:ind w:firstLine="709"/>
        <w:jc w:val="both"/>
        <w:rPr>
          <w:sz w:val="24"/>
          <w:szCs w:val="24"/>
        </w:rPr>
      </w:pPr>
      <w:r w:rsidRPr="00C5556D">
        <w:rPr>
          <w:sz w:val="24"/>
          <w:szCs w:val="24"/>
        </w:rPr>
        <w:t>П</w:t>
      </w:r>
      <w:r w:rsidRPr="00C5556D">
        <w:rPr>
          <w:sz w:val="24"/>
          <w:szCs w:val="24"/>
          <w:vertAlign w:val="subscript"/>
        </w:rPr>
        <w:t xml:space="preserve">ЗП </w:t>
      </w:r>
      <w:r w:rsidRPr="00C5556D">
        <w:rPr>
          <w:sz w:val="24"/>
          <w:szCs w:val="24"/>
        </w:rPr>
        <w:t xml:space="preserve">– показатель по исполнению задач </w:t>
      </w:r>
      <w:r>
        <w:rPr>
          <w:sz w:val="24"/>
          <w:szCs w:val="24"/>
        </w:rPr>
        <w:t>подпрограммы</w:t>
      </w:r>
      <w:r w:rsidRPr="00C5556D">
        <w:rPr>
          <w:sz w:val="24"/>
          <w:szCs w:val="24"/>
        </w:rPr>
        <w:t xml:space="preserve"> муниципальной программы;</w:t>
      </w:r>
    </w:p>
    <w:p w:rsidR="00AC5752" w:rsidRPr="00076A13" w:rsidRDefault="00AC5752" w:rsidP="00AC5752">
      <w:pPr>
        <w:ind w:firstLine="709"/>
        <w:jc w:val="both"/>
        <w:rPr>
          <w:sz w:val="24"/>
          <w:szCs w:val="24"/>
        </w:rPr>
      </w:pPr>
      <w:r w:rsidRPr="00076A13">
        <w:rPr>
          <w:sz w:val="24"/>
          <w:szCs w:val="24"/>
        </w:rPr>
        <w:t>З</w:t>
      </w:r>
      <w:r w:rsidRPr="00076A13">
        <w:rPr>
          <w:sz w:val="24"/>
          <w:szCs w:val="24"/>
          <w:vertAlign w:val="subscript"/>
        </w:rPr>
        <w:t>ОГ</w:t>
      </w:r>
      <w:r w:rsidRPr="00076A13">
        <w:rPr>
          <w:sz w:val="24"/>
          <w:szCs w:val="24"/>
        </w:rPr>
        <w:t xml:space="preserve"> – задачи за отчетный год;</w:t>
      </w:r>
    </w:p>
    <w:p w:rsidR="00AC5752" w:rsidRPr="00076A13" w:rsidRDefault="00AC5752" w:rsidP="00AC5752">
      <w:pPr>
        <w:ind w:firstLine="709"/>
        <w:jc w:val="both"/>
        <w:rPr>
          <w:sz w:val="24"/>
          <w:szCs w:val="24"/>
        </w:rPr>
      </w:pPr>
      <w:r w:rsidRPr="00076A13">
        <w:rPr>
          <w:sz w:val="24"/>
          <w:szCs w:val="24"/>
        </w:rPr>
        <w:t>КП</w:t>
      </w:r>
      <w:r w:rsidRPr="00076A13">
        <w:rPr>
          <w:sz w:val="24"/>
          <w:szCs w:val="24"/>
          <w:vertAlign w:val="subscript"/>
        </w:rPr>
        <w:t>Б</w:t>
      </w:r>
      <w:r w:rsidRPr="00076A13">
        <w:rPr>
          <w:sz w:val="24"/>
          <w:szCs w:val="24"/>
        </w:rPr>
        <w:t xml:space="preserve"> – количественный показатель в 201</w:t>
      </w:r>
      <w:r w:rsidR="00E41E80">
        <w:rPr>
          <w:sz w:val="24"/>
          <w:szCs w:val="24"/>
        </w:rPr>
        <w:t>7</w:t>
      </w:r>
      <w:r w:rsidRPr="00076A13">
        <w:rPr>
          <w:sz w:val="24"/>
          <w:szCs w:val="24"/>
        </w:rPr>
        <w:t>-201</w:t>
      </w:r>
      <w:r w:rsidR="00E41E80">
        <w:rPr>
          <w:sz w:val="24"/>
          <w:szCs w:val="24"/>
        </w:rPr>
        <w:t>9</w:t>
      </w:r>
      <w:r w:rsidRPr="00076A13">
        <w:rPr>
          <w:sz w:val="24"/>
          <w:szCs w:val="24"/>
        </w:rPr>
        <w:t>гг. (базовый показатель).</w:t>
      </w:r>
    </w:p>
    <w:p w:rsidR="00AC5752" w:rsidRPr="00C5556D" w:rsidRDefault="00AC5752" w:rsidP="00AC5752">
      <w:pPr>
        <w:ind w:firstLine="709"/>
        <w:jc w:val="both"/>
        <w:rPr>
          <w:sz w:val="24"/>
          <w:szCs w:val="24"/>
        </w:rPr>
      </w:pPr>
      <w:r w:rsidRPr="00C5556D">
        <w:rPr>
          <w:sz w:val="24"/>
          <w:szCs w:val="24"/>
        </w:rPr>
        <w:t>При значении:</w:t>
      </w:r>
    </w:p>
    <w:p w:rsidR="00AC5752" w:rsidRPr="00C5556D" w:rsidRDefault="00AC5752" w:rsidP="00AC5752">
      <w:pPr>
        <w:ind w:firstLine="709"/>
        <w:jc w:val="both"/>
        <w:rPr>
          <w:sz w:val="24"/>
          <w:szCs w:val="24"/>
        </w:rPr>
      </w:pPr>
      <w:r w:rsidRPr="00C5556D">
        <w:rPr>
          <w:sz w:val="24"/>
          <w:szCs w:val="24"/>
        </w:rPr>
        <w:t>П</w:t>
      </w:r>
      <w:r w:rsidRPr="00C5556D">
        <w:rPr>
          <w:sz w:val="24"/>
          <w:szCs w:val="24"/>
          <w:vertAlign w:val="subscript"/>
        </w:rPr>
        <w:t>ЗП</w:t>
      </w:r>
      <w:r w:rsidRPr="00C5556D">
        <w:rPr>
          <w:sz w:val="24"/>
          <w:szCs w:val="24"/>
        </w:rPr>
        <w:t xml:space="preserve"> менее 100 процентов – реализация </w:t>
      </w:r>
      <w:r>
        <w:rPr>
          <w:sz w:val="24"/>
          <w:szCs w:val="24"/>
        </w:rPr>
        <w:t xml:space="preserve">подпрограммы </w:t>
      </w:r>
      <w:r w:rsidRPr="00C5556D">
        <w:rPr>
          <w:sz w:val="24"/>
          <w:szCs w:val="24"/>
        </w:rPr>
        <w:t>муниципальной программы является эффективной;</w:t>
      </w:r>
    </w:p>
    <w:p w:rsidR="00AC5752" w:rsidRPr="00C5556D" w:rsidRDefault="00AC5752" w:rsidP="00AC5752">
      <w:pPr>
        <w:ind w:firstLine="709"/>
        <w:jc w:val="both"/>
        <w:rPr>
          <w:sz w:val="24"/>
          <w:szCs w:val="24"/>
        </w:rPr>
      </w:pPr>
      <w:r w:rsidRPr="00C5556D">
        <w:rPr>
          <w:sz w:val="24"/>
          <w:szCs w:val="24"/>
        </w:rPr>
        <w:t>П</w:t>
      </w:r>
      <w:r w:rsidRPr="00C5556D">
        <w:rPr>
          <w:sz w:val="24"/>
          <w:szCs w:val="24"/>
          <w:vertAlign w:val="subscript"/>
        </w:rPr>
        <w:t>ЗП</w:t>
      </w:r>
      <w:r w:rsidRPr="00C5556D">
        <w:rPr>
          <w:sz w:val="24"/>
          <w:szCs w:val="24"/>
        </w:rPr>
        <w:t xml:space="preserve"> равно и более 100 процентов – реализация </w:t>
      </w:r>
      <w:r>
        <w:rPr>
          <w:sz w:val="24"/>
          <w:szCs w:val="24"/>
        </w:rPr>
        <w:t xml:space="preserve">подпрограммы </w:t>
      </w:r>
      <w:r w:rsidRPr="00C5556D">
        <w:rPr>
          <w:sz w:val="24"/>
          <w:szCs w:val="24"/>
        </w:rPr>
        <w:t>муниципальной программы является неэффективной.</w:t>
      </w:r>
    </w:p>
    <w:p w:rsidR="00AC5752" w:rsidRDefault="00AC5752" w:rsidP="00AC575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 xml:space="preserve">Сведения о методике расчета показателя </w:t>
      </w:r>
      <w:r>
        <w:rPr>
          <w:bCs/>
          <w:sz w:val="24"/>
          <w:szCs w:val="24"/>
        </w:rPr>
        <w:t xml:space="preserve"> </w:t>
      </w:r>
      <w:r w:rsidRPr="008C5207">
        <w:rPr>
          <w:bCs/>
          <w:sz w:val="24"/>
          <w:szCs w:val="24"/>
        </w:rPr>
        <w:t xml:space="preserve">муниципальной программы указаны </w:t>
      </w:r>
      <w:r w:rsidRPr="00076A13">
        <w:rPr>
          <w:bCs/>
          <w:sz w:val="24"/>
          <w:szCs w:val="24"/>
        </w:rPr>
        <w:t xml:space="preserve">в приложении  </w:t>
      </w:r>
      <w:r w:rsidR="0069024C">
        <w:rPr>
          <w:bCs/>
          <w:sz w:val="24"/>
          <w:szCs w:val="24"/>
        </w:rPr>
        <w:t>6</w:t>
      </w:r>
      <w:r w:rsidRPr="00076A13">
        <w:rPr>
          <w:bCs/>
          <w:sz w:val="24"/>
          <w:szCs w:val="24"/>
        </w:rPr>
        <w:t xml:space="preserve"> к муниципальной программе.</w:t>
      </w:r>
    </w:p>
    <w:p w:rsidR="00AC5752" w:rsidRDefault="00AC5752" w:rsidP="00AC5752">
      <w:pPr>
        <w:ind w:firstLine="700"/>
        <w:jc w:val="both"/>
        <w:rPr>
          <w:bCs/>
          <w:sz w:val="24"/>
          <w:szCs w:val="24"/>
        </w:rPr>
      </w:pPr>
    </w:p>
    <w:p w:rsidR="00AC5752" w:rsidRPr="00E46F12" w:rsidRDefault="00AC5752" w:rsidP="00AC5752">
      <w:pPr>
        <w:rPr>
          <w:sz w:val="24"/>
          <w:szCs w:val="24"/>
        </w:rPr>
      </w:pPr>
    </w:p>
    <w:p w:rsidR="00AC5752" w:rsidRPr="00E46F12" w:rsidRDefault="00AC5752" w:rsidP="00AC5752">
      <w:pPr>
        <w:rPr>
          <w:sz w:val="24"/>
          <w:szCs w:val="24"/>
        </w:rPr>
      </w:pPr>
    </w:p>
    <w:p w:rsidR="00AC5752" w:rsidRPr="00E46F12" w:rsidRDefault="00AC5752" w:rsidP="00AC5752">
      <w:pPr>
        <w:rPr>
          <w:sz w:val="24"/>
          <w:szCs w:val="24"/>
        </w:rPr>
      </w:pPr>
    </w:p>
    <w:p w:rsidR="00AC5752" w:rsidRPr="00E46F12" w:rsidRDefault="00AC5752" w:rsidP="00AC5752">
      <w:pPr>
        <w:rPr>
          <w:sz w:val="24"/>
          <w:szCs w:val="24"/>
        </w:rPr>
      </w:pPr>
    </w:p>
    <w:p w:rsidR="00AC5752" w:rsidRPr="00E46F12" w:rsidRDefault="00AC5752" w:rsidP="00AC5752">
      <w:pPr>
        <w:rPr>
          <w:sz w:val="24"/>
          <w:szCs w:val="24"/>
        </w:rPr>
        <w:sectPr w:rsidR="00AC5752" w:rsidRPr="00E46F12" w:rsidSect="00F07DCE">
          <w:pgSz w:w="11907" w:h="16840" w:code="9"/>
          <w:pgMar w:top="567" w:right="567" w:bottom="567" w:left="1843" w:header="720" w:footer="720" w:gutter="0"/>
          <w:cols w:space="720"/>
          <w:docGrid w:linePitch="272"/>
        </w:sectPr>
      </w:pPr>
    </w:p>
    <w:p w:rsidR="00AC5752" w:rsidRPr="008C5207" w:rsidRDefault="00AC5752" w:rsidP="00AC5752">
      <w:pPr>
        <w:ind w:left="10490"/>
        <w:rPr>
          <w:sz w:val="24"/>
          <w:szCs w:val="24"/>
        </w:rPr>
      </w:pPr>
      <w:r w:rsidRPr="008C5207">
        <w:rPr>
          <w:sz w:val="24"/>
          <w:szCs w:val="24"/>
        </w:rPr>
        <w:lastRenderedPageBreak/>
        <w:t xml:space="preserve">Приложение  </w:t>
      </w:r>
      <w:r w:rsidR="0069024C">
        <w:rPr>
          <w:sz w:val="24"/>
          <w:szCs w:val="24"/>
        </w:rPr>
        <w:t>4</w:t>
      </w:r>
    </w:p>
    <w:p w:rsidR="00AC5752" w:rsidRPr="008C5207" w:rsidRDefault="00AC5752" w:rsidP="00AC5752">
      <w:pPr>
        <w:ind w:left="10490"/>
        <w:rPr>
          <w:sz w:val="24"/>
          <w:szCs w:val="24"/>
        </w:rPr>
      </w:pPr>
      <w:r w:rsidRPr="008C5207">
        <w:rPr>
          <w:sz w:val="24"/>
          <w:szCs w:val="24"/>
        </w:rPr>
        <w:t xml:space="preserve">к муниципальной </w:t>
      </w:r>
      <w:r w:rsidR="009D2214">
        <w:rPr>
          <w:sz w:val="24"/>
          <w:szCs w:val="24"/>
        </w:rPr>
        <w:t>П</w:t>
      </w:r>
      <w:r w:rsidRPr="008C5207">
        <w:rPr>
          <w:sz w:val="24"/>
          <w:szCs w:val="24"/>
        </w:rPr>
        <w:t xml:space="preserve">рограмме </w:t>
      </w:r>
    </w:p>
    <w:p w:rsidR="00AC5752" w:rsidRPr="008C5207" w:rsidRDefault="00AC5752" w:rsidP="00AC5752">
      <w:pPr>
        <w:ind w:left="10206"/>
        <w:jc w:val="center"/>
        <w:rPr>
          <w:sz w:val="24"/>
          <w:szCs w:val="24"/>
        </w:rPr>
      </w:pPr>
    </w:p>
    <w:p w:rsidR="00D7125F" w:rsidRDefault="00D7125F" w:rsidP="00D7125F">
      <w:pPr>
        <w:pStyle w:val="ae"/>
        <w:jc w:val="center"/>
      </w:pPr>
    </w:p>
    <w:p w:rsidR="008F521B" w:rsidRPr="00AD7E54" w:rsidRDefault="008F521B" w:rsidP="008F521B">
      <w:pPr>
        <w:pStyle w:val="ae"/>
        <w:jc w:val="center"/>
      </w:pPr>
      <w:r w:rsidRPr="00AD7E54">
        <w:t>ПЕРЕЧЕНЬ</w:t>
      </w:r>
    </w:p>
    <w:p w:rsidR="008F521B" w:rsidRPr="00AD7E54" w:rsidRDefault="008F521B" w:rsidP="008F521B">
      <w:pPr>
        <w:pStyle w:val="ae"/>
        <w:jc w:val="center"/>
      </w:pPr>
      <w:r w:rsidRPr="00AD7E54">
        <w:t>подпрограмм, основных мероприятий муниципальной Программы сельского поселения Сытомино «Защита населения и территории от чрезвычайных ситуаций, обеспечение пожарной безопасности и безопасности людей на водных объектах на 2017-2019 годы»</w:t>
      </w:r>
    </w:p>
    <w:p w:rsidR="008F521B" w:rsidRPr="00AD7E54" w:rsidRDefault="008F521B" w:rsidP="008F521B">
      <w:pPr>
        <w:pStyle w:val="ae"/>
      </w:pPr>
    </w:p>
    <w:tbl>
      <w:tblPr>
        <w:tblW w:w="142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4103"/>
        <w:gridCol w:w="1557"/>
        <w:gridCol w:w="991"/>
        <w:gridCol w:w="992"/>
        <w:gridCol w:w="991"/>
        <w:gridCol w:w="849"/>
        <w:gridCol w:w="1436"/>
        <w:gridCol w:w="2518"/>
      </w:tblGrid>
      <w:tr w:rsidR="008F521B" w:rsidRPr="00AD7E54" w:rsidTr="00BF727A">
        <w:trPr>
          <w:trHeight w:val="562"/>
        </w:trPr>
        <w:tc>
          <w:tcPr>
            <w:tcW w:w="847" w:type="dxa"/>
            <w:vMerge w:val="restart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№№</w:t>
            </w:r>
          </w:p>
          <w:p w:rsidR="008F521B" w:rsidRPr="00AD7E54" w:rsidRDefault="008F521B" w:rsidP="00BF727A">
            <w:pPr>
              <w:pStyle w:val="ae"/>
              <w:jc w:val="center"/>
            </w:pPr>
            <w:r w:rsidRPr="00AD7E54">
              <w:t>п/п</w:t>
            </w:r>
          </w:p>
        </w:tc>
        <w:tc>
          <w:tcPr>
            <w:tcW w:w="4103" w:type="dxa"/>
            <w:vMerge w:val="restart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Мероприятия программы</w:t>
            </w:r>
          </w:p>
        </w:tc>
        <w:tc>
          <w:tcPr>
            <w:tcW w:w="1557" w:type="dxa"/>
            <w:vMerge w:val="restart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Срок выполнения</w:t>
            </w:r>
          </w:p>
        </w:tc>
        <w:tc>
          <w:tcPr>
            <w:tcW w:w="3823" w:type="dxa"/>
            <w:gridSpan w:val="4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Финансовые затраты по годам (тыс. руб)</w:t>
            </w:r>
          </w:p>
        </w:tc>
        <w:tc>
          <w:tcPr>
            <w:tcW w:w="1436" w:type="dxa"/>
            <w:vMerge w:val="restart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Источники финансирования</w:t>
            </w:r>
          </w:p>
        </w:tc>
        <w:tc>
          <w:tcPr>
            <w:tcW w:w="2518" w:type="dxa"/>
            <w:vMerge w:val="restart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Ожидаемые результаты</w:t>
            </w:r>
          </w:p>
        </w:tc>
      </w:tr>
      <w:tr w:rsidR="008F521B" w:rsidRPr="00AD7E54" w:rsidTr="00BF727A">
        <w:trPr>
          <w:trHeight w:val="277"/>
        </w:trPr>
        <w:tc>
          <w:tcPr>
            <w:tcW w:w="847" w:type="dxa"/>
            <w:vMerge/>
          </w:tcPr>
          <w:p w:rsidR="008F521B" w:rsidRPr="00AD7E54" w:rsidRDefault="008F521B" w:rsidP="00BF727A">
            <w:pPr>
              <w:pStyle w:val="ae"/>
            </w:pPr>
          </w:p>
        </w:tc>
        <w:tc>
          <w:tcPr>
            <w:tcW w:w="4103" w:type="dxa"/>
            <w:vMerge/>
          </w:tcPr>
          <w:p w:rsidR="008F521B" w:rsidRPr="00AD7E54" w:rsidRDefault="008F521B" w:rsidP="00BF727A">
            <w:pPr>
              <w:pStyle w:val="ae"/>
            </w:pPr>
          </w:p>
        </w:tc>
        <w:tc>
          <w:tcPr>
            <w:tcW w:w="1557" w:type="dxa"/>
            <w:vMerge/>
          </w:tcPr>
          <w:p w:rsidR="008F521B" w:rsidRPr="00AD7E54" w:rsidRDefault="008F521B" w:rsidP="00BF727A">
            <w:pPr>
              <w:pStyle w:val="ae"/>
            </w:pPr>
          </w:p>
        </w:tc>
        <w:tc>
          <w:tcPr>
            <w:tcW w:w="991" w:type="dxa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всего</w:t>
            </w:r>
          </w:p>
        </w:tc>
        <w:tc>
          <w:tcPr>
            <w:tcW w:w="992" w:type="dxa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2017</w:t>
            </w:r>
          </w:p>
        </w:tc>
        <w:tc>
          <w:tcPr>
            <w:tcW w:w="991" w:type="dxa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2018</w:t>
            </w:r>
          </w:p>
        </w:tc>
        <w:tc>
          <w:tcPr>
            <w:tcW w:w="849" w:type="dxa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2019</w:t>
            </w:r>
          </w:p>
        </w:tc>
        <w:tc>
          <w:tcPr>
            <w:tcW w:w="1436" w:type="dxa"/>
            <w:vMerge/>
          </w:tcPr>
          <w:p w:rsidR="008F521B" w:rsidRPr="00AD7E54" w:rsidRDefault="008F521B" w:rsidP="00BF727A">
            <w:pPr>
              <w:pStyle w:val="ae"/>
            </w:pPr>
          </w:p>
        </w:tc>
        <w:tc>
          <w:tcPr>
            <w:tcW w:w="2518" w:type="dxa"/>
            <w:vMerge/>
          </w:tcPr>
          <w:p w:rsidR="008F521B" w:rsidRPr="00AD7E54" w:rsidRDefault="008F521B" w:rsidP="00BF727A">
            <w:pPr>
              <w:pStyle w:val="ae"/>
            </w:pPr>
          </w:p>
        </w:tc>
      </w:tr>
      <w:tr w:rsidR="008F521B" w:rsidRPr="00AD7E54" w:rsidTr="00BF727A">
        <w:trPr>
          <w:trHeight w:val="277"/>
        </w:trPr>
        <w:tc>
          <w:tcPr>
            <w:tcW w:w="847" w:type="dxa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1</w:t>
            </w:r>
          </w:p>
        </w:tc>
        <w:tc>
          <w:tcPr>
            <w:tcW w:w="4103" w:type="dxa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2</w:t>
            </w:r>
          </w:p>
        </w:tc>
        <w:tc>
          <w:tcPr>
            <w:tcW w:w="1557" w:type="dxa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3</w:t>
            </w:r>
          </w:p>
        </w:tc>
        <w:tc>
          <w:tcPr>
            <w:tcW w:w="991" w:type="dxa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4</w:t>
            </w:r>
          </w:p>
        </w:tc>
        <w:tc>
          <w:tcPr>
            <w:tcW w:w="992" w:type="dxa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5</w:t>
            </w:r>
          </w:p>
        </w:tc>
        <w:tc>
          <w:tcPr>
            <w:tcW w:w="991" w:type="dxa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6</w:t>
            </w:r>
          </w:p>
        </w:tc>
        <w:tc>
          <w:tcPr>
            <w:tcW w:w="849" w:type="dxa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7</w:t>
            </w:r>
          </w:p>
        </w:tc>
        <w:tc>
          <w:tcPr>
            <w:tcW w:w="1436" w:type="dxa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8</w:t>
            </w:r>
          </w:p>
        </w:tc>
        <w:tc>
          <w:tcPr>
            <w:tcW w:w="2518" w:type="dxa"/>
          </w:tcPr>
          <w:p w:rsidR="008F521B" w:rsidRPr="00AD7E54" w:rsidRDefault="008F521B" w:rsidP="00BF727A">
            <w:pPr>
              <w:pStyle w:val="ae"/>
              <w:jc w:val="center"/>
            </w:pPr>
            <w:r w:rsidRPr="00AD7E54">
              <w:t>9</w:t>
            </w:r>
          </w:p>
        </w:tc>
      </w:tr>
      <w:tr w:rsidR="008F521B" w:rsidRPr="00AD7E54" w:rsidTr="00BF727A">
        <w:trPr>
          <w:trHeight w:val="277"/>
        </w:trPr>
        <w:tc>
          <w:tcPr>
            <w:tcW w:w="14284" w:type="dxa"/>
            <w:gridSpan w:val="9"/>
          </w:tcPr>
          <w:p w:rsidR="008F521B" w:rsidRPr="00AD7E54" w:rsidRDefault="008F521B" w:rsidP="00BF727A">
            <w:pPr>
              <w:pStyle w:val="ae"/>
              <w:rPr>
                <w:b/>
              </w:rPr>
            </w:pPr>
            <w:r w:rsidRPr="00AD7E54">
              <w:rPr>
                <w:b/>
              </w:rPr>
              <w:t>Подпрограмма 1 «Пожарная безопасность»</w:t>
            </w:r>
          </w:p>
        </w:tc>
      </w:tr>
      <w:tr w:rsidR="008F521B" w:rsidRPr="00AD7E54" w:rsidTr="00BF727A">
        <w:tc>
          <w:tcPr>
            <w:tcW w:w="847" w:type="dxa"/>
          </w:tcPr>
          <w:p w:rsidR="008F521B" w:rsidRPr="00AD7E54" w:rsidRDefault="008F521B" w:rsidP="00BF727A">
            <w:pPr>
              <w:pStyle w:val="ae"/>
              <w:rPr>
                <w:b/>
              </w:rPr>
            </w:pPr>
          </w:p>
        </w:tc>
        <w:tc>
          <w:tcPr>
            <w:tcW w:w="13437" w:type="dxa"/>
            <w:gridSpan w:val="8"/>
          </w:tcPr>
          <w:p w:rsidR="008F521B" w:rsidRPr="00AD7E54" w:rsidRDefault="008F521B" w:rsidP="00BF727A">
            <w:pPr>
              <w:pStyle w:val="ae"/>
              <w:rPr>
                <w:b/>
              </w:rPr>
            </w:pPr>
            <w:r w:rsidRPr="00AD7E54">
              <w:rPr>
                <w:b/>
              </w:rPr>
              <w:t>Цель: повышение уровня защищенности населения и территории сельского поселения  Сытомино от пожаров</w:t>
            </w:r>
          </w:p>
        </w:tc>
      </w:tr>
      <w:tr w:rsidR="008F521B" w:rsidRPr="00AD7E54" w:rsidTr="00BF727A">
        <w:tc>
          <w:tcPr>
            <w:tcW w:w="847" w:type="dxa"/>
          </w:tcPr>
          <w:p w:rsidR="008F521B" w:rsidRPr="00AD7E54" w:rsidRDefault="008F521B" w:rsidP="00BF727A">
            <w:pPr>
              <w:pStyle w:val="ae"/>
              <w:rPr>
                <w:b/>
              </w:rPr>
            </w:pPr>
          </w:p>
        </w:tc>
        <w:tc>
          <w:tcPr>
            <w:tcW w:w="13437" w:type="dxa"/>
            <w:gridSpan w:val="8"/>
          </w:tcPr>
          <w:p w:rsidR="008F521B" w:rsidRPr="00AD7E54" w:rsidRDefault="008F521B" w:rsidP="00BF727A">
            <w:pPr>
              <w:pStyle w:val="ae"/>
              <w:rPr>
                <w:rStyle w:val="af0"/>
                <w:b/>
                <w:i w:val="0"/>
                <w:color w:val="000000"/>
              </w:rPr>
            </w:pPr>
            <w:r w:rsidRPr="00AD7E54">
              <w:rPr>
                <w:rStyle w:val="af0"/>
                <w:b/>
                <w:color w:val="000000"/>
              </w:rPr>
              <w:t xml:space="preserve">Задача: </w:t>
            </w:r>
            <w:r w:rsidRPr="00AD7E54">
              <w:rPr>
                <w:rFonts w:eastAsia="Calibri"/>
                <w:b/>
                <w:lang w:eastAsia="en-US"/>
              </w:rPr>
              <w:t>поддержание высокой готовности и дооснащение современным оборудованием добровольной пожарной дружины сельского поселения Сытомино</w:t>
            </w:r>
          </w:p>
        </w:tc>
      </w:tr>
      <w:tr w:rsidR="008F521B" w:rsidRPr="00AD7E54" w:rsidTr="00BF727A">
        <w:tc>
          <w:tcPr>
            <w:tcW w:w="84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Приобретение и содержание противопожарного оборудования для добровольной пожарной охраны,  приобретение первичных средств пожаротушения</w:t>
            </w:r>
          </w:p>
        </w:tc>
        <w:tc>
          <w:tcPr>
            <w:tcW w:w="155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2017-2019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4C0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20,0</w:t>
            </w:r>
          </w:p>
        </w:tc>
        <w:tc>
          <w:tcPr>
            <w:tcW w:w="1436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18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создание эффективной системы пожарной безопасности</w:t>
            </w:r>
          </w:p>
        </w:tc>
      </w:tr>
      <w:tr w:rsidR="008F521B" w:rsidRPr="00AD7E54" w:rsidTr="00BF727A">
        <w:tc>
          <w:tcPr>
            <w:tcW w:w="84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2</w:t>
            </w:r>
          </w:p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</w:p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103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Санитарная очистка противопожарных разрывов, минерализованных полос вокруг населенного пункта, где существует возможность переброса огня при лесных пожарах</w:t>
            </w:r>
          </w:p>
        </w:tc>
        <w:tc>
          <w:tcPr>
            <w:tcW w:w="155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Ежегодно апрель-май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0F4C0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F4C0C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60,0</w:t>
            </w:r>
          </w:p>
        </w:tc>
        <w:tc>
          <w:tcPr>
            <w:tcW w:w="1436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18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 xml:space="preserve">снижение рисков пожаров </w:t>
            </w:r>
          </w:p>
        </w:tc>
      </w:tr>
      <w:tr w:rsidR="008F521B" w:rsidRPr="00AD7E54" w:rsidTr="00BF727A">
        <w:tc>
          <w:tcPr>
            <w:tcW w:w="84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Оказание материальной поддержки  членам добровольной пожарной дружины</w:t>
            </w:r>
          </w:p>
        </w:tc>
        <w:tc>
          <w:tcPr>
            <w:tcW w:w="155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Ежегодно в ноябре-декабре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F4C0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60,0</w:t>
            </w:r>
          </w:p>
        </w:tc>
        <w:tc>
          <w:tcPr>
            <w:tcW w:w="1436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18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 xml:space="preserve">Стимулирование </w:t>
            </w:r>
            <w:r w:rsidRPr="000F4C0C">
              <w:rPr>
                <w:rFonts w:eastAsia="Calibri"/>
                <w:sz w:val="20"/>
                <w:szCs w:val="20"/>
                <w:lang w:eastAsia="en-US"/>
              </w:rPr>
              <w:t>добровольной пожарной дружины</w:t>
            </w:r>
          </w:p>
        </w:tc>
      </w:tr>
      <w:tr w:rsidR="008F521B" w:rsidRPr="00AD7E54" w:rsidTr="00BF727A">
        <w:tc>
          <w:tcPr>
            <w:tcW w:w="84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Приобретение наглядной агитации по</w:t>
            </w:r>
            <w:r w:rsidRPr="000F4C0C">
              <w:rPr>
                <w:b/>
                <w:sz w:val="20"/>
                <w:szCs w:val="20"/>
              </w:rPr>
              <w:t xml:space="preserve"> </w:t>
            </w:r>
            <w:r w:rsidRPr="000F4C0C">
              <w:rPr>
                <w:sz w:val="20"/>
                <w:szCs w:val="20"/>
              </w:rPr>
              <w:t xml:space="preserve">соблюдению пожарной  безопасности  </w:t>
            </w:r>
          </w:p>
        </w:tc>
        <w:tc>
          <w:tcPr>
            <w:tcW w:w="155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2017-2019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4C0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20,0</w:t>
            </w:r>
          </w:p>
        </w:tc>
        <w:tc>
          <w:tcPr>
            <w:tcW w:w="1436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18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повышение безопасности населения и защищенности от угроз пожаров</w:t>
            </w:r>
          </w:p>
        </w:tc>
      </w:tr>
      <w:tr w:rsidR="008F521B" w:rsidRPr="00AD7E54" w:rsidTr="00BF727A">
        <w:tc>
          <w:tcPr>
            <w:tcW w:w="84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5</w:t>
            </w:r>
          </w:p>
        </w:tc>
        <w:tc>
          <w:tcPr>
            <w:tcW w:w="4103" w:type="dxa"/>
          </w:tcPr>
          <w:p w:rsidR="008F521B" w:rsidRPr="000F4C0C" w:rsidRDefault="008F521B" w:rsidP="00BF727A">
            <w:pPr>
              <w:pStyle w:val="ae"/>
              <w:rPr>
                <w:b/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 xml:space="preserve">Проведение месячников по профилактике пожаров на объектах жилищного фонда </w:t>
            </w:r>
          </w:p>
        </w:tc>
        <w:tc>
          <w:tcPr>
            <w:tcW w:w="155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2 раза в год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4C0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2,0</w:t>
            </w:r>
          </w:p>
        </w:tc>
        <w:tc>
          <w:tcPr>
            <w:tcW w:w="1436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18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повышение безопасности населения и защищенности от угроз пожаров</w:t>
            </w:r>
          </w:p>
        </w:tc>
      </w:tr>
      <w:tr w:rsidR="008F521B" w:rsidRPr="00AD7E54" w:rsidTr="00BF727A">
        <w:tc>
          <w:tcPr>
            <w:tcW w:w="84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6</w:t>
            </w:r>
          </w:p>
        </w:tc>
        <w:tc>
          <w:tcPr>
            <w:tcW w:w="4103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 xml:space="preserve">Участие добровольной пожарной охраны в </w:t>
            </w:r>
            <w:r w:rsidRPr="000F4C0C">
              <w:rPr>
                <w:sz w:val="20"/>
                <w:szCs w:val="20"/>
              </w:rPr>
              <w:lastRenderedPageBreak/>
              <w:t>соревнованиях на лучшую добровольную пожарную дружину Сургутского района</w:t>
            </w:r>
          </w:p>
        </w:tc>
        <w:tc>
          <w:tcPr>
            <w:tcW w:w="155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F4C0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8,0</w:t>
            </w:r>
          </w:p>
        </w:tc>
        <w:tc>
          <w:tcPr>
            <w:tcW w:w="1436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 xml:space="preserve">Местный </w:t>
            </w:r>
            <w:r w:rsidRPr="000F4C0C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518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lastRenderedPageBreak/>
              <w:t xml:space="preserve">Стимулирование </w:t>
            </w:r>
            <w:r w:rsidRPr="000F4C0C">
              <w:rPr>
                <w:rFonts w:eastAsia="Calibri"/>
                <w:sz w:val="20"/>
                <w:szCs w:val="20"/>
                <w:lang w:eastAsia="en-US"/>
              </w:rPr>
              <w:lastRenderedPageBreak/>
              <w:t>добровольной пожарной дружины</w:t>
            </w:r>
          </w:p>
        </w:tc>
      </w:tr>
      <w:tr w:rsidR="008F521B" w:rsidRPr="00AD7E54" w:rsidTr="00BF727A">
        <w:tc>
          <w:tcPr>
            <w:tcW w:w="847" w:type="dxa"/>
          </w:tcPr>
          <w:p w:rsidR="008F521B" w:rsidRPr="00AD7E54" w:rsidRDefault="008F521B" w:rsidP="00BF727A">
            <w:pPr>
              <w:pStyle w:val="ae"/>
            </w:pPr>
          </w:p>
        </w:tc>
        <w:tc>
          <w:tcPr>
            <w:tcW w:w="4103" w:type="dxa"/>
          </w:tcPr>
          <w:p w:rsidR="008F521B" w:rsidRPr="00AD7E54" w:rsidRDefault="008F521B" w:rsidP="00BF727A">
            <w:pPr>
              <w:pStyle w:val="ae"/>
            </w:pPr>
            <w:r w:rsidRPr="00AD7E54">
              <w:t>Итого</w:t>
            </w:r>
          </w:p>
        </w:tc>
        <w:tc>
          <w:tcPr>
            <w:tcW w:w="1557" w:type="dxa"/>
          </w:tcPr>
          <w:p w:rsidR="008F521B" w:rsidRPr="00AD7E54" w:rsidRDefault="008F521B" w:rsidP="00BF727A">
            <w:pPr>
              <w:pStyle w:val="ae"/>
            </w:pPr>
          </w:p>
        </w:tc>
        <w:tc>
          <w:tcPr>
            <w:tcW w:w="991" w:type="dxa"/>
          </w:tcPr>
          <w:p w:rsidR="008F521B" w:rsidRPr="00AD7E54" w:rsidRDefault="008F521B" w:rsidP="00BF727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Pr="00AD7E54">
              <w:rPr>
                <w:b/>
              </w:rPr>
              <w:t>,0</w:t>
            </w:r>
          </w:p>
        </w:tc>
        <w:tc>
          <w:tcPr>
            <w:tcW w:w="992" w:type="dxa"/>
          </w:tcPr>
          <w:p w:rsidR="008F521B" w:rsidRPr="00AD7E54" w:rsidRDefault="008F521B" w:rsidP="00BF727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D7E54">
              <w:rPr>
                <w:b/>
              </w:rPr>
              <w:t>0,0</w:t>
            </w:r>
          </w:p>
        </w:tc>
        <w:tc>
          <w:tcPr>
            <w:tcW w:w="991" w:type="dxa"/>
          </w:tcPr>
          <w:p w:rsidR="008F521B" w:rsidRPr="00AD7E54" w:rsidRDefault="008F521B" w:rsidP="00BF727A">
            <w:pPr>
              <w:pStyle w:val="ae"/>
              <w:jc w:val="center"/>
              <w:rPr>
                <w:b/>
              </w:rPr>
            </w:pPr>
            <w:r w:rsidRPr="00AD7E54">
              <w:rPr>
                <w:b/>
              </w:rPr>
              <w:t>70,0</w:t>
            </w:r>
          </w:p>
        </w:tc>
        <w:tc>
          <w:tcPr>
            <w:tcW w:w="849" w:type="dxa"/>
          </w:tcPr>
          <w:p w:rsidR="008F521B" w:rsidRPr="00AD7E54" w:rsidRDefault="008F521B" w:rsidP="00BF727A">
            <w:pPr>
              <w:pStyle w:val="ae"/>
              <w:jc w:val="center"/>
              <w:rPr>
                <w:b/>
              </w:rPr>
            </w:pPr>
            <w:r w:rsidRPr="00AD7E54">
              <w:rPr>
                <w:b/>
              </w:rPr>
              <w:t>170,0</w:t>
            </w:r>
          </w:p>
        </w:tc>
        <w:tc>
          <w:tcPr>
            <w:tcW w:w="1436" w:type="dxa"/>
          </w:tcPr>
          <w:p w:rsidR="008F521B" w:rsidRPr="00AD7E54" w:rsidRDefault="008F521B" w:rsidP="00BF727A">
            <w:pPr>
              <w:pStyle w:val="ae"/>
            </w:pPr>
          </w:p>
        </w:tc>
        <w:tc>
          <w:tcPr>
            <w:tcW w:w="2518" w:type="dxa"/>
          </w:tcPr>
          <w:p w:rsidR="008F521B" w:rsidRPr="00AD7E54" w:rsidRDefault="008F521B" w:rsidP="00BF727A">
            <w:pPr>
              <w:pStyle w:val="ae"/>
            </w:pPr>
          </w:p>
        </w:tc>
      </w:tr>
    </w:tbl>
    <w:p w:rsidR="008F521B" w:rsidRPr="00AD7E54" w:rsidRDefault="008F521B" w:rsidP="008F521B">
      <w:pPr>
        <w:pStyle w:val="ae"/>
        <w:rPr>
          <w:vanish/>
        </w:rPr>
      </w:pPr>
    </w:p>
    <w:tbl>
      <w:tblPr>
        <w:tblpPr w:leftFromText="180" w:rightFromText="180" w:vertAnchor="text" w:horzAnchor="margin" w:tblpY="79"/>
        <w:tblW w:w="1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4103"/>
        <w:gridCol w:w="1557"/>
        <w:gridCol w:w="991"/>
        <w:gridCol w:w="992"/>
        <w:gridCol w:w="991"/>
        <w:gridCol w:w="849"/>
        <w:gridCol w:w="1318"/>
        <w:gridCol w:w="2518"/>
      </w:tblGrid>
      <w:tr w:rsidR="008F521B" w:rsidRPr="00AD7E54" w:rsidTr="00BF727A">
        <w:trPr>
          <w:trHeight w:val="277"/>
        </w:trPr>
        <w:tc>
          <w:tcPr>
            <w:tcW w:w="14166" w:type="dxa"/>
            <w:gridSpan w:val="9"/>
          </w:tcPr>
          <w:p w:rsidR="008F521B" w:rsidRPr="00AD7E54" w:rsidRDefault="008F521B" w:rsidP="00BF727A">
            <w:pPr>
              <w:pStyle w:val="ae"/>
              <w:rPr>
                <w:b/>
              </w:rPr>
            </w:pPr>
            <w:r w:rsidRPr="00AD7E54">
              <w:rPr>
                <w:b/>
              </w:rPr>
              <w:t>Подпрограмма 2 «Защита от чрезвычайных ситуаций»</w:t>
            </w:r>
          </w:p>
          <w:p w:rsidR="008F521B" w:rsidRPr="00AD7E54" w:rsidRDefault="008F521B" w:rsidP="00BF727A">
            <w:pPr>
              <w:pStyle w:val="ae"/>
              <w:rPr>
                <w:b/>
              </w:rPr>
            </w:pPr>
          </w:p>
        </w:tc>
      </w:tr>
      <w:tr w:rsidR="008F521B" w:rsidRPr="00AD7E54" w:rsidTr="00BF727A">
        <w:tc>
          <w:tcPr>
            <w:tcW w:w="847" w:type="dxa"/>
          </w:tcPr>
          <w:p w:rsidR="008F521B" w:rsidRPr="00AD7E54" w:rsidRDefault="008F521B" w:rsidP="00BF727A">
            <w:pPr>
              <w:pStyle w:val="ae"/>
              <w:rPr>
                <w:b/>
              </w:rPr>
            </w:pPr>
          </w:p>
        </w:tc>
        <w:tc>
          <w:tcPr>
            <w:tcW w:w="13319" w:type="dxa"/>
            <w:gridSpan w:val="8"/>
          </w:tcPr>
          <w:p w:rsidR="008F521B" w:rsidRPr="00AD7E54" w:rsidRDefault="008F521B" w:rsidP="00BF727A">
            <w:pPr>
              <w:pStyle w:val="ae"/>
              <w:rPr>
                <w:b/>
              </w:rPr>
            </w:pPr>
            <w:r w:rsidRPr="00AD7E54">
              <w:rPr>
                <w:b/>
              </w:rPr>
              <w:t>Цель:</w:t>
            </w:r>
            <w:r w:rsidRPr="00AD7E54">
              <w:t xml:space="preserve"> </w:t>
            </w:r>
            <w:r w:rsidRPr="00AD7E54">
              <w:rPr>
                <w:b/>
              </w:rPr>
              <w:t xml:space="preserve">повышение уровня защищенности населения и территории сельского поселения  Сытомино при возникновении чрезвычайных ситуаций </w:t>
            </w:r>
          </w:p>
        </w:tc>
      </w:tr>
      <w:tr w:rsidR="008F521B" w:rsidRPr="00AD7E54" w:rsidTr="00BF727A">
        <w:tc>
          <w:tcPr>
            <w:tcW w:w="847" w:type="dxa"/>
          </w:tcPr>
          <w:p w:rsidR="008F521B" w:rsidRPr="00AD7E54" w:rsidRDefault="008F521B" w:rsidP="00BF727A">
            <w:pPr>
              <w:pStyle w:val="ae"/>
              <w:rPr>
                <w:b/>
              </w:rPr>
            </w:pPr>
          </w:p>
        </w:tc>
        <w:tc>
          <w:tcPr>
            <w:tcW w:w="13319" w:type="dxa"/>
            <w:gridSpan w:val="8"/>
          </w:tcPr>
          <w:p w:rsidR="008F521B" w:rsidRPr="00AD7E54" w:rsidRDefault="008F521B" w:rsidP="00BF727A">
            <w:pPr>
              <w:pStyle w:val="ae"/>
              <w:rPr>
                <w:rStyle w:val="af0"/>
                <w:b/>
                <w:i w:val="0"/>
                <w:color w:val="000000"/>
              </w:rPr>
            </w:pPr>
            <w:r w:rsidRPr="00AD7E54">
              <w:rPr>
                <w:rStyle w:val="af0"/>
                <w:b/>
                <w:color w:val="000000"/>
              </w:rPr>
              <w:t xml:space="preserve">Задача: </w:t>
            </w:r>
            <w:r w:rsidRPr="00AD7E54">
              <w:rPr>
                <w:rFonts w:eastAsia="Calibri"/>
                <w:b/>
                <w:lang w:eastAsia="en-US"/>
              </w:rPr>
              <w:t>поддержание готовности и дооснащение современным оборудованием системы оповещения сельского поселения Сытомино</w:t>
            </w:r>
          </w:p>
        </w:tc>
      </w:tr>
      <w:tr w:rsidR="008F521B" w:rsidRPr="00AD7E54" w:rsidTr="00BF727A">
        <w:tc>
          <w:tcPr>
            <w:tcW w:w="84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Информирование населения о правилах поведения при угрозе возникновения и возникновении ЧС</w:t>
            </w:r>
          </w:p>
        </w:tc>
        <w:tc>
          <w:tcPr>
            <w:tcW w:w="155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2017-2019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4C0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3,0</w:t>
            </w:r>
          </w:p>
        </w:tc>
        <w:tc>
          <w:tcPr>
            <w:tcW w:w="1318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18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повышение уровня знаний неработающего населения в области ГО и ЧС</w:t>
            </w:r>
          </w:p>
        </w:tc>
      </w:tr>
      <w:tr w:rsidR="008F521B" w:rsidRPr="00AD7E54" w:rsidTr="00BF727A">
        <w:tc>
          <w:tcPr>
            <w:tcW w:w="84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vAlign w:val="center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Обучение неработающего населения в области ГО, ЧС</w:t>
            </w:r>
          </w:p>
        </w:tc>
        <w:tc>
          <w:tcPr>
            <w:tcW w:w="155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2017-2019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4C0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2,0</w:t>
            </w:r>
          </w:p>
        </w:tc>
        <w:tc>
          <w:tcPr>
            <w:tcW w:w="1318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18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повышение уровня знаний неработающего населения в области ГО и ЧС</w:t>
            </w:r>
          </w:p>
        </w:tc>
      </w:tr>
      <w:tr w:rsidR="008F521B" w:rsidRPr="00AD7E54" w:rsidTr="00BF727A">
        <w:tc>
          <w:tcPr>
            <w:tcW w:w="847" w:type="dxa"/>
          </w:tcPr>
          <w:p w:rsidR="008F521B" w:rsidRPr="00AD7E54" w:rsidRDefault="008F521B" w:rsidP="00BF727A">
            <w:pPr>
              <w:pStyle w:val="ae"/>
            </w:pPr>
          </w:p>
        </w:tc>
        <w:tc>
          <w:tcPr>
            <w:tcW w:w="4103" w:type="dxa"/>
            <w:vAlign w:val="center"/>
          </w:tcPr>
          <w:p w:rsidR="008F521B" w:rsidRPr="00AD7E54" w:rsidRDefault="008F521B" w:rsidP="00BF727A">
            <w:pPr>
              <w:pStyle w:val="ae"/>
            </w:pPr>
            <w:r w:rsidRPr="00AD7E54">
              <w:t>итого</w:t>
            </w:r>
          </w:p>
        </w:tc>
        <w:tc>
          <w:tcPr>
            <w:tcW w:w="1557" w:type="dxa"/>
          </w:tcPr>
          <w:p w:rsidR="008F521B" w:rsidRPr="00AD7E54" w:rsidRDefault="008F521B" w:rsidP="00BF727A">
            <w:pPr>
              <w:pStyle w:val="ae"/>
            </w:pPr>
          </w:p>
        </w:tc>
        <w:tc>
          <w:tcPr>
            <w:tcW w:w="991" w:type="dxa"/>
          </w:tcPr>
          <w:p w:rsidR="008F521B" w:rsidRPr="00AD7E54" w:rsidRDefault="008F521B" w:rsidP="00BF727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D7E54">
              <w:rPr>
                <w:b/>
              </w:rPr>
              <w:t>,0</w:t>
            </w:r>
          </w:p>
        </w:tc>
        <w:tc>
          <w:tcPr>
            <w:tcW w:w="992" w:type="dxa"/>
          </w:tcPr>
          <w:p w:rsidR="008F521B" w:rsidRPr="00AD7E54" w:rsidRDefault="008F521B" w:rsidP="00BF727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</w:tcPr>
          <w:p w:rsidR="008F521B" w:rsidRPr="00AD7E54" w:rsidRDefault="008F521B" w:rsidP="00BF727A">
            <w:pPr>
              <w:pStyle w:val="ae"/>
              <w:jc w:val="center"/>
              <w:rPr>
                <w:b/>
              </w:rPr>
            </w:pPr>
            <w:r w:rsidRPr="00AD7E54">
              <w:rPr>
                <w:b/>
              </w:rPr>
              <w:t>0</w:t>
            </w:r>
          </w:p>
        </w:tc>
        <w:tc>
          <w:tcPr>
            <w:tcW w:w="849" w:type="dxa"/>
          </w:tcPr>
          <w:p w:rsidR="008F521B" w:rsidRPr="00AD7E54" w:rsidRDefault="008F521B" w:rsidP="00BF727A">
            <w:pPr>
              <w:pStyle w:val="ae"/>
              <w:jc w:val="center"/>
              <w:rPr>
                <w:b/>
              </w:rPr>
            </w:pPr>
            <w:r w:rsidRPr="00AD7E54">
              <w:rPr>
                <w:b/>
              </w:rPr>
              <w:t>5,0</w:t>
            </w:r>
          </w:p>
        </w:tc>
        <w:tc>
          <w:tcPr>
            <w:tcW w:w="1318" w:type="dxa"/>
          </w:tcPr>
          <w:p w:rsidR="008F521B" w:rsidRPr="00AD7E54" w:rsidRDefault="008F521B" w:rsidP="00BF727A">
            <w:pPr>
              <w:pStyle w:val="ae"/>
            </w:pPr>
          </w:p>
        </w:tc>
        <w:tc>
          <w:tcPr>
            <w:tcW w:w="2518" w:type="dxa"/>
          </w:tcPr>
          <w:p w:rsidR="008F521B" w:rsidRPr="00AD7E54" w:rsidRDefault="008F521B" w:rsidP="00BF727A">
            <w:pPr>
              <w:pStyle w:val="ae"/>
            </w:pPr>
          </w:p>
        </w:tc>
      </w:tr>
      <w:tr w:rsidR="008F521B" w:rsidRPr="00AD7E54" w:rsidTr="00BF727A">
        <w:tc>
          <w:tcPr>
            <w:tcW w:w="14166" w:type="dxa"/>
            <w:gridSpan w:val="9"/>
          </w:tcPr>
          <w:p w:rsidR="008F521B" w:rsidRPr="00AD7E54" w:rsidRDefault="008F521B" w:rsidP="00BF727A">
            <w:pPr>
              <w:pStyle w:val="ae"/>
              <w:rPr>
                <w:b/>
              </w:rPr>
            </w:pPr>
            <w:r w:rsidRPr="00AD7E54">
              <w:rPr>
                <w:b/>
              </w:rPr>
              <w:t>Подпрограмма 3 «Обеспечение безопасности на воде»</w:t>
            </w:r>
          </w:p>
        </w:tc>
      </w:tr>
      <w:tr w:rsidR="008F521B" w:rsidRPr="00AD7E54" w:rsidTr="00BF727A">
        <w:tc>
          <w:tcPr>
            <w:tcW w:w="14166" w:type="dxa"/>
            <w:gridSpan w:val="9"/>
          </w:tcPr>
          <w:p w:rsidR="008F521B" w:rsidRPr="00AD7E54" w:rsidRDefault="008F521B" w:rsidP="00BF727A">
            <w:pPr>
              <w:pStyle w:val="ae"/>
              <w:rPr>
                <w:b/>
              </w:rPr>
            </w:pPr>
            <w:r w:rsidRPr="00AD7E54">
              <w:rPr>
                <w:b/>
              </w:rPr>
              <w:t>Цель: повышение безопасности людей на водных объектах сельского поселения Сытомино</w:t>
            </w:r>
          </w:p>
        </w:tc>
      </w:tr>
      <w:tr w:rsidR="008F521B" w:rsidRPr="00AD7E54" w:rsidTr="00BF727A">
        <w:tc>
          <w:tcPr>
            <w:tcW w:w="14166" w:type="dxa"/>
            <w:gridSpan w:val="9"/>
          </w:tcPr>
          <w:p w:rsidR="008F521B" w:rsidRPr="00AD7E54" w:rsidRDefault="008F521B" w:rsidP="00BF727A">
            <w:pPr>
              <w:pStyle w:val="ae"/>
              <w:rPr>
                <w:rStyle w:val="af0"/>
                <w:b/>
                <w:i w:val="0"/>
                <w:color w:val="000000"/>
              </w:rPr>
            </w:pPr>
            <w:r w:rsidRPr="00AD7E54">
              <w:rPr>
                <w:rStyle w:val="af0"/>
                <w:b/>
                <w:color w:val="000000"/>
              </w:rPr>
              <w:t xml:space="preserve">Задача: </w:t>
            </w:r>
            <w:r w:rsidRPr="00AD7E54">
              <w:rPr>
                <w:b/>
              </w:rPr>
              <w:t>информирование населения о правилах поведения на водных объектах</w:t>
            </w:r>
          </w:p>
        </w:tc>
      </w:tr>
      <w:tr w:rsidR="008F521B" w:rsidRPr="00AD7E54" w:rsidTr="00BF727A">
        <w:tc>
          <w:tcPr>
            <w:tcW w:w="84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vAlign w:val="center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Установка информационных стендов на водных объектах</w:t>
            </w:r>
          </w:p>
        </w:tc>
        <w:tc>
          <w:tcPr>
            <w:tcW w:w="155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2017-2019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20,0</w:t>
            </w:r>
          </w:p>
        </w:tc>
        <w:tc>
          <w:tcPr>
            <w:tcW w:w="1318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18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повышение уровня безопасности на водных объектах</w:t>
            </w:r>
          </w:p>
        </w:tc>
      </w:tr>
      <w:tr w:rsidR="008F521B" w:rsidRPr="00AD7E54" w:rsidTr="00BF727A">
        <w:tc>
          <w:tcPr>
            <w:tcW w:w="84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vAlign w:val="center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Информирование населения о правилах поведения на водных объектах</w:t>
            </w:r>
          </w:p>
        </w:tc>
        <w:tc>
          <w:tcPr>
            <w:tcW w:w="1557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2017-2019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8F521B" w:rsidRPr="000F4C0C" w:rsidRDefault="008F521B" w:rsidP="00BF727A">
            <w:pPr>
              <w:pStyle w:val="ae"/>
              <w:jc w:val="center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5,0</w:t>
            </w:r>
          </w:p>
        </w:tc>
        <w:tc>
          <w:tcPr>
            <w:tcW w:w="1318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18" w:type="dxa"/>
          </w:tcPr>
          <w:p w:rsidR="008F521B" w:rsidRPr="000F4C0C" w:rsidRDefault="008F521B" w:rsidP="00BF727A">
            <w:pPr>
              <w:pStyle w:val="ae"/>
              <w:rPr>
                <w:sz w:val="20"/>
                <w:szCs w:val="20"/>
              </w:rPr>
            </w:pPr>
            <w:r w:rsidRPr="000F4C0C">
              <w:rPr>
                <w:sz w:val="20"/>
                <w:szCs w:val="20"/>
              </w:rPr>
              <w:t>повышение уровня безопасности на водных объектах</w:t>
            </w:r>
          </w:p>
        </w:tc>
      </w:tr>
      <w:tr w:rsidR="008F521B" w:rsidRPr="00AD7E54" w:rsidTr="00BF727A">
        <w:tc>
          <w:tcPr>
            <w:tcW w:w="847" w:type="dxa"/>
          </w:tcPr>
          <w:p w:rsidR="008F521B" w:rsidRPr="00AD7E54" w:rsidRDefault="008F521B" w:rsidP="00BF727A">
            <w:pPr>
              <w:pStyle w:val="ae"/>
            </w:pPr>
          </w:p>
        </w:tc>
        <w:tc>
          <w:tcPr>
            <w:tcW w:w="4103" w:type="dxa"/>
            <w:vAlign w:val="center"/>
          </w:tcPr>
          <w:p w:rsidR="008F521B" w:rsidRPr="00AD7E54" w:rsidRDefault="008F521B" w:rsidP="00BF727A">
            <w:pPr>
              <w:pStyle w:val="ae"/>
            </w:pPr>
            <w:r w:rsidRPr="00AD7E54">
              <w:t>итого</w:t>
            </w:r>
          </w:p>
        </w:tc>
        <w:tc>
          <w:tcPr>
            <w:tcW w:w="1557" w:type="dxa"/>
          </w:tcPr>
          <w:p w:rsidR="008F521B" w:rsidRPr="00AD7E54" w:rsidRDefault="008F521B" w:rsidP="00BF727A">
            <w:pPr>
              <w:pStyle w:val="ae"/>
            </w:pPr>
          </w:p>
        </w:tc>
        <w:tc>
          <w:tcPr>
            <w:tcW w:w="991" w:type="dxa"/>
          </w:tcPr>
          <w:p w:rsidR="008F521B" w:rsidRPr="00AD7E54" w:rsidRDefault="008F521B" w:rsidP="00BF727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2" w:type="dxa"/>
          </w:tcPr>
          <w:p w:rsidR="008F521B" w:rsidRPr="00AD7E54" w:rsidRDefault="008F521B" w:rsidP="00BF727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</w:tcPr>
          <w:p w:rsidR="008F521B" w:rsidRPr="00AD7E54" w:rsidRDefault="008F521B" w:rsidP="00BF727A">
            <w:pPr>
              <w:pStyle w:val="ae"/>
              <w:jc w:val="center"/>
              <w:rPr>
                <w:b/>
              </w:rPr>
            </w:pPr>
            <w:r w:rsidRPr="00AD7E54">
              <w:rPr>
                <w:b/>
              </w:rPr>
              <w:t>0</w:t>
            </w:r>
          </w:p>
        </w:tc>
        <w:tc>
          <w:tcPr>
            <w:tcW w:w="849" w:type="dxa"/>
          </w:tcPr>
          <w:p w:rsidR="008F521B" w:rsidRPr="00AD7E54" w:rsidRDefault="008F521B" w:rsidP="00BF727A">
            <w:pPr>
              <w:pStyle w:val="ae"/>
              <w:jc w:val="center"/>
              <w:rPr>
                <w:b/>
              </w:rPr>
            </w:pPr>
            <w:r w:rsidRPr="00AD7E54">
              <w:rPr>
                <w:b/>
              </w:rPr>
              <w:t>25,0</w:t>
            </w:r>
          </w:p>
        </w:tc>
        <w:tc>
          <w:tcPr>
            <w:tcW w:w="1318" w:type="dxa"/>
          </w:tcPr>
          <w:p w:rsidR="008F521B" w:rsidRPr="00AD7E54" w:rsidRDefault="008F521B" w:rsidP="00BF727A">
            <w:pPr>
              <w:pStyle w:val="ae"/>
            </w:pPr>
          </w:p>
        </w:tc>
        <w:tc>
          <w:tcPr>
            <w:tcW w:w="2518" w:type="dxa"/>
          </w:tcPr>
          <w:p w:rsidR="008F521B" w:rsidRPr="00AD7E54" w:rsidRDefault="008F521B" w:rsidP="00BF727A">
            <w:pPr>
              <w:pStyle w:val="ae"/>
            </w:pPr>
          </w:p>
        </w:tc>
      </w:tr>
      <w:tr w:rsidR="008F521B" w:rsidRPr="00AD7E54" w:rsidTr="00BF727A">
        <w:tc>
          <w:tcPr>
            <w:tcW w:w="847" w:type="dxa"/>
          </w:tcPr>
          <w:p w:rsidR="008F521B" w:rsidRPr="00AD7E54" w:rsidRDefault="008F521B" w:rsidP="00BF727A">
            <w:pPr>
              <w:pStyle w:val="ae"/>
            </w:pPr>
          </w:p>
        </w:tc>
        <w:tc>
          <w:tcPr>
            <w:tcW w:w="4103" w:type="dxa"/>
            <w:vAlign w:val="center"/>
          </w:tcPr>
          <w:p w:rsidR="008F521B" w:rsidRPr="00AD7E54" w:rsidRDefault="008F521B" w:rsidP="00BF727A">
            <w:pPr>
              <w:pStyle w:val="ae"/>
            </w:pPr>
            <w:r w:rsidRPr="00AD7E54">
              <w:t>Итого по программе</w:t>
            </w:r>
          </w:p>
        </w:tc>
        <w:tc>
          <w:tcPr>
            <w:tcW w:w="1557" w:type="dxa"/>
          </w:tcPr>
          <w:p w:rsidR="008F521B" w:rsidRPr="00AD7E54" w:rsidRDefault="008F521B" w:rsidP="00BF727A">
            <w:pPr>
              <w:pStyle w:val="ae"/>
            </w:pPr>
          </w:p>
        </w:tc>
        <w:tc>
          <w:tcPr>
            <w:tcW w:w="991" w:type="dxa"/>
          </w:tcPr>
          <w:p w:rsidR="008F521B" w:rsidRPr="00AD7E54" w:rsidRDefault="008F521B" w:rsidP="00BF727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992" w:type="dxa"/>
          </w:tcPr>
          <w:p w:rsidR="008F521B" w:rsidRPr="00AD7E54" w:rsidRDefault="008F521B" w:rsidP="00BF727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1" w:type="dxa"/>
          </w:tcPr>
          <w:p w:rsidR="008F521B" w:rsidRPr="00AD7E54" w:rsidRDefault="008F521B" w:rsidP="00BF727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D7E54">
              <w:rPr>
                <w:b/>
              </w:rPr>
              <w:t>0,0</w:t>
            </w:r>
          </w:p>
        </w:tc>
        <w:tc>
          <w:tcPr>
            <w:tcW w:w="849" w:type="dxa"/>
          </w:tcPr>
          <w:p w:rsidR="008F521B" w:rsidRPr="00AD7E54" w:rsidRDefault="008F521B" w:rsidP="00BF727A">
            <w:pPr>
              <w:pStyle w:val="ae"/>
              <w:jc w:val="center"/>
              <w:rPr>
                <w:b/>
              </w:rPr>
            </w:pPr>
            <w:r w:rsidRPr="00AD7E54">
              <w:rPr>
                <w:b/>
              </w:rPr>
              <w:t>200,0</w:t>
            </w:r>
          </w:p>
        </w:tc>
        <w:tc>
          <w:tcPr>
            <w:tcW w:w="1318" w:type="dxa"/>
          </w:tcPr>
          <w:p w:rsidR="008F521B" w:rsidRPr="00AD7E54" w:rsidRDefault="008F521B" w:rsidP="00BF727A">
            <w:pPr>
              <w:pStyle w:val="ae"/>
            </w:pPr>
          </w:p>
        </w:tc>
        <w:tc>
          <w:tcPr>
            <w:tcW w:w="2518" w:type="dxa"/>
          </w:tcPr>
          <w:p w:rsidR="008F521B" w:rsidRPr="00AD7E54" w:rsidRDefault="008F521B" w:rsidP="00BF727A">
            <w:pPr>
              <w:pStyle w:val="ae"/>
            </w:pPr>
          </w:p>
        </w:tc>
      </w:tr>
    </w:tbl>
    <w:p w:rsidR="008F521B" w:rsidRPr="00AD7E54" w:rsidRDefault="008F521B" w:rsidP="008F521B">
      <w:pPr>
        <w:pStyle w:val="ae"/>
      </w:pPr>
    </w:p>
    <w:p w:rsidR="008F521B" w:rsidRPr="00AD7E54" w:rsidRDefault="008F521B" w:rsidP="008F521B">
      <w:pPr>
        <w:pStyle w:val="ae"/>
      </w:pPr>
    </w:p>
    <w:p w:rsidR="008F521B" w:rsidRPr="00AD7E54" w:rsidRDefault="008F521B" w:rsidP="008F521B">
      <w:pPr>
        <w:pStyle w:val="ae"/>
      </w:pPr>
    </w:p>
    <w:p w:rsidR="008F521B" w:rsidRPr="00AD7E54" w:rsidRDefault="008F521B" w:rsidP="008F521B">
      <w:pPr>
        <w:pStyle w:val="ae"/>
      </w:pPr>
    </w:p>
    <w:p w:rsidR="008F521B" w:rsidRPr="00AD7E54" w:rsidRDefault="008F521B" w:rsidP="008F521B">
      <w:pPr>
        <w:pStyle w:val="ae"/>
      </w:pPr>
    </w:p>
    <w:p w:rsidR="008F521B" w:rsidRPr="00AD7E54" w:rsidRDefault="008F521B" w:rsidP="008F521B">
      <w:pPr>
        <w:pStyle w:val="ae"/>
      </w:pPr>
    </w:p>
    <w:p w:rsidR="008F521B" w:rsidRPr="00AD7E54" w:rsidRDefault="008F521B" w:rsidP="008F521B">
      <w:pPr>
        <w:pStyle w:val="ae"/>
      </w:pPr>
    </w:p>
    <w:p w:rsidR="008F521B" w:rsidRPr="00AD7E54" w:rsidRDefault="008F521B" w:rsidP="008F521B">
      <w:pPr>
        <w:pStyle w:val="ae"/>
      </w:pPr>
    </w:p>
    <w:p w:rsidR="008F521B" w:rsidRPr="00AD7E54" w:rsidRDefault="008F521B" w:rsidP="008F521B">
      <w:pPr>
        <w:pStyle w:val="ae"/>
        <w:sectPr w:rsidR="008F521B" w:rsidRPr="00AD7E54" w:rsidSect="00A24A7E">
          <w:pgSz w:w="16840" w:h="11907" w:orient="landscape" w:code="9"/>
          <w:pgMar w:top="1134" w:right="567" w:bottom="1134" w:left="1134" w:header="720" w:footer="720" w:gutter="0"/>
          <w:cols w:space="720"/>
          <w:docGrid w:linePitch="272"/>
        </w:sectPr>
      </w:pPr>
    </w:p>
    <w:p w:rsidR="00AC5752" w:rsidRPr="008C5207" w:rsidRDefault="00AC5752" w:rsidP="00AC57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8C5207">
        <w:rPr>
          <w:sz w:val="24"/>
          <w:szCs w:val="24"/>
        </w:rPr>
        <w:t xml:space="preserve">Приложение  </w:t>
      </w:r>
      <w:r w:rsidR="0069024C">
        <w:rPr>
          <w:sz w:val="24"/>
          <w:szCs w:val="24"/>
        </w:rPr>
        <w:t>5</w:t>
      </w:r>
    </w:p>
    <w:p w:rsidR="00AC5752" w:rsidRPr="00146ABD" w:rsidRDefault="00AC5752" w:rsidP="00146ABD">
      <w:pPr>
        <w:ind w:left="10490"/>
        <w:rPr>
          <w:sz w:val="24"/>
          <w:szCs w:val="24"/>
        </w:rPr>
      </w:pPr>
      <w:r w:rsidRPr="008C5207">
        <w:rPr>
          <w:sz w:val="24"/>
          <w:szCs w:val="24"/>
        </w:rPr>
        <w:t xml:space="preserve">к муниципальной </w:t>
      </w:r>
      <w:r w:rsidR="009D2214">
        <w:rPr>
          <w:sz w:val="24"/>
          <w:szCs w:val="24"/>
        </w:rPr>
        <w:t>П</w:t>
      </w:r>
      <w:r w:rsidRPr="008C5207">
        <w:rPr>
          <w:sz w:val="24"/>
          <w:szCs w:val="24"/>
        </w:rPr>
        <w:t xml:space="preserve">рограмме </w:t>
      </w:r>
    </w:p>
    <w:p w:rsidR="00AC5752" w:rsidRPr="008C5207" w:rsidRDefault="00AC5752" w:rsidP="00AC5752">
      <w:pPr>
        <w:jc w:val="center"/>
        <w:rPr>
          <w:bCs/>
          <w:sz w:val="24"/>
          <w:szCs w:val="24"/>
        </w:rPr>
      </w:pPr>
      <w:r w:rsidRPr="008C5207">
        <w:rPr>
          <w:bCs/>
          <w:sz w:val="24"/>
          <w:szCs w:val="24"/>
        </w:rPr>
        <w:t>СВЕДЕНИЯ</w:t>
      </w:r>
    </w:p>
    <w:p w:rsidR="00146ABD" w:rsidRDefault="00AC5752" w:rsidP="00AC5752">
      <w:pPr>
        <w:jc w:val="center"/>
        <w:rPr>
          <w:sz w:val="24"/>
          <w:szCs w:val="24"/>
        </w:rPr>
      </w:pPr>
      <w:r w:rsidRPr="008C5207">
        <w:rPr>
          <w:bCs/>
          <w:sz w:val="24"/>
          <w:szCs w:val="24"/>
        </w:rPr>
        <w:t xml:space="preserve"> о показателях муниципальной </w:t>
      </w:r>
      <w:r w:rsidR="009D2214">
        <w:rPr>
          <w:bCs/>
          <w:sz w:val="24"/>
          <w:szCs w:val="24"/>
        </w:rPr>
        <w:t>П</w:t>
      </w:r>
      <w:r w:rsidRPr="008C5207">
        <w:rPr>
          <w:bCs/>
          <w:sz w:val="24"/>
          <w:szCs w:val="24"/>
        </w:rPr>
        <w:t>рограммы</w:t>
      </w:r>
      <w:r w:rsidRPr="008C5207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Сытомино </w:t>
      </w:r>
      <w:r w:rsidRPr="008C5207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46ABD">
        <w:rPr>
          <w:sz w:val="24"/>
          <w:szCs w:val="24"/>
        </w:rPr>
        <w:t xml:space="preserve"> на 2017-2019 годы</w:t>
      </w:r>
      <w:r w:rsidRPr="008C520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</w:p>
    <w:p w:rsidR="00146ABD" w:rsidRPr="008C5207" w:rsidRDefault="00AC5752" w:rsidP="00146AB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подпрограмм муниципальной программы</w:t>
      </w:r>
      <w:r w:rsidR="00146ABD" w:rsidRPr="00146ABD">
        <w:rPr>
          <w:bCs/>
          <w:sz w:val="24"/>
          <w:szCs w:val="24"/>
        </w:rPr>
        <w:t xml:space="preserve"> </w:t>
      </w:r>
      <w:r w:rsidR="00146ABD" w:rsidRPr="008C5207">
        <w:rPr>
          <w:bCs/>
          <w:sz w:val="24"/>
          <w:szCs w:val="24"/>
        </w:rPr>
        <w:t>и их значениях</w:t>
      </w:r>
    </w:p>
    <w:p w:rsidR="00AC5752" w:rsidRPr="008C5207" w:rsidRDefault="00AC5752" w:rsidP="00AC5752">
      <w:pPr>
        <w:jc w:val="center"/>
        <w:rPr>
          <w:sz w:val="24"/>
          <w:szCs w:val="24"/>
        </w:rPr>
      </w:pPr>
    </w:p>
    <w:p w:rsidR="00AC5752" w:rsidRPr="008C5207" w:rsidRDefault="00AC5752" w:rsidP="00AC5752">
      <w:pPr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291"/>
        <w:gridCol w:w="2584"/>
        <w:gridCol w:w="2093"/>
        <w:gridCol w:w="2206"/>
        <w:gridCol w:w="2206"/>
        <w:gridCol w:w="2212"/>
      </w:tblGrid>
      <w:tr w:rsidR="00AC5752" w:rsidRPr="008C5207" w:rsidTr="00BE5F85">
        <w:trPr>
          <w:cantSplit/>
          <w:trHeight w:val="235"/>
        </w:trPr>
        <w:tc>
          <w:tcPr>
            <w:tcW w:w="217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№ п/п</w:t>
            </w:r>
          </w:p>
        </w:tc>
        <w:tc>
          <w:tcPr>
            <w:tcW w:w="1079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Наименование показател</w:t>
            </w:r>
            <w:r>
              <w:t>я</w:t>
            </w:r>
            <w:r w:rsidRPr="008C5207">
              <w:t xml:space="preserve"> </w:t>
            </w:r>
            <w:r>
              <w:t>(индикатора)</w:t>
            </w:r>
          </w:p>
        </w:tc>
        <w:tc>
          <w:tcPr>
            <w:tcW w:w="847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>
              <w:t>е</w:t>
            </w:r>
            <w:r w:rsidRPr="008C5207">
              <w:t>д</w:t>
            </w:r>
            <w:r>
              <w:t>.</w:t>
            </w:r>
            <w:r w:rsidRPr="008C5207">
              <w:t xml:space="preserve"> изм</w:t>
            </w:r>
            <w:r>
              <w:t>.</w:t>
            </w:r>
          </w:p>
        </w:tc>
        <w:tc>
          <w:tcPr>
            <w:tcW w:w="2857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rPr>
                <w:bCs/>
                <w:sz w:val="24"/>
                <w:szCs w:val="24"/>
              </w:rPr>
              <w:t>Значение показател</w:t>
            </w:r>
            <w:r>
              <w:rPr>
                <w:bCs/>
                <w:sz w:val="24"/>
                <w:szCs w:val="24"/>
              </w:rPr>
              <w:t>ей</w:t>
            </w:r>
          </w:p>
        </w:tc>
      </w:tr>
      <w:tr w:rsidR="00AC5752" w:rsidRPr="008C5207" w:rsidTr="00BE5F85">
        <w:trPr>
          <w:cantSplit/>
          <w:trHeight w:val="452"/>
        </w:trPr>
        <w:tc>
          <w:tcPr>
            <w:tcW w:w="217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</w:p>
        </w:tc>
        <w:tc>
          <w:tcPr>
            <w:tcW w:w="1079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</w:p>
        </w:tc>
        <w:tc>
          <w:tcPr>
            <w:tcW w:w="847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</w:p>
        </w:tc>
        <w:tc>
          <w:tcPr>
            <w:tcW w:w="6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B160A7" w:rsidRDefault="00AC5752" w:rsidP="00146ABD">
            <w:pPr>
              <w:jc w:val="center"/>
            </w:pPr>
            <w:r w:rsidRPr="008C5207">
              <w:t>Базовый показатель 201</w:t>
            </w:r>
            <w:r w:rsidR="00146ABD">
              <w:t>4</w:t>
            </w:r>
            <w:r w:rsidRPr="008C5207">
              <w:t>-201</w:t>
            </w:r>
            <w:r w:rsidR="00146ABD">
              <w:t>6</w:t>
            </w:r>
            <w:r w:rsidRPr="008C5207">
              <w:t xml:space="preserve"> годов</w:t>
            </w:r>
          </w:p>
        </w:tc>
        <w:tc>
          <w:tcPr>
            <w:tcW w:w="7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B160A7" w:rsidRDefault="00AC5752" w:rsidP="00146ABD">
            <w:pPr>
              <w:jc w:val="center"/>
            </w:pPr>
            <w:r w:rsidRPr="008C5207">
              <w:t>201</w:t>
            </w:r>
            <w:r w:rsidR="00146ABD">
              <w:t>7</w:t>
            </w:r>
            <w:r w:rsidRPr="008C5207">
              <w:t xml:space="preserve"> год</w:t>
            </w:r>
          </w:p>
        </w:tc>
        <w:tc>
          <w:tcPr>
            <w:tcW w:w="7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B160A7" w:rsidRDefault="00AC5752" w:rsidP="00146ABD">
            <w:pPr>
              <w:jc w:val="center"/>
            </w:pPr>
            <w:r w:rsidRPr="008C5207">
              <w:t>201</w:t>
            </w:r>
            <w:r w:rsidR="00146ABD">
              <w:t>8</w:t>
            </w:r>
            <w:r w:rsidRPr="008C5207">
              <w:t xml:space="preserve"> год</w:t>
            </w:r>
          </w:p>
        </w:tc>
        <w:tc>
          <w:tcPr>
            <w:tcW w:w="7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B160A7" w:rsidRDefault="00AC5752" w:rsidP="00146ABD">
            <w:pPr>
              <w:jc w:val="center"/>
            </w:pPr>
            <w:r w:rsidRPr="008C5207">
              <w:t>201</w:t>
            </w:r>
            <w:r w:rsidR="00146ABD">
              <w:t>9</w:t>
            </w:r>
            <w:r w:rsidRPr="008C5207">
              <w:t xml:space="preserve"> год</w:t>
            </w:r>
          </w:p>
        </w:tc>
      </w:tr>
      <w:tr w:rsidR="00AC5752" w:rsidRPr="008C5207" w:rsidTr="00BE5F85">
        <w:trPr>
          <w:cantSplit/>
        </w:trPr>
        <w:tc>
          <w:tcPr>
            <w:tcW w:w="21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1</w:t>
            </w:r>
          </w:p>
        </w:tc>
        <w:tc>
          <w:tcPr>
            <w:tcW w:w="10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2</w:t>
            </w:r>
          </w:p>
        </w:tc>
        <w:tc>
          <w:tcPr>
            <w:tcW w:w="8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3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4</w:t>
            </w:r>
          </w:p>
        </w:tc>
        <w:tc>
          <w:tcPr>
            <w:tcW w:w="7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5</w:t>
            </w:r>
          </w:p>
        </w:tc>
        <w:tc>
          <w:tcPr>
            <w:tcW w:w="7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6</w:t>
            </w:r>
          </w:p>
        </w:tc>
        <w:tc>
          <w:tcPr>
            <w:tcW w:w="7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7</w:t>
            </w:r>
          </w:p>
        </w:tc>
      </w:tr>
      <w:tr w:rsidR="00AC5752" w:rsidRPr="008C5207" w:rsidTr="00BE5F85">
        <w:trPr>
          <w:cantSplit/>
        </w:trPr>
        <w:tc>
          <w:tcPr>
            <w:tcW w:w="5000" w:type="pct"/>
            <w:gridSpan w:val="7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>
              <w:t>Муниципальная программа</w:t>
            </w:r>
          </w:p>
        </w:tc>
      </w:tr>
      <w:tr w:rsidR="00AC5752" w:rsidRPr="008C5207" w:rsidTr="00BE5F85">
        <w:trPr>
          <w:cantSplit/>
        </w:trPr>
        <w:tc>
          <w:tcPr>
            <w:tcW w:w="21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>
              <w:t>1</w:t>
            </w:r>
            <w:r w:rsidRPr="008C5207">
              <w:t>.</w:t>
            </w:r>
          </w:p>
        </w:tc>
        <w:tc>
          <w:tcPr>
            <w:tcW w:w="10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Совершенствование системы обучения неработающего населения</w:t>
            </w:r>
          </w:p>
        </w:tc>
        <w:tc>
          <w:tcPr>
            <w:tcW w:w="8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146ABD">
            <w:pPr>
              <w:jc w:val="center"/>
            </w:pPr>
            <w:r w:rsidRPr="008C5207">
              <w:t>количество единиц МТБ от базового показателя 201</w:t>
            </w:r>
            <w:r w:rsidR="00146ABD">
              <w:t>4</w:t>
            </w:r>
            <w:r w:rsidRPr="008C5207">
              <w:t xml:space="preserve"> – 201</w:t>
            </w:r>
            <w:r w:rsidR="00146ABD">
              <w:t>6</w:t>
            </w:r>
            <w:r w:rsidRPr="008C5207">
              <w:t xml:space="preserve"> годов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3</w:t>
            </w:r>
          </w:p>
          <w:p w:rsidR="00AC5752" w:rsidRPr="008C5207" w:rsidRDefault="00AC5752" w:rsidP="00BE5F85">
            <w:pPr>
              <w:jc w:val="center"/>
            </w:pPr>
            <w:r w:rsidRPr="008C5207">
              <w:t>единиц.</w:t>
            </w:r>
          </w:p>
        </w:tc>
        <w:tc>
          <w:tcPr>
            <w:tcW w:w="7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увеличение МТБ на 10 процентов</w:t>
            </w:r>
          </w:p>
        </w:tc>
        <w:tc>
          <w:tcPr>
            <w:tcW w:w="7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 xml:space="preserve">увеличение МТБ на </w:t>
            </w:r>
            <w:r>
              <w:t>20</w:t>
            </w:r>
            <w:r w:rsidRPr="008C5207">
              <w:t xml:space="preserve"> процентов</w:t>
            </w:r>
          </w:p>
        </w:tc>
        <w:tc>
          <w:tcPr>
            <w:tcW w:w="7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 xml:space="preserve">увеличение МТБ на </w:t>
            </w:r>
            <w:r>
              <w:t>30</w:t>
            </w:r>
            <w:r w:rsidRPr="008C5207">
              <w:t xml:space="preserve"> процентов</w:t>
            </w:r>
          </w:p>
        </w:tc>
      </w:tr>
      <w:tr w:rsidR="00AC5752" w:rsidRPr="008C5207" w:rsidTr="00BE5F85">
        <w:trPr>
          <w:cantSplit/>
        </w:trPr>
        <w:tc>
          <w:tcPr>
            <w:tcW w:w="5000" w:type="pct"/>
            <w:gridSpan w:val="7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>
              <w:rPr>
                <w:spacing w:val="-6"/>
              </w:rPr>
              <w:t>Подпрограмма «</w:t>
            </w:r>
            <w:r w:rsidRPr="008C5207">
              <w:rPr>
                <w:spacing w:val="-6"/>
              </w:rPr>
              <w:t>Пожарная безопасность</w:t>
            </w:r>
            <w:r>
              <w:rPr>
                <w:spacing w:val="-6"/>
              </w:rPr>
              <w:t>»</w:t>
            </w:r>
          </w:p>
        </w:tc>
      </w:tr>
      <w:tr w:rsidR="00AC5752" w:rsidRPr="008C5207" w:rsidTr="00BE5F85">
        <w:trPr>
          <w:cantSplit/>
        </w:trPr>
        <w:tc>
          <w:tcPr>
            <w:tcW w:w="21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146B05" w:rsidRDefault="00AC5752" w:rsidP="00BE5F85">
            <w:pPr>
              <w:jc w:val="center"/>
            </w:pPr>
            <w:r w:rsidRPr="00146B05">
              <w:t>1.1.</w:t>
            </w:r>
          </w:p>
        </w:tc>
        <w:tc>
          <w:tcPr>
            <w:tcW w:w="10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146B05" w:rsidRDefault="00AC5752" w:rsidP="00BE5F85">
            <w:pPr>
              <w:jc w:val="center"/>
            </w:pPr>
            <w:r w:rsidRPr="00146B05">
              <w:t>Снижение количества пожаров</w:t>
            </w:r>
          </w:p>
        </w:tc>
        <w:tc>
          <w:tcPr>
            <w:tcW w:w="8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146B05" w:rsidRDefault="00AC5752" w:rsidP="00146ABD">
            <w:pPr>
              <w:jc w:val="center"/>
            </w:pPr>
            <w:r w:rsidRPr="00146B05">
              <w:t>процентов от базового показателя 201</w:t>
            </w:r>
            <w:r w:rsidR="00146ABD">
              <w:t>4</w:t>
            </w:r>
            <w:r w:rsidRPr="00146B05">
              <w:t xml:space="preserve"> – 201</w:t>
            </w:r>
            <w:r w:rsidR="00146ABD">
              <w:t>6</w:t>
            </w:r>
            <w:r w:rsidRPr="00146B05">
              <w:t xml:space="preserve"> годов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146B05" w:rsidRDefault="00146ABD" w:rsidP="00BE5F85">
            <w:pPr>
              <w:jc w:val="center"/>
            </w:pPr>
            <w:r>
              <w:t>5</w:t>
            </w:r>
            <w:r w:rsidR="00AC5752" w:rsidRPr="00146B05">
              <w:t xml:space="preserve"> пожаров</w:t>
            </w:r>
          </w:p>
        </w:tc>
        <w:tc>
          <w:tcPr>
            <w:tcW w:w="7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146B05" w:rsidRDefault="00AC5752" w:rsidP="00BE5F85">
            <w:pPr>
              <w:jc w:val="center"/>
            </w:pPr>
            <w:r w:rsidRPr="00146B05">
              <w:t>уменьшение на</w:t>
            </w:r>
          </w:p>
          <w:p w:rsidR="00AC5752" w:rsidRPr="00146B05" w:rsidRDefault="00AC5752" w:rsidP="00BE5F85">
            <w:pPr>
              <w:jc w:val="center"/>
            </w:pPr>
            <w:r w:rsidRPr="00146B05">
              <w:t>10 процентов</w:t>
            </w:r>
          </w:p>
        </w:tc>
        <w:tc>
          <w:tcPr>
            <w:tcW w:w="7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146B05" w:rsidRDefault="00AC5752" w:rsidP="00BE5F85">
            <w:pPr>
              <w:jc w:val="center"/>
            </w:pPr>
            <w:r w:rsidRPr="00146B05">
              <w:t>уменьшение на</w:t>
            </w:r>
          </w:p>
          <w:p w:rsidR="00AC5752" w:rsidRPr="00146B05" w:rsidRDefault="00AC5752" w:rsidP="00BE5F85">
            <w:pPr>
              <w:jc w:val="center"/>
            </w:pPr>
            <w:r w:rsidRPr="00146B05">
              <w:t>20 процентов</w:t>
            </w:r>
          </w:p>
        </w:tc>
        <w:tc>
          <w:tcPr>
            <w:tcW w:w="7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146B05" w:rsidRDefault="00AC5752" w:rsidP="00BE5F85">
            <w:pPr>
              <w:jc w:val="center"/>
            </w:pPr>
            <w:r w:rsidRPr="00146B05">
              <w:t>уменьшение на</w:t>
            </w:r>
          </w:p>
          <w:p w:rsidR="00AC5752" w:rsidRPr="00146B05" w:rsidRDefault="00AC5752" w:rsidP="00BE5F85">
            <w:pPr>
              <w:jc w:val="center"/>
            </w:pPr>
            <w:r w:rsidRPr="00146B05">
              <w:t>30 процентов</w:t>
            </w:r>
          </w:p>
        </w:tc>
      </w:tr>
      <w:tr w:rsidR="00AC5752" w:rsidRPr="008C5207" w:rsidTr="00BE5F85">
        <w:trPr>
          <w:cantSplit/>
        </w:trPr>
        <w:tc>
          <w:tcPr>
            <w:tcW w:w="21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>
              <w:t>1.2.</w:t>
            </w:r>
          </w:p>
        </w:tc>
        <w:tc>
          <w:tcPr>
            <w:tcW w:w="10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Развитие и дооснащение Добровольной Пожарной Дружины</w:t>
            </w:r>
          </w:p>
        </w:tc>
        <w:tc>
          <w:tcPr>
            <w:tcW w:w="8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146ABD">
            <w:pPr>
              <w:jc w:val="center"/>
            </w:pPr>
            <w:r w:rsidRPr="008C5207">
              <w:t>процентов от базового показателя 201</w:t>
            </w:r>
            <w:r w:rsidR="00146ABD">
              <w:t>4</w:t>
            </w:r>
            <w:r w:rsidRPr="008C5207">
              <w:t xml:space="preserve"> – 201</w:t>
            </w:r>
            <w:r w:rsidR="00146ABD">
              <w:t>6</w:t>
            </w:r>
            <w:r w:rsidRPr="008C5207">
              <w:t xml:space="preserve"> годов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процентов от необходимого оснащения боевой единицы</w:t>
            </w:r>
          </w:p>
        </w:tc>
        <w:tc>
          <w:tcPr>
            <w:tcW w:w="7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увеличение оснащенности в процентном выражении на 10 процентов</w:t>
            </w:r>
          </w:p>
        </w:tc>
        <w:tc>
          <w:tcPr>
            <w:tcW w:w="7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 xml:space="preserve">увеличение оснащенности в процентном выражении на </w:t>
            </w:r>
            <w:r>
              <w:t>20</w:t>
            </w:r>
            <w:r w:rsidRPr="008C5207">
              <w:t xml:space="preserve"> процентов</w:t>
            </w:r>
          </w:p>
        </w:tc>
        <w:tc>
          <w:tcPr>
            <w:tcW w:w="7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увеличение оснащенности в процентном выражении на 30 процентов</w:t>
            </w:r>
          </w:p>
        </w:tc>
      </w:tr>
      <w:tr w:rsidR="00AC5752" w:rsidRPr="008C5207" w:rsidTr="00BE5F85">
        <w:trPr>
          <w:cantSplit/>
        </w:trPr>
        <w:tc>
          <w:tcPr>
            <w:tcW w:w="5000" w:type="pct"/>
            <w:gridSpan w:val="7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>
              <w:t>Подпрограмма</w:t>
            </w:r>
            <w:r w:rsidRPr="008C5207">
              <w:rPr>
                <w:spacing w:val="-6"/>
              </w:rPr>
              <w:t xml:space="preserve"> </w:t>
            </w:r>
            <w:r>
              <w:rPr>
                <w:spacing w:val="-6"/>
              </w:rPr>
              <w:t>«</w:t>
            </w:r>
            <w:r w:rsidRPr="008C5207">
              <w:rPr>
                <w:spacing w:val="-6"/>
              </w:rPr>
              <w:t>Защита от чрезвычайных ситуаций</w:t>
            </w:r>
            <w:r>
              <w:rPr>
                <w:spacing w:val="-6"/>
              </w:rPr>
              <w:t>»</w:t>
            </w:r>
          </w:p>
        </w:tc>
      </w:tr>
      <w:tr w:rsidR="00AC5752" w:rsidRPr="008C5207" w:rsidTr="00BE5F85">
        <w:trPr>
          <w:cantSplit/>
        </w:trPr>
        <w:tc>
          <w:tcPr>
            <w:tcW w:w="21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>
              <w:t>2.1.</w:t>
            </w:r>
          </w:p>
        </w:tc>
        <w:tc>
          <w:tcPr>
            <w:tcW w:w="10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Совершенствование системы оповещения населения при ЧС</w:t>
            </w:r>
          </w:p>
        </w:tc>
        <w:tc>
          <w:tcPr>
            <w:tcW w:w="8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146ABD">
            <w:pPr>
              <w:jc w:val="center"/>
            </w:pPr>
            <w:r w:rsidRPr="008C5207">
              <w:t>количество затрачиваемого времени на оповещение от базового показателя 201</w:t>
            </w:r>
            <w:r w:rsidR="00146ABD">
              <w:t>4</w:t>
            </w:r>
            <w:r w:rsidRPr="008C5207">
              <w:t xml:space="preserve"> – 201</w:t>
            </w:r>
            <w:r w:rsidR="00146ABD">
              <w:t>6</w:t>
            </w:r>
            <w:r w:rsidRPr="008C5207">
              <w:t xml:space="preserve"> годов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100</w:t>
            </w:r>
          </w:p>
          <w:p w:rsidR="00AC5752" w:rsidRPr="008C5207" w:rsidRDefault="00AC5752" w:rsidP="00BE5F85">
            <w:pPr>
              <w:jc w:val="center"/>
            </w:pPr>
            <w:r w:rsidRPr="008C5207">
              <w:t>человек в минуту.</w:t>
            </w:r>
          </w:p>
        </w:tc>
        <w:tc>
          <w:tcPr>
            <w:tcW w:w="7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сокращение времени на 1</w:t>
            </w:r>
            <w:r>
              <w:t>0</w:t>
            </w:r>
            <w:r w:rsidRPr="008C5207">
              <w:t xml:space="preserve"> процентов</w:t>
            </w:r>
          </w:p>
        </w:tc>
        <w:tc>
          <w:tcPr>
            <w:tcW w:w="7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сокращение времени на 20 процентов</w:t>
            </w:r>
          </w:p>
        </w:tc>
        <w:tc>
          <w:tcPr>
            <w:tcW w:w="7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 xml:space="preserve">сокращение времени на </w:t>
            </w:r>
            <w:r>
              <w:t>30</w:t>
            </w:r>
            <w:r w:rsidRPr="008C5207">
              <w:t xml:space="preserve"> процентов</w:t>
            </w:r>
          </w:p>
        </w:tc>
      </w:tr>
      <w:tr w:rsidR="00AC5752" w:rsidRPr="008C5207" w:rsidTr="00BE5F85">
        <w:trPr>
          <w:cantSplit/>
        </w:trPr>
        <w:tc>
          <w:tcPr>
            <w:tcW w:w="5000" w:type="pct"/>
            <w:gridSpan w:val="7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>
              <w:rPr>
                <w:spacing w:val="-6"/>
              </w:rPr>
              <w:t>Подпрограмма «</w:t>
            </w:r>
            <w:r w:rsidRPr="008C5207">
              <w:rPr>
                <w:spacing w:val="-6"/>
              </w:rPr>
              <w:t>Обеспечение безопасности на воде</w:t>
            </w:r>
            <w:r>
              <w:rPr>
                <w:spacing w:val="-6"/>
              </w:rPr>
              <w:t>»</w:t>
            </w:r>
          </w:p>
        </w:tc>
      </w:tr>
      <w:tr w:rsidR="00AC5752" w:rsidRPr="008C5207" w:rsidTr="00BE5F85">
        <w:trPr>
          <w:cantSplit/>
        </w:trPr>
        <w:tc>
          <w:tcPr>
            <w:tcW w:w="21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>
              <w:t>3.1.</w:t>
            </w:r>
          </w:p>
        </w:tc>
        <w:tc>
          <w:tcPr>
            <w:tcW w:w="10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Установка оборудования на водных объектах</w:t>
            </w:r>
          </w:p>
        </w:tc>
        <w:tc>
          <w:tcPr>
            <w:tcW w:w="8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146ABD">
            <w:pPr>
              <w:jc w:val="center"/>
            </w:pPr>
            <w:r w:rsidRPr="008C5207">
              <w:t>процентов от необходимого оборудования на объекте от базового показателя 201</w:t>
            </w:r>
            <w:r w:rsidR="00146ABD">
              <w:t>4</w:t>
            </w:r>
            <w:r w:rsidRPr="008C5207">
              <w:t xml:space="preserve"> – 201</w:t>
            </w:r>
            <w:r w:rsidR="00146ABD">
              <w:t>6</w:t>
            </w:r>
            <w:r w:rsidRPr="008C5207">
              <w:t xml:space="preserve"> годов</w:t>
            </w:r>
          </w:p>
        </w:tc>
        <w:tc>
          <w:tcPr>
            <w:tcW w:w="6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процентов от необходимого оборудования на объекте</w:t>
            </w:r>
          </w:p>
        </w:tc>
        <w:tc>
          <w:tcPr>
            <w:tcW w:w="7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увеличение оснащенности в процентном выражении на 10 процентов</w:t>
            </w:r>
          </w:p>
        </w:tc>
        <w:tc>
          <w:tcPr>
            <w:tcW w:w="7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увеличение оснащенности в процентном выражении на 20 процентов</w:t>
            </w:r>
          </w:p>
        </w:tc>
        <w:tc>
          <w:tcPr>
            <w:tcW w:w="7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5752" w:rsidRPr="008C5207" w:rsidRDefault="00AC5752" w:rsidP="00BE5F85">
            <w:pPr>
              <w:jc w:val="center"/>
            </w:pPr>
            <w:r w:rsidRPr="008C5207">
              <w:t>увеличение оснащенности в процентном выражении на 30 процентов</w:t>
            </w:r>
          </w:p>
        </w:tc>
      </w:tr>
    </w:tbl>
    <w:p w:rsidR="00AC5752" w:rsidRPr="00146B05" w:rsidRDefault="00AC5752" w:rsidP="00AC5752">
      <w:pPr>
        <w:sectPr w:rsidR="00AC5752" w:rsidRPr="00146B05" w:rsidSect="00146ABD">
          <w:pgSz w:w="16840" w:h="11907" w:orient="landscape" w:code="9"/>
          <w:pgMar w:top="709" w:right="567" w:bottom="284" w:left="1134" w:header="720" w:footer="720" w:gutter="0"/>
          <w:cols w:space="720"/>
          <w:docGrid w:linePitch="272"/>
        </w:sectPr>
      </w:pPr>
    </w:p>
    <w:p w:rsidR="00AC5752" w:rsidRPr="008C5207" w:rsidRDefault="00AC5752" w:rsidP="00AC57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8C5207">
        <w:rPr>
          <w:sz w:val="24"/>
          <w:szCs w:val="24"/>
        </w:rPr>
        <w:t xml:space="preserve">Приложение  </w:t>
      </w:r>
      <w:r w:rsidR="0069024C">
        <w:rPr>
          <w:sz w:val="24"/>
          <w:szCs w:val="24"/>
        </w:rPr>
        <w:t>6</w:t>
      </w:r>
    </w:p>
    <w:p w:rsidR="00AC5752" w:rsidRDefault="00AC5752" w:rsidP="00AC5752">
      <w:pPr>
        <w:spacing w:after="240"/>
        <w:ind w:left="10348"/>
        <w:rPr>
          <w:sz w:val="24"/>
          <w:szCs w:val="24"/>
        </w:rPr>
      </w:pPr>
      <w:r w:rsidRPr="008C5207">
        <w:rPr>
          <w:sz w:val="24"/>
          <w:szCs w:val="24"/>
        </w:rPr>
        <w:t xml:space="preserve">к муниципальной </w:t>
      </w:r>
      <w:r w:rsidR="009D2214">
        <w:rPr>
          <w:sz w:val="24"/>
          <w:szCs w:val="24"/>
        </w:rPr>
        <w:t>П</w:t>
      </w:r>
      <w:r w:rsidRPr="008C5207">
        <w:rPr>
          <w:sz w:val="24"/>
          <w:szCs w:val="24"/>
        </w:rPr>
        <w:t xml:space="preserve">рограмме </w:t>
      </w:r>
    </w:p>
    <w:p w:rsidR="00AC5752" w:rsidRPr="00852B19" w:rsidRDefault="00AC5752" w:rsidP="00AC575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52B19">
        <w:rPr>
          <w:bCs/>
          <w:sz w:val="24"/>
          <w:szCs w:val="24"/>
        </w:rPr>
        <w:t>СВЕДЕНИЯ</w:t>
      </w:r>
    </w:p>
    <w:p w:rsidR="00AC5752" w:rsidRDefault="00AC5752" w:rsidP="00AC57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2B19">
        <w:rPr>
          <w:bCs/>
          <w:sz w:val="24"/>
          <w:szCs w:val="24"/>
        </w:rPr>
        <w:t>о методике расчета показателя</w:t>
      </w:r>
      <w:r>
        <w:rPr>
          <w:bCs/>
          <w:sz w:val="24"/>
          <w:szCs w:val="24"/>
        </w:rPr>
        <w:t xml:space="preserve"> муниципальной </w:t>
      </w:r>
      <w:r w:rsidR="0069024C">
        <w:rPr>
          <w:bCs/>
          <w:sz w:val="24"/>
          <w:szCs w:val="24"/>
        </w:rPr>
        <w:t>П</w:t>
      </w:r>
      <w:r w:rsidRPr="00852B19">
        <w:rPr>
          <w:bCs/>
          <w:sz w:val="24"/>
          <w:szCs w:val="24"/>
        </w:rPr>
        <w:t>рограммы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Сытомино </w:t>
      </w:r>
      <w:r w:rsidRPr="00852B19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CC6B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E41E80">
        <w:rPr>
          <w:sz w:val="24"/>
          <w:szCs w:val="24"/>
        </w:rPr>
        <w:t>2017-2019</w:t>
      </w:r>
      <w:r>
        <w:rPr>
          <w:sz w:val="24"/>
          <w:szCs w:val="24"/>
        </w:rPr>
        <w:t xml:space="preserve"> годы</w:t>
      </w:r>
      <w:r w:rsidRPr="00852B19">
        <w:rPr>
          <w:sz w:val="24"/>
          <w:szCs w:val="24"/>
        </w:rPr>
        <w:t>»</w:t>
      </w:r>
    </w:p>
    <w:p w:rsidR="00AC5752" w:rsidRPr="00852B19" w:rsidRDefault="00AC5752" w:rsidP="00AC575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619"/>
        <w:gridCol w:w="986"/>
        <w:gridCol w:w="3884"/>
        <w:gridCol w:w="6000"/>
      </w:tblGrid>
      <w:tr w:rsidR="00AC5752" w:rsidRPr="00AF71FA" w:rsidTr="00BE5F85">
        <w:tc>
          <w:tcPr>
            <w:tcW w:w="0" w:type="auto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№</w:t>
            </w:r>
          </w:p>
          <w:p w:rsidR="00AC5752" w:rsidRPr="00AF71FA" w:rsidRDefault="00AC5752" w:rsidP="00BE5F85">
            <w:pPr>
              <w:jc w:val="center"/>
            </w:pPr>
            <w:r w:rsidRPr="00AF71FA">
              <w:t>п.п.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>
              <w:t>Н</w:t>
            </w:r>
            <w:r w:rsidRPr="00AF71FA">
              <w:t>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Ед</w:t>
            </w:r>
            <w:r>
              <w:t>.</w:t>
            </w:r>
          </w:p>
          <w:p w:rsidR="00AC5752" w:rsidRPr="00AF71FA" w:rsidRDefault="00AC5752" w:rsidP="00BE5F85">
            <w:pPr>
              <w:jc w:val="center"/>
            </w:pPr>
            <w:r>
              <w:t>изм.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5752" w:rsidRPr="00AF71FA" w:rsidRDefault="00AC5752" w:rsidP="00BE5F85">
            <w:pPr>
              <w:autoSpaceDE w:val="0"/>
              <w:autoSpaceDN w:val="0"/>
              <w:adjustRightInd w:val="0"/>
              <w:jc w:val="center"/>
            </w:pPr>
            <w:r w:rsidRPr="00AF71FA">
              <w:t>Методика расчета показателя (формула) и</w:t>
            </w:r>
            <w:r>
              <w:t xml:space="preserve"> </w:t>
            </w:r>
            <w:r w:rsidRPr="00AF71FA">
              <w:t>методологические пояснения к показателю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Базовые показатели,</w:t>
            </w:r>
          </w:p>
          <w:p w:rsidR="00AC5752" w:rsidRPr="00AF71FA" w:rsidRDefault="00AC5752" w:rsidP="00BE5F85">
            <w:pPr>
              <w:jc w:val="center"/>
            </w:pPr>
            <w:r>
              <w:t>(</w:t>
            </w:r>
            <w:r w:rsidRPr="00AF71FA">
              <w:t>используемые  в формуле</w:t>
            </w:r>
            <w:r>
              <w:t>)</w:t>
            </w:r>
          </w:p>
        </w:tc>
      </w:tr>
      <w:tr w:rsidR="00AC5752" w:rsidRPr="00AF71FA" w:rsidTr="00BE5F85">
        <w:tc>
          <w:tcPr>
            <w:tcW w:w="0" w:type="auto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4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5</w:t>
            </w:r>
          </w:p>
        </w:tc>
      </w:tr>
      <w:tr w:rsidR="00AC5752" w:rsidRPr="00AF71FA" w:rsidTr="00BE5F85">
        <w:tc>
          <w:tcPr>
            <w:tcW w:w="0" w:type="auto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1.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Снижение количества пожаров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единиц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П</w:t>
            </w:r>
            <w:r w:rsidRPr="009E38B0">
              <w:rPr>
                <w:vertAlign w:val="subscript"/>
              </w:rPr>
              <w:t>ЗП</w:t>
            </w:r>
            <w:r w:rsidRPr="00AF71FA">
              <w:t>=З</w:t>
            </w:r>
            <w:r w:rsidRPr="009E38B0">
              <w:rPr>
                <w:vertAlign w:val="subscript"/>
              </w:rPr>
              <w:t>ОГ</w:t>
            </w:r>
            <w:r w:rsidRPr="00AF71FA">
              <w:t>÷КП</w:t>
            </w:r>
            <w:r w:rsidRPr="009E38B0">
              <w:rPr>
                <w:vertAlign w:val="subscript"/>
              </w:rPr>
              <w:t>Б</w:t>
            </w:r>
            <w:r w:rsidRPr="00AF71FA">
              <w:t>×100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C5752" w:rsidRPr="00AF71FA" w:rsidRDefault="00AC5752" w:rsidP="00BE5F85">
            <w:pPr>
              <w:ind w:left="58"/>
            </w:pPr>
            <w:r w:rsidRPr="00AF71FA">
              <w:t>П</w:t>
            </w:r>
            <w:r w:rsidRPr="009E38B0">
              <w:rPr>
                <w:vertAlign w:val="subscript"/>
              </w:rPr>
              <w:t>ЗП</w:t>
            </w:r>
            <w:r w:rsidRPr="00AF71FA">
              <w:t xml:space="preserve"> </w:t>
            </w:r>
            <w:r>
              <w:t>- п</w:t>
            </w:r>
            <w:r w:rsidRPr="00AF71FA">
              <w:t xml:space="preserve">оказатель по исполнению задач </w:t>
            </w:r>
            <w:r>
              <w:t>муниципальной программы;</w:t>
            </w:r>
          </w:p>
          <w:p w:rsidR="00AC5752" w:rsidRDefault="00AC5752" w:rsidP="00BE5F85">
            <w:pPr>
              <w:ind w:left="58"/>
              <w:jc w:val="both"/>
            </w:pPr>
            <w:r w:rsidRPr="00AF71FA">
              <w:t>З</w:t>
            </w:r>
            <w:r w:rsidRPr="009E38B0">
              <w:rPr>
                <w:vertAlign w:val="subscript"/>
              </w:rPr>
              <w:t>ОГ</w:t>
            </w:r>
            <w:r>
              <w:t xml:space="preserve"> – з</w:t>
            </w:r>
            <w:r w:rsidRPr="00AF71FA">
              <w:t>адачи за отчетный год</w:t>
            </w:r>
            <w:r>
              <w:t>;</w:t>
            </w:r>
          </w:p>
          <w:p w:rsidR="00AC5752" w:rsidRPr="00AF71FA" w:rsidRDefault="00AC5752" w:rsidP="00BE5F85">
            <w:pPr>
              <w:ind w:left="58"/>
              <w:jc w:val="both"/>
            </w:pPr>
            <w:r w:rsidRPr="00AF71FA">
              <w:t>КП</w:t>
            </w:r>
            <w:r w:rsidRPr="009E38B0">
              <w:rPr>
                <w:vertAlign w:val="subscript"/>
              </w:rPr>
              <w:t>Б</w:t>
            </w:r>
            <w:r w:rsidRPr="00AF71FA">
              <w:t xml:space="preserve"> – количес</w:t>
            </w:r>
            <w:r>
              <w:t xml:space="preserve">твенный показатель в </w:t>
            </w:r>
            <w:r w:rsidR="00146ABD">
              <w:t>2014-2016</w:t>
            </w:r>
            <w:r>
              <w:t>гг. (базовый показатель)</w:t>
            </w:r>
          </w:p>
        </w:tc>
      </w:tr>
      <w:tr w:rsidR="00AC5752" w:rsidRPr="00AF71FA" w:rsidTr="00BE5F85">
        <w:tc>
          <w:tcPr>
            <w:tcW w:w="0" w:type="auto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>
              <w:t>2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Совершенствование системы обучения неработающего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единиц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П</w:t>
            </w:r>
            <w:r w:rsidRPr="009E38B0">
              <w:rPr>
                <w:vertAlign w:val="subscript"/>
              </w:rPr>
              <w:t>ЗП</w:t>
            </w:r>
            <w:r w:rsidRPr="00AF71FA">
              <w:t>=З</w:t>
            </w:r>
            <w:r w:rsidRPr="009E38B0">
              <w:rPr>
                <w:vertAlign w:val="subscript"/>
              </w:rPr>
              <w:t>ОГ</w:t>
            </w:r>
            <w:r w:rsidRPr="00AF71FA">
              <w:t>÷КП</w:t>
            </w:r>
            <w:r w:rsidRPr="009E38B0">
              <w:rPr>
                <w:vertAlign w:val="subscript"/>
              </w:rPr>
              <w:t>Б</w:t>
            </w:r>
            <w:r w:rsidRPr="00AF71FA">
              <w:t>×100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C5752" w:rsidRPr="00AF71FA" w:rsidRDefault="00AC5752" w:rsidP="00BE5F85">
            <w:pPr>
              <w:ind w:left="58"/>
            </w:pPr>
            <w:r w:rsidRPr="00AF71FA">
              <w:t>П</w:t>
            </w:r>
            <w:r w:rsidRPr="009E38B0">
              <w:rPr>
                <w:vertAlign w:val="subscript"/>
              </w:rPr>
              <w:t>ЗП</w:t>
            </w:r>
            <w:r w:rsidRPr="00AF71FA">
              <w:t xml:space="preserve"> </w:t>
            </w:r>
            <w:r>
              <w:t>- п</w:t>
            </w:r>
            <w:r w:rsidRPr="00AF71FA">
              <w:t xml:space="preserve">оказатель по исполнению задач </w:t>
            </w:r>
            <w:r>
              <w:t>муниципальной программы;</w:t>
            </w:r>
          </w:p>
          <w:p w:rsidR="00AC5752" w:rsidRDefault="00AC5752" w:rsidP="00BE5F85">
            <w:pPr>
              <w:ind w:left="58"/>
              <w:jc w:val="both"/>
            </w:pPr>
            <w:r w:rsidRPr="00AF71FA">
              <w:t>З</w:t>
            </w:r>
            <w:r w:rsidRPr="009E38B0">
              <w:rPr>
                <w:vertAlign w:val="subscript"/>
              </w:rPr>
              <w:t>ОГ</w:t>
            </w:r>
            <w:r>
              <w:t xml:space="preserve"> – з</w:t>
            </w:r>
            <w:r w:rsidRPr="00AF71FA">
              <w:t>адачи за отчетный год</w:t>
            </w:r>
            <w:r>
              <w:t>;</w:t>
            </w:r>
          </w:p>
          <w:p w:rsidR="00AC5752" w:rsidRPr="00AF71FA" w:rsidRDefault="00AC5752" w:rsidP="00BE5F85">
            <w:pPr>
              <w:ind w:left="58"/>
              <w:jc w:val="both"/>
            </w:pPr>
            <w:r w:rsidRPr="00AF71FA">
              <w:t>КП</w:t>
            </w:r>
            <w:r w:rsidRPr="009E38B0">
              <w:rPr>
                <w:vertAlign w:val="subscript"/>
              </w:rPr>
              <w:t>Б</w:t>
            </w:r>
            <w:r w:rsidRPr="00AF71FA">
              <w:t xml:space="preserve"> – количес</w:t>
            </w:r>
            <w:r>
              <w:t xml:space="preserve">твенный показатель в </w:t>
            </w:r>
            <w:r w:rsidR="00146ABD">
              <w:t>2014-2016</w:t>
            </w:r>
            <w:r>
              <w:t>гг. (базовый показатель)</w:t>
            </w:r>
          </w:p>
        </w:tc>
      </w:tr>
      <w:tr w:rsidR="00AC5752" w:rsidRPr="00AF71FA" w:rsidTr="00BE5F85">
        <w:tc>
          <w:tcPr>
            <w:tcW w:w="0" w:type="auto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>
              <w:t>3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Совершенствование системы оповещения населения при ЧС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единиц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П</w:t>
            </w:r>
            <w:r w:rsidRPr="009E38B0">
              <w:rPr>
                <w:vertAlign w:val="subscript"/>
              </w:rPr>
              <w:t>ЗП</w:t>
            </w:r>
            <w:r w:rsidRPr="00AF71FA">
              <w:t>=З</w:t>
            </w:r>
            <w:r w:rsidRPr="009E38B0">
              <w:rPr>
                <w:vertAlign w:val="subscript"/>
              </w:rPr>
              <w:t>ОГ</w:t>
            </w:r>
            <w:r w:rsidRPr="00AF71FA">
              <w:t>÷КП</w:t>
            </w:r>
            <w:r w:rsidRPr="009E38B0">
              <w:rPr>
                <w:vertAlign w:val="subscript"/>
              </w:rPr>
              <w:t>Б</w:t>
            </w:r>
            <w:r w:rsidRPr="00AF71FA">
              <w:t>×100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C5752" w:rsidRPr="00AF71FA" w:rsidRDefault="00AC5752" w:rsidP="00BE5F85">
            <w:pPr>
              <w:ind w:left="58"/>
            </w:pPr>
            <w:r w:rsidRPr="00AF71FA">
              <w:t>П</w:t>
            </w:r>
            <w:r w:rsidRPr="009E38B0">
              <w:rPr>
                <w:vertAlign w:val="subscript"/>
              </w:rPr>
              <w:t>ЗП</w:t>
            </w:r>
            <w:r w:rsidRPr="00AF71FA">
              <w:t xml:space="preserve"> </w:t>
            </w:r>
            <w:r>
              <w:t>- п</w:t>
            </w:r>
            <w:r w:rsidRPr="00AF71FA">
              <w:t xml:space="preserve">оказатель по исполнению задач </w:t>
            </w:r>
            <w:r>
              <w:t>муниципальной программы;</w:t>
            </w:r>
          </w:p>
          <w:p w:rsidR="00AC5752" w:rsidRDefault="00AC5752" w:rsidP="00BE5F85">
            <w:pPr>
              <w:ind w:left="58"/>
              <w:jc w:val="both"/>
            </w:pPr>
            <w:r w:rsidRPr="00AF71FA">
              <w:t>З</w:t>
            </w:r>
            <w:r w:rsidRPr="009E38B0">
              <w:rPr>
                <w:vertAlign w:val="subscript"/>
              </w:rPr>
              <w:t>ОГ</w:t>
            </w:r>
            <w:r>
              <w:t xml:space="preserve"> – з</w:t>
            </w:r>
            <w:r w:rsidRPr="00AF71FA">
              <w:t>адачи за отчетный год</w:t>
            </w:r>
            <w:r>
              <w:t>;</w:t>
            </w:r>
          </w:p>
          <w:p w:rsidR="00AC5752" w:rsidRPr="00AF71FA" w:rsidRDefault="00AC5752" w:rsidP="00BE5F85">
            <w:pPr>
              <w:ind w:left="58"/>
              <w:jc w:val="both"/>
            </w:pPr>
            <w:r w:rsidRPr="00AF71FA">
              <w:t>КП</w:t>
            </w:r>
            <w:r w:rsidRPr="009E38B0">
              <w:rPr>
                <w:vertAlign w:val="subscript"/>
              </w:rPr>
              <w:t>Б</w:t>
            </w:r>
            <w:r w:rsidRPr="00AF71FA">
              <w:t xml:space="preserve"> – количес</w:t>
            </w:r>
            <w:r>
              <w:t xml:space="preserve">твенный показатель в </w:t>
            </w:r>
            <w:r w:rsidR="00146ABD">
              <w:t>2014-2016</w:t>
            </w:r>
            <w:r>
              <w:t>гг. (базовый показатель)</w:t>
            </w:r>
          </w:p>
        </w:tc>
      </w:tr>
      <w:tr w:rsidR="00AC5752" w:rsidRPr="00AF71FA" w:rsidTr="00BE5F85">
        <w:tc>
          <w:tcPr>
            <w:tcW w:w="0" w:type="auto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>
              <w:t>4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 xml:space="preserve">Установка </w:t>
            </w:r>
            <w:r>
              <w:t xml:space="preserve">стендов </w:t>
            </w:r>
            <w:r w:rsidRPr="00AF71FA">
              <w:t>на водных объектах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единиц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П</w:t>
            </w:r>
            <w:r w:rsidRPr="009E38B0">
              <w:rPr>
                <w:vertAlign w:val="subscript"/>
              </w:rPr>
              <w:t>ЗП</w:t>
            </w:r>
            <w:r w:rsidRPr="00AF71FA">
              <w:t>=З</w:t>
            </w:r>
            <w:r w:rsidRPr="009E38B0">
              <w:rPr>
                <w:vertAlign w:val="subscript"/>
              </w:rPr>
              <w:t>ОГ</w:t>
            </w:r>
            <w:r w:rsidRPr="00AF71FA">
              <w:t>÷КП</w:t>
            </w:r>
            <w:r w:rsidRPr="009E38B0">
              <w:rPr>
                <w:vertAlign w:val="subscript"/>
              </w:rPr>
              <w:t>Б</w:t>
            </w:r>
            <w:r w:rsidRPr="00AF71FA">
              <w:t>×100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C5752" w:rsidRPr="00AF71FA" w:rsidRDefault="00AC5752" w:rsidP="00BE5F85">
            <w:pPr>
              <w:ind w:left="58"/>
            </w:pPr>
            <w:r w:rsidRPr="00AF71FA">
              <w:t>П</w:t>
            </w:r>
            <w:r w:rsidRPr="009E38B0">
              <w:rPr>
                <w:vertAlign w:val="subscript"/>
              </w:rPr>
              <w:t>ЗП</w:t>
            </w:r>
            <w:r w:rsidRPr="00AF71FA">
              <w:t xml:space="preserve"> </w:t>
            </w:r>
            <w:r>
              <w:t>- п</w:t>
            </w:r>
            <w:r w:rsidRPr="00AF71FA">
              <w:t xml:space="preserve">оказатель по исполнению задач </w:t>
            </w:r>
            <w:r>
              <w:t>муниципальной программы;</w:t>
            </w:r>
          </w:p>
          <w:p w:rsidR="00AC5752" w:rsidRDefault="00AC5752" w:rsidP="00BE5F85">
            <w:pPr>
              <w:ind w:left="58"/>
              <w:jc w:val="both"/>
            </w:pPr>
            <w:r w:rsidRPr="00AF71FA">
              <w:t>З</w:t>
            </w:r>
            <w:r w:rsidRPr="009E38B0">
              <w:rPr>
                <w:vertAlign w:val="subscript"/>
              </w:rPr>
              <w:t>ОГ</w:t>
            </w:r>
            <w:r>
              <w:t xml:space="preserve"> – з</w:t>
            </w:r>
            <w:r w:rsidRPr="00AF71FA">
              <w:t>адачи за отчетный год</w:t>
            </w:r>
            <w:r>
              <w:t>;</w:t>
            </w:r>
          </w:p>
          <w:p w:rsidR="00AC5752" w:rsidRPr="00AF71FA" w:rsidRDefault="00AC5752" w:rsidP="00BE5F85">
            <w:pPr>
              <w:ind w:left="58"/>
              <w:jc w:val="both"/>
            </w:pPr>
            <w:r w:rsidRPr="00AF71FA">
              <w:t>КП</w:t>
            </w:r>
            <w:r w:rsidRPr="009E38B0">
              <w:rPr>
                <w:vertAlign w:val="subscript"/>
              </w:rPr>
              <w:t>Б</w:t>
            </w:r>
            <w:r w:rsidRPr="00AF71FA">
              <w:t xml:space="preserve"> – количес</w:t>
            </w:r>
            <w:r>
              <w:t xml:space="preserve">твенный показатель в </w:t>
            </w:r>
            <w:r w:rsidR="00146ABD">
              <w:t>2014-2016</w:t>
            </w:r>
            <w:r>
              <w:t>гг. (базовый показатель)</w:t>
            </w:r>
          </w:p>
        </w:tc>
      </w:tr>
      <w:tr w:rsidR="00AC5752" w:rsidRPr="00AF71FA" w:rsidTr="00BE5F85">
        <w:tc>
          <w:tcPr>
            <w:tcW w:w="0" w:type="auto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>
              <w:t>5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 xml:space="preserve">Развитие и дооснащение </w:t>
            </w:r>
            <w:r>
              <w:t>д</w:t>
            </w:r>
            <w:r w:rsidRPr="00AF71FA">
              <w:t xml:space="preserve">обровольной </w:t>
            </w:r>
            <w:r>
              <w:t>п</w:t>
            </w:r>
            <w:r w:rsidRPr="00AF71FA">
              <w:t xml:space="preserve">ожарной </w:t>
            </w:r>
            <w:r>
              <w:t>д</w:t>
            </w:r>
            <w:r w:rsidRPr="00AF71FA">
              <w:t>ружины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единиц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5752" w:rsidRPr="00AF71FA" w:rsidRDefault="00AC5752" w:rsidP="00BE5F85">
            <w:pPr>
              <w:jc w:val="center"/>
            </w:pPr>
            <w:r w:rsidRPr="00AF71FA">
              <w:t>П</w:t>
            </w:r>
            <w:r w:rsidRPr="009E38B0">
              <w:rPr>
                <w:vertAlign w:val="subscript"/>
              </w:rPr>
              <w:t>ЗП</w:t>
            </w:r>
            <w:r w:rsidRPr="00AF71FA">
              <w:t>=З</w:t>
            </w:r>
            <w:r w:rsidRPr="009E38B0">
              <w:rPr>
                <w:vertAlign w:val="subscript"/>
              </w:rPr>
              <w:t>ОГ</w:t>
            </w:r>
            <w:r w:rsidRPr="00AF71FA">
              <w:t>÷КП</w:t>
            </w:r>
            <w:r w:rsidRPr="009E38B0">
              <w:rPr>
                <w:vertAlign w:val="subscript"/>
              </w:rPr>
              <w:t>Б</w:t>
            </w:r>
            <w:r w:rsidRPr="00AF71FA">
              <w:t>×100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C5752" w:rsidRPr="00AF71FA" w:rsidRDefault="00AC5752" w:rsidP="00BE5F85">
            <w:pPr>
              <w:ind w:left="58"/>
            </w:pPr>
            <w:r w:rsidRPr="00AF71FA">
              <w:t>П</w:t>
            </w:r>
            <w:r w:rsidRPr="009E38B0">
              <w:rPr>
                <w:vertAlign w:val="subscript"/>
              </w:rPr>
              <w:t>ЗП</w:t>
            </w:r>
            <w:r w:rsidRPr="00AF71FA">
              <w:t xml:space="preserve"> </w:t>
            </w:r>
            <w:r>
              <w:t>- п</w:t>
            </w:r>
            <w:r w:rsidRPr="00AF71FA">
              <w:t xml:space="preserve">оказатель по исполнению задач </w:t>
            </w:r>
            <w:r>
              <w:t>муниципальной программы;</w:t>
            </w:r>
          </w:p>
          <w:p w:rsidR="00AC5752" w:rsidRDefault="00AC5752" w:rsidP="00BE5F85">
            <w:pPr>
              <w:ind w:left="58"/>
              <w:jc w:val="both"/>
            </w:pPr>
            <w:r w:rsidRPr="00AF71FA">
              <w:t>З</w:t>
            </w:r>
            <w:r w:rsidRPr="009E38B0">
              <w:rPr>
                <w:vertAlign w:val="subscript"/>
              </w:rPr>
              <w:t>ОГ</w:t>
            </w:r>
            <w:r>
              <w:t xml:space="preserve"> – з</w:t>
            </w:r>
            <w:r w:rsidRPr="00AF71FA">
              <w:t>адачи за отчетный год</w:t>
            </w:r>
            <w:r>
              <w:t>;</w:t>
            </w:r>
          </w:p>
          <w:p w:rsidR="00AC5752" w:rsidRPr="00AF71FA" w:rsidRDefault="00AC5752" w:rsidP="00BE5F85">
            <w:pPr>
              <w:ind w:left="58"/>
              <w:jc w:val="both"/>
            </w:pPr>
            <w:r w:rsidRPr="00AF71FA">
              <w:t>КП</w:t>
            </w:r>
            <w:r w:rsidRPr="009E38B0">
              <w:rPr>
                <w:vertAlign w:val="subscript"/>
              </w:rPr>
              <w:t>Б</w:t>
            </w:r>
            <w:r w:rsidRPr="00AF71FA">
              <w:t xml:space="preserve"> – количес</w:t>
            </w:r>
            <w:r>
              <w:t xml:space="preserve">твенный показатель в </w:t>
            </w:r>
            <w:r w:rsidR="00146ABD">
              <w:t>2014-2016</w:t>
            </w:r>
            <w:r>
              <w:t>гг. (базовый показатель)</w:t>
            </w:r>
          </w:p>
        </w:tc>
      </w:tr>
    </w:tbl>
    <w:p w:rsidR="002576A8" w:rsidRPr="00852B19" w:rsidRDefault="002576A8" w:rsidP="00406435"/>
    <w:sectPr w:rsidR="002576A8" w:rsidRPr="00852B19" w:rsidSect="002639C2">
      <w:pgSz w:w="16840" w:h="11907" w:orient="landscape" w:code="9"/>
      <w:pgMar w:top="567" w:right="902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D7B" w:rsidRDefault="00A01D7B">
      <w:r>
        <w:separator/>
      </w:r>
    </w:p>
  </w:endnote>
  <w:endnote w:type="continuationSeparator" w:id="1">
    <w:p w:rsidR="00A01D7B" w:rsidRDefault="00A01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D7B" w:rsidRDefault="00A01D7B">
      <w:r>
        <w:separator/>
      </w:r>
    </w:p>
  </w:footnote>
  <w:footnote w:type="continuationSeparator" w:id="1">
    <w:p w:rsidR="00A01D7B" w:rsidRDefault="00A01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5012553"/>
    <w:multiLevelType w:val="multilevel"/>
    <w:tmpl w:val="EDB6DC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1" w:hanging="1800"/>
      </w:pPr>
      <w:rPr>
        <w:rFonts w:hint="default"/>
      </w:rPr>
    </w:lvl>
  </w:abstractNum>
  <w:abstractNum w:abstractNumId="1">
    <w:nsid w:val="12853642"/>
    <w:multiLevelType w:val="multilevel"/>
    <w:tmpl w:val="77686BC0"/>
    <w:lvl w:ilvl="0">
      <w:start w:val="1"/>
      <w:numFmt w:val="decimal"/>
      <w:lvlText w:val="%1."/>
      <w:lvlJc w:val="left"/>
      <w:pPr>
        <w:ind w:left="1155" w:hanging="48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79" w:hanging="1800"/>
      </w:pPr>
      <w:rPr>
        <w:rFonts w:hint="default"/>
      </w:rPr>
    </w:lvl>
  </w:abstractNum>
  <w:abstractNum w:abstractNumId="2">
    <w:nsid w:val="1B33196C"/>
    <w:multiLevelType w:val="hybridMultilevel"/>
    <w:tmpl w:val="2492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AA4C15"/>
    <w:multiLevelType w:val="hybridMultilevel"/>
    <w:tmpl w:val="5F38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5219"/>
    <w:multiLevelType w:val="hybridMultilevel"/>
    <w:tmpl w:val="7BE20828"/>
    <w:lvl w:ilvl="0" w:tplc="04A81D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F63935"/>
    <w:multiLevelType w:val="hybridMultilevel"/>
    <w:tmpl w:val="3E86F3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1E2421"/>
    <w:multiLevelType w:val="hybridMultilevel"/>
    <w:tmpl w:val="07E436A6"/>
    <w:lvl w:ilvl="0" w:tplc="40649C0C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28852A5"/>
    <w:multiLevelType w:val="multilevel"/>
    <w:tmpl w:val="A04AA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311591F"/>
    <w:multiLevelType w:val="multilevel"/>
    <w:tmpl w:val="9F32D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10">
    <w:nsid w:val="64D632EA"/>
    <w:multiLevelType w:val="hybridMultilevel"/>
    <w:tmpl w:val="42A4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E401FA"/>
    <w:multiLevelType w:val="hybridMultilevel"/>
    <w:tmpl w:val="E730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F26B3"/>
    <w:multiLevelType w:val="hybridMultilevel"/>
    <w:tmpl w:val="A68E4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D4A"/>
    <w:rsid w:val="00010928"/>
    <w:rsid w:val="00011DFD"/>
    <w:rsid w:val="000143FF"/>
    <w:rsid w:val="00015B94"/>
    <w:rsid w:val="00016208"/>
    <w:rsid w:val="00017270"/>
    <w:rsid w:val="000208A9"/>
    <w:rsid w:val="0002315C"/>
    <w:rsid w:val="00025D1E"/>
    <w:rsid w:val="00025F99"/>
    <w:rsid w:val="0002630A"/>
    <w:rsid w:val="0002656D"/>
    <w:rsid w:val="0003641A"/>
    <w:rsid w:val="00042533"/>
    <w:rsid w:val="00050D4A"/>
    <w:rsid w:val="000553CB"/>
    <w:rsid w:val="0007720E"/>
    <w:rsid w:val="0008367F"/>
    <w:rsid w:val="00095058"/>
    <w:rsid w:val="000B021A"/>
    <w:rsid w:val="000B4EB6"/>
    <w:rsid w:val="000C0715"/>
    <w:rsid w:val="000C165F"/>
    <w:rsid w:val="000D157C"/>
    <w:rsid w:val="000D22EF"/>
    <w:rsid w:val="000D3C28"/>
    <w:rsid w:val="000E76EF"/>
    <w:rsid w:val="000F36A2"/>
    <w:rsid w:val="00102314"/>
    <w:rsid w:val="001035F5"/>
    <w:rsid w:val="00105162"/>
    <w:rsid w:val="00116ABF"/>
    <w:rsid w:val="001225A7"/>
    <w:rsid w:val="00127E88"/>
    <w:rsid w:val="0014318C"/>
    <w:rsid w:val="00145978"/>
    <w:rsid w:val="00146ABD"/>
    <w:rsid w:val="00153E1D"/>
    <w:rsid w:val="0016107A"/>
    <w:rsid w:val="00173A94"/>
    <w:rsid w:val="00180716"/>
    <w:rsid w:val="00181F05"/>
    <w:rsid w:val="001A0C17"/>
    <w:rsid w:val="001A119F"/>
    <w:rsid w:val="001A49DD"/>
    <w:rsid w:val="001B2187"/>
    <w:rsid w:val="001B2491"/>
    <w:rsid w:val="001B64B0"/>
    <w:rsid w:val="001B6B19"/>
    <w:rsid w:val="001B78F0"/>
    <w:rsid w:val="001C451A"/>
    <w:rsid w:val="001C7B20"/>
    <w:rsid w:val="001D0008"/>
    <w:rsid w:val="001D14BB"/>
    <w:rsid w:val="001D383B"/>
    <w:rsid w:val="001D4D9D"/>
    <w:rsid w:val="001E1184"/>
    <w:rsid w:val="001E2EBE"/>
    <w:rsid w:val="001E5FE4"/>
    <w:rsid w:val="001F1651"/>
    <w:rsid w:val="001F73FB"/>
    <w:rsid w:val="00203618"/>
    <w:rsid w:val="00205943"/>
    <w:rsid w:val="00206936"/>
    <w:rsid w:val="00230E0F"/>
    <w:rsid w:val="002311D6"/>
    <w:rsid w:val="00233CC0"/>
    <w:rsid w:val="00243939"/>
    <w:rsid w:val="00245370"/>
    <w:rsid w:val="00247904"/>
    <w:rsid w:val="00247B8F"/>
    <w:rsid w:val="0025195C"/>
    <w:rsid w:val="00254CC7"/>
    <w:rsid w:val="002574D8"/>
    <w:rsid w:val="002576A8"/>
    <w:rsid w:val="0025778D"/>
    <w:rsid w:val="00260114"/>
    <w:rsid w:val="002639C2"/>
    <w:rsid w:val="0026768C"/>
    <w:rsid w:val="00277AAB"/>
    <w:rsid w:val="00282DC0"/>
    <w:rsid w:val="00294AF4"/>
    <w:rsid w:val="002957A0"/>
    <w:rsid w:val="00297F44"/>
    <w:rsid w:val="002A0921"/>
    <w:rsid w:val="002A2A07"/>
    <w:rsid w:val="002A2CE7"/>
    <w:rsid w:val="002A5640"/>
    <w:rsid w:val="002B15BD"/>
    <w:rsid w:val="002C4C4E"/>
    <w:rsid w:val="002D319D"/>
    <w:rsid w:val="002E0F10"/>
    <w:rsid w:val="002E4915"/>
    <w:rsid w:val="002E5578"/>
    <w:rsid w:val="002F0707"/>
    <w:rsid w:val="002F0C69"/>
    <w:rsid w:val="002F31E5"/>
    <w:rsid w:val="00300640"/>
    <w:rsid w:val="0030183E"/>
    <w:rsid w:val="00305371"/>
    <w:rsid w:val="00310A25"/>
    <w:rsid w:val="00312943"/>
    <w:rsid w:val="00331E18"/>
    <w:rsid w:val="00344654"/>
    <w:rsid w:val="00347127"/>
    <w:rsid w:val="00352A53"/>
    <w:rsid w:val="00357022"/>
    <w:rsid w:val="00360EDD"/>
    <w:rsid w:val="00371F30"/>
    <w:rsid w:val="003746B2"/>
    <w:rsid w:val="003755DA"/>
    <w:rsid w:val="00383CF6"/>
    <w:rsid w:val="00390E21"/>
    <w:rsid w:val="003914B3"/>
    <w:rsid w:val="003914B6"/>
    <w:rsid w:val="00394D0B"/>
    <w:rsid w:val="003A0BAA"/>
    <w:rsid w:val="003B53D2"/>
    <w:rsid w:val="003B7391"/>
    <w:rsid w:val="003B75CA"/>
    <w:rsid w:val="003C0DE3"/>
    <w:rsid w:val="003C679B"/>
    <w:rsid w:val="003D182A"/>
    <w:rsid w:val="003F0051"/>
    <w:rsid w:val="003F14C5"/>
    <w:rsid w:val="003F58F4"/>
    <w:rsid w:val="00406435"/>
    <w:rsid w:val="004100A1"/>
    <w:rsid w:val="00410870"/>
    <w:rsid w:val="0042199B"/>
    <w:rsid w:val="00424204"/>
    <w:rsid w:val="0042489B"/>
    <w:rsid w:val="00427992"/>
    <w:rsid w:val="00427B3E"/>
    <w:rsid w:val="00442325"/>
    <w:rsid w:val="004477E0"/>
    <w:rsid w:val="004569E2"/>
    <w:rsid w:val="004612E0"/>
    <w:rsid w:val="00461AEA"/>
    <w:rsid w:val="004652A2"/>
    <w:rsid w:val="00476F55"/>
    <w:rsid w:val="004778CF"/>
    <w:rsid w:val="004A094F"/>
    <w:rsid w:val="004C1398"/>
    <w:rsid w:val="004C52DF"/>
    <w:rsid w:val="004C6AC9"/>
    <w:rsid w:val="004C6C1C"/>
    <w:rsid w:val="004D0BCB"/>
    <w:rsid w:val="004D1F5B"/>
    <w:rsid w:val="004D355F"/>
    <w:rsid w:val="004D4A96"/>
    <w:rsid w:val="004F4CBB"/>
    <w:rsid w:val="00512C15"/>
    <w:rsid w:val="005161EA"/>
    <w:rsid w:val="00516A42"/>
    <w:rsid w:val="00523E32"/>
    <w:rsid w:val="00527712"/>
    <w:rsid w:val="00530CBE"/>
    <w:rsid w:val="00540FE1"/>
    <w:rsid w:val="00541907"/>
    <w:rsid w:val="005434D8"/>
    <w:rsid w:val="00544BB6"/>
    <w:rsid w:val="0054571A"/>
    <w:rsid w:val="005614F4"/>
    <w:rsid w:val="005627DE"/>
    <w:rsid w:val="00572B45"/>
    <w:rsid w:val="00581E6B"/>
    <w:rsid w:val="00591AEA"/>
    <w:rsid w:val="00592EBC"/>
    <w:rsid w:val="00597BF9"/>
    <w:rsid w:val="00597E54"/>
    <w:rsid w:val="005A16C4"/>
    <w:rsid w:val="005A34A7"/>
    <w:rsid w:val="005A3775"/>
    <w:rsid w:val="005A5CE4"/>
    <w:rsid w:val="005B7CA4"/>
    <w:rsid w:val="005D29C3"/>
    <w:rsid w:val="005D5F7F"/>
    <w:rsid w:val="005E0F5F"/>
    <w:rsid w:val="005E16D8"/>
    <w:rsid w:val="005E4B50"/>
    <w:rsid w:val="005F6689"/>
    <w:rsid w:val="00600279"/>
    <w:rsid w:val="006064F2"/>
    <w:rsid w:val="0061159B"/>
    <w:rsid w:val="00612050"/>
    <w:rsid w:val="00615C67"/>
    <w:rsid w:val="00617D51"/>
    <w:rsid w:val="00617FA8"/>
    <w:rsid w:val="00622750"/>
    <w:rsid w:val="00623DD4"/>
    <w:rsid w:val="0062762C"/>
    <w:rsid w:val="0063078E"/>
    <w:rsid w:val="00634E3F"/>
    <w:rsid w:val="006363FA"/>
    <w:rsid w:val="00636FB1"/>
    <w:rsid w:val="00641B6E"/>
    <w:rsid w:val="00647DEF"/>
    <w:rsid w:val="006536EC"/>
    <w:rsid w:val="00661CC2"/>
    <w:rsid w:val="006629F7"/>
    <w:rsid w:val="00662EF1"/>
    <w:rsid w:val="006775DB"/>
    <w:rsid w:val="00680CE4"/>
    <w:rsid w:val="00680FFF"/>
    <w:rsid w:val="00681305"/>
    <w:rsid w:val="00684E0A"/>
    <w:rsid w:val="0069024C"/>
    <w:rsid w:val="00695A0B"/>
    <w:rsid w:val="00695ECB"/>
    <w:rsid w:val="00697CEF"/>
    <w:rsid w:val="006A0AC2"/>
    <w:rsid w:val="006A2582"/>
    <w:rsid w:val="006A4073"/>
    <w:rsid w:val="006A633C"/>
    <w:rsid w:val="006B2436"/>
    <w:rsid w:val="006C46BF"/>
    <w:rsid w:val="006C66FC"/>
    <w:rsid w:val="006D1665"/>
    <w:rsid w:val="006D4C7F"/>
    <w:rsid w:val="006D4F4D"/>
    <w:rsid w:val="006E0539"/>
    <w:rsid w:val="006F38F1"/>
    <w:rsid w:val="006F662D"/>
    <w:rsid w:val="0070046A"/>
    <w:rsid w:val="007012F9"/>
    <w:rsid w:val="00701A0B"/>
    <w:rsid w:val="007057E1"/>
    <w:rsid w:val="00706EFD"/>
    <w:rsid w:val="00720FE6"/>
    <w:rsid w:val="0073091A"/>
    <w:rsid w:val="007345FE"/>
    <w:rsid w:val="00743807"/>
    <w:rsid w:val="00744CF4"/>
    <w:rsid w:val="007457E4"/>
    <w:rsid w:val="00745ABF"/>
    <w:rsid w:val="0075265A"/>
    <w:rsid w:val="00763040"/>
    <w:rsid w:val="0076534B"/>
    <w:rsid w:val="00771338"/>
    <w:rsid w:val="00792C9C"/>
    <w:rsid w:val="007975C4"/>
    <w:rsid w:val="007A01F2"/>
    <w:rsid w:val="007A25D0"/>
    <w:rsid w:val="007A4B98"/>
    <w:rsid w:val="007B15A0"/>
    <w:rsid w:val="007B1D3E"/>
    <w:rsid w:val="007B25F1"/>
    <w:rsid w:val="007B6303"/>
    <w:rsid w:val="007B7F3C"/>
    <w:rsid w:val="007D1219"/>
    <w:rsid w:val="007E5621"/>
    <w:rsid w:val="007F6167"/>
    <w:rsid w:val="00804A3B"/>
    <w:rsid w:val="00810A5C"/>
    <w:rsid w:val="00813F0C"/>
    <w:rsid w:val="00824D5B"/>
    <w:rsid w:val="00847D86"/>
    <w:rsid w:val="00851D17"/>
    <w:rsid w:val="00852A74"/>
    <w:rsid w:val="00852B19"/>
    <w:rsid w:val="008531DF"/>
    <w:rsid w:val="0087412F"/>
    <w:rsid w:val="00885323"/>
    <w:rsid w:val="00885FDC"/>
    <w:rsid w:val="008A282B"/>
    <w:rsid w:val="008A51AA"/>
    <w:rsid w:val="008A58C1"/>
    <w:rsid w:val="008B126F"/>
    <w:rsid w:val="008B4FAB"/>
    <w:rsid w:val="008B6923"/>
    <w:rsid w:val="008C5207"/>
    <w:rsid w:val="008D3ECD"/>
    <w:rsid w:val="008F2168"/>
    <w:rsid w:val="008F33C0"/>
    <w:rsid w:val="008F521B"/>
    <w:rsid w:val="008F54A5"/>
    <w:rsid w:val="008F7534"/>
    <w:rsid w:val="0090362D"/>
    <w:rsid w:val="0091308C"/>
    <w:rsid w:val="009144CB"/>
    <w:rsid w:val="009258B9"/>
    <w:rsid w:val="00944C99"/>
    <w:rsid w:val="00946A18"/>
    <w:rsid w:val="0095281C"/>
    <w:rsid w:val="00957C0D"/>
    <w:rsid w:val="009600BA"/>
    <w:rsid w:val="00963662"/>
    <w:rsid w:val="00963A7E"/>
    <w:rsid w:val="00964A31"/>
    <w:rsid w:val="00974CC7"/>
    <w:rsid w:val="00976EED"/>
    <w:rsid w:val="009A20A6"/>
    <w:rsid w:val="009A2761"/>
    <w:rsid w:val="009A3A04"/>
    <w:rsid w:val="009C1231"/>
    <w:rsid w:val="009C6683"/>
    <w:rsid w:val="009C6BB5"/>
    <w:rsid w:val="009C758D"/>
    <w:rsid w:val="009C7E18"/>
    <w:rsid w:val="009D06CA"/>
    <w:rsid w:val="009D2214"/>
    <w:rsid w:val="009D76C5"/>
    <w:rsid w:val="009D7D1A"/>
    <w:rsid w:val="009E38B0"/>
    <w:rsid w:val="009F5D85"/>
    <w:rsid w:val="009F6CC1"/>
    <w:rsid w:val="00A01D7B"/>
    <w:rsid w:val="00A02ADC"/>
    <w:rsid w:val="00A121E1"/>
    <w:rsid w:val="00A13314"/>
    <w:rsid w:val="00A143CA"/>
    <w:rsid w:val="00A166F3"/>
    <w:rsid w:val="00A23923"/>
    <w:rsid w:val="00A31DFA"/>
    <w:rsid w:val="00A528A7"/>
    <w:rsid w:val="00A53729"/>
    <w:rsid w:val="00A6492A"/>
    <w:rsid w:val="00A652F0"/>
    <w:rsid w:val="00A8030E"/>
    <w:rsid w:val="00A86979"/>
    <w:rsid w:val="00A9194E"/>
    <w:rsid w:val="00A923FD"/>
    <w:rsid w:val="00A93654"/>
    <w:rsid w:val="00AA37B7"/>
    <w:rsid w:val="00AB5B8E"/>
    <w:rsid w:val="00AC0FD4"/>
    <w:rsid w:val="00AC28D1"/>
    <w:rsid w:val="00AC5752"/>
    <w:rsid w:val="00AC6568"/>
    <w:rsid w:val="00AD2AA1"/>
    <w:rsid w:val="00AE4E65"/>
    <w:rsid w:val="00AF1AFD"/>
    <w:rsid w:val="00AF71FA"/>
    <w:rsid w:val="00AF75EA"/>
    <w:rsid w:val="00B02AB7"/>
    <w:rsid w:val="00B03099"/>
    <w:rsid w:val="00B110D1"/>
    <w:rsid w:val="00B160A7"/>
    <w:rsid w:val="00B227B9"/>
    <w:rsid w:val="00B240FC"/>
    <w:rsid w:val="00B2462B"/>
    <w:rsid w:val="00B40DBC"/>
    <w:rsid w:val="00B43A08"/>
    <w:rsid w:val="00B5607A"/>
    <w:rsid w:val="00B6295F"/>
    <w:rsid w:val="00B67A91"/>
    <w:rsid w:val="00B732FE"/>
    <w:rsid w:val="00B77947"/>
    <w:rsid w:val="00B77EB1"/>
    <w:rsid w:val="00B80B2A"/>
    <w:rsid w:val="00B84129"/>
    <w:rsid w:val="00B84196"/>
    <w:rsid w:val="00B867B9"/>
    <w:rsid w:val="00B86FDE"/>
    <w:rsid w:val="00B960B2"/>
    <w:rsid w:val="00BA0F1D"/>
    <w:rsid w:val="00BB3DD7"/>
    <w:rsid w:val="00BB5E51"/>
    <w:rsid w:val="00BC121B"/>
    <w:rsid w:val="00BC79C5"/>
    <w:rsid w:val="00BD07FF"/>
    <w:rsid w:val="00BD3330"/>
    <w:rsid w:val="00BE5F85"/>
    <w:rsid w:val="00BF0827"/>
    <w:rsid w:val="00C000FB"/>
    <w:rsid w:val="00C035B1"/>
    <w:rsid w:val="00C05699"/>
    <w:rsid w:val="00C106B5"/>
    <w:rsid w:val="00C109AB"/>
    <w:rsid w:val="00C11CE9"/>
    <w:rsid w:val="00C15528"/>
    <w:rsid w:val="00C16A05"/>
    <w:rsid w:val="00C213F4"/>
    <w:rsid w:val="00C25679"/>
    <w:rsid w:val="00C27326"/>
    <w:rsid w:val="00C327FC"/>
    <w:rsid w:val="00C43085"/>
    <w:rsid w:val="00C43FAC"/>
    <w:rsid w:val="00C46D88"/>
    <w:rsid w:val="00C536CD"/>
    <w:rsid w:val="00C54812"/>
    <w:rsid w:val="00C5556D"/>
    <w:rsid w:val="00C55C4A"/>
    <w:rsid w:val="00C56ED2"/>
    <w:rsid w:val="00C62C3D"/>
    <w:rsid w:val="00C643D0"/>
    <w:rsid w:val="00C714A0"/>
    <w:rsid w:val="00C72587"/>
    <w:rsid w:val="00C74AA4"/>
    <w:rsid w:val="00C914A0"/>
    <w:rsid w:val="00CA0319"/>
    <w:rsid w:val="00CA23AE"/>
    <w:rsid w:val="00CB2975"/>
    <w:rsid w:val="00CB2E99"/>
    <w:rsid w:val="00CB7C6F"/>
    <w:rsid w:val="00CC6BA1"/>
    <w:rsid w:val="00CD009C"/>
    <w:rsid w:val="00CD28BC"/>
    <w:rsid w:val="00CD3069"/>
    <w:rsid w:val="00CD607D"/>
    <w:rsid w:val="00CE5431"/>
    <w:rsid w:val="00CE59C9"/>
    <w:rsid w:val="00CF24D9"/>
    <w:rsid w:val="00D031CD"/>
    <w:rsid w:val="00D04154"/>
    <w:rsid w:val="00D07106"/>
    <w:rsid w:val="00D0782C"/>
    <w:rsid w:val="00D116DD"/>
    <w:rsid w:val="00D11E15"/>
    <w:rsid w:val="00D14DA0"/>
    <w:rsid w:val="00D16B5B"/>
    <w:rsid w:val="00D20F28"/>
    <w:rsid w:val="00D21FD2"/>
    <w:rsid w:val="00D25EEF"/>
    <w:rsid w:val="00D30FC9"/>
    <w:rsid w:val="00D31C9A"/>
    <w:rsid w:val="00D36F0A"/>
    <w:rsid w:val="00D418AC"/>
    <w:rsid w:val="00D443F1"/>
    <w:rsid w:val="00D4650C"/>
    <w:rsid w:val="00D606C6"/>
    <w:rsid w:val="00D60F2C"/>
    <w:rsid w:val="00D66E01"/>
    <w:rsid w:val="00D7125F"/>
    <w:rsid w:val="00D74DB8"/>
    <w:rsid w:val="00D80F21"/>
    <w:rsid w:val="00D85830"/>
    <w:rsid w:val="00D90660"/>
    <w:rsid w:val="00D9083A"/>
    <w:rsid w:val="00D96EF4"/>
    <w:rsid w:val="00DA2325"/>
    <w:rsid w:val="00DA3F63"/>
    <w:rsid w:val="00DA4BA8"/>
    <w:rsid w:val="00DA79D4"/>
    <w:rsid w:val="00DB5BB9"/>
    <w:rsid w:val="00DB7DC0"/>
    <w:rsid w:val="00DC1D7E"/>
    <w:rsid w:val="00DD1DE3"/>
    <w:rsid w:val="00DD6D1E"/>
    <w:rsid w:val="00DD7AC6"/>
    <w:rsid w:val="00DE1E9F"/>
    <w:rsid w:val="00DE243C"/>
    <w:rsid w:val="00DE405F"/>
    <w:rsid w:val="00DE48C7"/>
    <w:rsid w:val="00DF2CC9"/>
    <w:rsid w:val="00E05809"/>
    <w:rsid w:val="00E13B9D"/>
    <w:rsid w:val="00E20965"/>
    <w:rsid w:val="00E21F9E"/>
    <w:rsid w:val="00E22B36"/>
    <w:rsid w:val="00E308B6"/>
    <w:rsid w:val="00E308C4"/>
    <w:rsid w:val="00E32423"/>
    <w:rsid w:val="00E416A2"/>
    <w:rsid w:val="00E4192C"/>
    <w:rsid w:val="00E41E80"/>
    <w:rsid w:val="00E43A48"/>
    <w:rsid w:val="00E47E6F"/>
    <w:rsid w:val="00E51D18"/>
    <w:rsid w:val="00E552F2"/>
    <w:rsid w:val="00E6187F"/>
    <w:rsid w:val="00E662B0"/>
    <w:rsid w:val="00E66D5F"/>
    <w:rsid w:val="00E67503"/>
    <w:rsid w:val="00E7511D"/>
    <w:rsid w:val="00E75C8C"/>
    <w:rsid w:val="00E77976"/>
    <w:rsid w:val="00E82D86"/>
    <w:rsid w:val="00E87FF3"/>
    <w:rsid w:val="00E96892"/>
    <w:rsid w:val="00EA77E9"/>
    <w:rsid w:val="00EB2BCF"/>
    <w:rsid w:val="00EC05CD"/>
    <w:rsid w:val="00EC5B8D"/>
    <w:rsid w:val="00EC7AF4"/>
    <w:rsid w:val="00ED0159"/>
    <w:rsid w:val="00ED0933"/>
    <w:rsid w:val="00ED550D"/>
    <w:rsid w:val="00ED67BC"/>
    <w:rsid w:val="00EE192F"/>
    <w:rsid w:val="00EE7CCA"/>
    <w:rsid w:val="00EF1551"/>
    <w:rsid w:val="00EF3459"/>
    <w:rsid w:val="00EF66D8"/>
    <w:rsid w:val="00F004CB"/>
    <w:rsid w:val="00F01CBF"/>
    <w:rsid w:val="00F07B2C"/>
    <w:rsid w:val="00F07DCE"/>
    <w:rsid w:val="00F22A99"/>
    <w:rsid w:val="00F32C91"/>
    <w:rsid w:val="00F35CCC"/>
    <w:rsid w:val="00F442D1"/>
    <w:rsid w:val="00F46A22"/>
    <w:rsid w:val="00F5156D"/>
    <w:rsid w:val="00F53BDA"/>
    <w:rsid w:val="00F56035"/>
    <w:rsid w:val="00F62E5E"/>
    <w:rsid w:val="00F70F3D"/>
    <w:rsid w:val="00F732CF"/>
    <w:rsid w:val="00F83C61"/>
    <w:rsid w:val="00F86DC6"/>
    <w:rsid w:val="00F95361"/>
    <w:rsid w:val="00F9576D"/>
    <w:rsid w:val="00FA23CD"/>
    <w:rsid w:val="00FB0060"/>
    <w:rsid w:val="00FB0A12"/>
    <w:rsid w:val="00FB2416"/>
    <w:rsid w:val="00FB5C2A"/>
    <w:rsid w:val="00FC6107"/>
    <w:rsid w:val="00FC7DC9"/>
    <w:rsid w:val="00FD2C0B"/>
    <w:rsid w:val="00FD7639"/>
    <w:rsid w:val="00FE1030"/>
    <w:rsid w:val="00FE22BE"/>
    <w:rsid w:val="00FE53FD"/>
    <w:rsid w:val="00FE5E4B"/>
    <w:rsid w:val="00FF60A8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231"/>
  </w:style>
  <w:style w:type="paragraph" w:styleId="1">
    <w:name w:val="heading 1"/>
    <w:basedOn w:val="a"/>
    <w:next w:val="a"/>
    <w:qFormat/>
    <w:rsid w:val="009C123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9C123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22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1231"/>
    <w:rPr>
      <w:sz w:val="28"/>
    </w:rPr>
  </w:style>
  <w:style w:type="paragraph" w:styleId="a4">
    <w:name w:val="Body Text Indent"/>
    <w:basedOn w:val="a"/>
    <w:rsid w:val="009C123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C1231"/>
    <w:pPr>
      <w:jc w:val="center"/>
    </w:pPr>
    <w:rPr>
      <w:sz w:val="28"/>
    </w:rPr>
  </w:style>
  <w:style w:type="paragraph" w:styleId="a5">
    <w:name w:val="footer"/>
    <w:basedOn w:val="a"/>
    <w:rsid w:val="009C123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9C123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C1231"/>
  </w:style>
  <w:style w:type="paragraph" w:customStyle="1" w:styleId="ConsPlusTitle">
    <w:name w:val="ConsPlusTitle"/>
    <w:rsid w:val="00050D4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ConsPlusNormal">
    <w:name w:val="ConsPlusNormal"/>
    <w:rsid w:val="00050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050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050D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050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50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+ 13"/>
    <w:aliases w:val="5 pt"/>
    <w:rsid w:val="00050D4A"/>
    <w:rPr>
      <w:rFonts w:ascii="Times New Roman" w:hAnsi="Times New Roman" w:cs="Times New Roman"/>
      <w:spacing w:val="0"/>
      <w:sz w:val="27"/>
      <w:szCs w:val="27"/>
      <w:lang w:eastAsia="ru-RU"/>
    </w:rPr>
  </w:style>
  <w:style w:type="paragraph" w:customStyle="1" w:styleId="ConsPlusCell">
    <w:name w:val="ConsPlusCell"/>
    <w:rsid w:val="00050D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050D4A"/>
    <w:pPr>
      <w:spacing w:after="120" w:line="480" w:lineRule="auto"/>
      <w:ind w:left="283"/>
    </w:pPr>
    <w:rPr>
      <w:bCs/>
      <w:sz w:val="28"/>
      <w:szCs w:val="28"/>
    </w:rPr>
  </w:style>
  <w:style w:type="paragraph" w:styleId="aa">
    <w:name w:val="Balloon Text"/>
    <w:basedOn w:val="a"/>
    <w:link w:val="ab"/>
    <w:semiHidden/>
    <w:rsid w:val="00050D4A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link w:val="aa"/>
    <w:semiHidden/>
    <w:locked/>
    <w:rsid w:val="00050D4A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0">
    <w:name w:val="Без интервала1"/>
    <w:rsid w:val="00050D4A"/>
    <w:rPr>
      <w:rFonts w:ascii="Calibri" w:hAnsi="Calibri" w:cs="Calibri"/>
      <w:sz w:val="22"/>
      <w:szCs w:val="22"/>
    </w:rPr>
  </w:style>
  <w:style w:type="character" w:styleId="ac">
    <w:name w:val="Hyperlink"/>
    <w:rsid w:val="00B03099"/>
    <w:rPr>
      <w:color w:val="0000FF"/>
      <w:u w:val="single"/>
    </w:rPr>
  </w:style>
  <w:style w:type="paragraph" w:customStyle="1" w:styleId="ConsNormal">
    <w:name w:val="ConsNormal"/>
    <w:rsid w:val="001D38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07720E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427992"/>
    <w:pPr>
      <w:widowControl w:val="0"/>
      <w:autoSpaceDE w:val="0"/>
      <w:autoSpaceDN w:val="0"/>
      <w:adjustRightInd w:val="0"/>
    </w:pPr>
    <w:rPr>
      <w:rFonts w:ascii="Tahoma" w:cs="Tahoma"/>
      <w:sz w:val="24"/>
      <w:szCs w:val="24"/>
    </w:rPr>
  </w:style>
  <w:style w:type="paragraph" w:customStyle="1" w:styleId="Default">
    <w:name w:val="Default"/>
    <w:rsid w:val="000C16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No Spacing"/>
    <w:link w:val="af"/>
    <w:uiPriority w:val="1"/>
    <w:qFormat/>
    <w:rsid w:val="00634E3F"/>
    <w:rPr>
      <w:sz w:val="24"/>
      <w:szCs w:val="24"/>
    </w:rPr>
  </w:style>
  <w:style w:type="character" w:customStyle="1" w:styleId="apple-converted-space">
    <w:name w:val="apple-converted-space"/>
    <w:basedOn w:val="a0"/>
    <w:rsid w:val="003A0BAA"/>
  </w:style>
  <w:style w:type="character" w:styleId="af0">
    <w:name w:val="Emphasis"/>
    <w:qFormat/>
    <w:rsid w:val="00516A42"/>
    <w:rPr>
      <w:i/>
      <w:iCs/>
    </w:rPr>
  </w:style>
  <w:style w:type="paragraph" w:styleId="af1">
    <w:name w:val="List Paragraph"/>
    <w:basedOn w:val="a"/>
    <w:uiPriority w:val="34"/>
    <w:qFormat/>
    <w:rsid w:val="00AC57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locked/>
    <w:rsid w:val="00C548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18446.21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018446.210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18446.2101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26CF-69E6-4C3C-A982-1BF17127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4294966633</TotalTime>
  <Pages>22</Pages>
  <Words>7494</Words>
  <Characters>42721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50115</CharactersWithSpaces>
  <SharedDoc>false</SharedDoc>
  <HLinks>
    <vt:vector size="18" baseType="variant">
      <vt:variant>
        <vt:i4>196626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consultantplus://offline/main?base=RLAW186;n=36476;fld=134;dst=100014</vt:lpwstr>
      </vt:variant>
      <vt:variant>
        <vt:lpwstr/>
      </vt:variant>
      <vt:variant>
        <vt:i4>196626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consultantplus://offline/main?base=RLAW186;n=36476;fld=134;dst=100014</vt:lpwstr>
      </vt:variant>
      <vt:variant>
        <vt:lpwstr/>
      </vt:variant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consultantplus://offline/main?base=RLAW186;n=36476;fld=134;dst=100014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23</cp:revision>
  <cp:lastPrinted>2016-10-16T14:19:00Z</cp:lastPrinted>
  <dcterms:created xsi:type="dcterms:W3CDTF">2015-11-27T12:15:00Z</dcterms:created>
  <dcterms:modified xsi:type="dcterms:W3CDTF">2018-04-23T11:40:00Z</dcterms:modified>
</cp:coreProperties>
</file>