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39" w:rsidRPr="004439E1" w:rsidRDefault="00E375BB" w:rsidP="004439E1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ПБ при использовании обогревателей</w:t>
      </w:r>
    </w:p>
    <w:p w:rsidR="00E375BB" w:rsidRPr="00E375BB" w:rsidRDefault="00A471F6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8"/>
        </w:rPr>
        <w:t xml:space="preserve">       </w:t>
      </w:r>
      <w:r w:rsidR="00E375BB" w:rsidRPr="00E375BB">
        <w:rPr>
          <w:bCs/>
          <w:bdr w:val="none" w:sz="0" w:space="0" w:color="auto" w:frame="1"/>
        </w:rPr>
        <w:t>Чтобы зимними вечерами ничто не мешало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домашний очаг.</w:t>
      </w:r>
      <w:r w:rsidR="00E375BB">
        <w:t xml:space="preserve"> </w:t>
      </w:r>
      <w:r w:rsidR="00E375BB" w:rsidRPr="00E375BB">
        <w:rPr>
          <w:bdr w:val="none" w:sz="0" w:space="0" w:color="auto" w:frame="1"/>
        </w:rPr>
        <w:t>Необходимо: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E375BB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</w:rPr>
        <w:t>в</w:t>
      </w:r>
      <w:r w:rsidRPr="00E375BB">
        <w:rPr>
          <w:bdr w:val="none" w:sz="0" w:space="0" w:color="auto" w:frame="1"/>
        </w:rPr>
        <w:t>нимательно изучить инструкцию по эксплуатации электроприбора, впоследствии не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Pr="00E375BB">
        <w:rPr>
          <w:bdr w:val="none" w:sz="0" w:space="0" w:color="auto" w:frame="1"/>
        </w:rPr>
        <w:t xml:space="preserve"> нарушать требований, изложенных в ней. Важно помнить, что у каждого прибора есть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Pr="00E375BB">
        <w:rPr>
          <w:bdr w:val="none" w:sz="0" w:space="0" w:color="auto" w:frame="1"/>
        </w:rPr>
        <w:t xml:space="preserve"> свой срок эксплуатации, который в среднем составляет около 10 лет. Использование его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</w:t>
      </w:r>
      <w:r w:rsidRPr="00E375BB">
        <w:rPr>
          <w:bdr w:val="none" w:sz="0" w:space="0" w:color="auto" w:frame="1"/>
        </w:rPr>
        <w:t xml:space="preserve"> свыше установленного срока может привести к печальным последствиям</w:t>
      </w:r>
      <w:r>
        <w:rPr>
          <w:bdr w:val="none" w:sz="0" w:space="0" w:color="auto" w:frame="1"/>
        </w:rPr>
        <w:t>;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E375BB"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>с</w:t>
      </w:r>
      <w:r w:rsidRPr="00E375BB">
        <w:rPr>
          <w:bdr w:val="none" w:sz="0" w:space="0" w:color="auto" w:frame="1"/>
        </w:rPr>
        <w:t xml:space="preserve">истематически проводить проверку исправности электропроводки, розеток, щитков 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</w:t>
      </w:r>
      <w:r w:rsidRPr="00E375BB">
        <w:rPr>
          <w:bdr w:val="none" w:sz="0" w:space="0" w:color="auto" w:frame="1"/>
        </w:rPr>
        <w:t>и штепсельных вилок обогревателя</w:t>
      </w:r>
      <w:r>
        <w:rPr>
          <w:bdr w:val="none" w:sz="0" w:space="0" w:color="auto" w:frame="1"/>
        </w:rPr>
        <w:t>;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E375BB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</w:rPr>
        <w:t>с</w:t>
      </w:r>
      <w:r w:rsidRPr="00E375BB">
        <w:rPr>
          <w:bdr w:val="none" w:sz="0" w:space="0" w:color="auto" w:frame="1"/>
        </w:rPr>
        <w:t>ледить за состоянием обогревательного прибора: вовремя ремонтировать и заменять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Pr="00E375BB">
        <w:rPr>
          <w:bdr w:val="none" w:sz="0" w:space="0" w:color="auto" w:frame="1"/>
        </w:rPr>
        <w:t xml:space="preserve"> детали, если они вышли из строя. Менять предохранители, разболтавшиеся или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</w:t>
      </w:r>
      <w:r w:rsidRPr="00E375BB">
        <w:rPr>
          <w:bdr w:val="none" w:sz="0" w:space="0" w:color="auto" w:frame="1"/>
        </w:rPr>
        <w:t xml:space="preserve"> деформированные штекеры</w:t>
      </w:r>
      <w:proofErr w:type="gramStart"/>
      <w:r>
        <w:rPr>
          <w:bdr w:val="none" w:sz="0" w:space="0" w:color="auto" w:frame="1"/>
        </w:rPr>
        <w:t>;</w:t>
      </w:r>
      <w:r w:rsidRPr="00E375BB">
        <w:rPr>
          <w:bdr w:val="none" w:sz="0" w:space="0" w:color="auto" w:frame="1"/>
        </w:rPr>
        <w:t>.</w:t>
      </w:r>
      <w:proofErr w:type="gramEnd"/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и</w:t>
      </w:r>
      <w:r w:rsidRPr="00E375BB">
        <w:rPr>
          <w:bdr w:val="none" w:sz="0" w:space="0" w:color="auto" w:frame="1"/>
        </w:rPr>
        <w:t xml:space="preserve">спользовать приборы, изготовленные только промышленным способом, ни при каких 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</w:t>
      </w:r>
      <w:r w:rsidRPr="00E375BB">
        <w:rPr>
          <w:bdr w:val="none" w:sz="0" w:space="0" w:color="auto" w:frame="1"/>
        </w:rPr>
        <w:t xml:space="preserve">обстоятельствах не использовать </w:t>
      </w:r>
      <w:proofErr w:type="gramStart"/>
      <w:r w:rsidRPr="00E375BB">
        <w:rPr>
          <w:bdr w:val="none" w:sz="0" w:space="0" w:color="auto" w:frame="1"/>
        </w:rPr>
        <w:t>поврежденные</w:t>
      </w:r>
      <w:proofErr w:type="gramEnd"/>
      <w:r w:rsidRPr="00E375BB">
        <w:rPr>
          <w:bdr w:val="none" w:sz="0" w:space="0" w:color="auto" w:frame="1"/>
        </w:rPr>
        <w:t>, самодельные или «кустарные»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</w:t>
      </w:r>
      <w:r w:rsidRPr="00E375BB">
        <w:rPr>
          <w:bdr w:val="none" w:sz="0" w:space="0" w:color="auto" w:frame="1"/>
        </w:rPr>
        <w:t xml:space="preserve"> электрообогреватели</w:t>
      </w:r>
      <w:r>
        <w:rPr>
          <w:bdr w:val="none" w:sz="0" w:space="0" w:color="auto" w:frame="1"/>
        </w:rPr>
        <w:t>;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</w:t>
      </w:r>
      <w:r w:rsidRPr="00E375BB">
        <w:rPr>
          <w:bdr w:val="none" w:sz="0" w:space="0" w:color="auto" w:frame="1"/>
        </w:rPr>
        <w:t xml:space="preserve">ледует избегать перегрузки на электросеть, в случае включения сразу нескольких 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</w:t>
      </w:r>
      <w:r w:rsidRPr="00E375BB">
        <w:rPr>
          <w:bdr w:val="none" w:sz="0" w:space="0" w:color="auto" w:frame="1"/>
        </w:rPr>
        <w:t>мощных потребителей энергии</w:t>
      </w:r>
      <w:r>
        <w:rPr>
          <w:bdr w:val="none" w:sz="0" w:space="0" w:color="auto" w:frame="1"/>
        </w:rPr>
        <w:t>;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E375BB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</w:rPr>
        <w:t>у</w:t>
      </w:r>
      <w:r w:rsidRPr="00E375BB">
        <w:rPr>
          <w:bdr w:val="none" w:sz="0" w:space="0" w:color="auto" w:frame="1"/>
        </w:rPr>
        <w:t>бедиться, что штекер вставлен в розетку плотно, иначе обогреватель может перегреться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</w:t>
      </w:r>
      <w:r w:rsidRPr="00E375BB">
        <w:rPr>
          <w:bdr w:val="none" w:sz="0" w:space="0" w:color="auto" w:frame="1"/>
        </w:rPr>
        <w:t xml:space="preserve"> и стать причиной пожара</w:t>
      </w:r>
      <w:r>
        <w:rPr>
          <w:bdr w:val="none" w:sz="0" w:space="0" w:color="auto" w:frame="1"/>
        </w:rPr>
        <w:t>;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E375BB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</w:rPr>
        <w:t>н</w:t>
      </w:r>
      <w:r w:rsidRPr="00E375BB">
        <w:rPr>
          <w:bdr w:val="none" w:sz="0" w:space="0" w:color="auto" w:frame="1"/>
        </w:rPr>
        <w:t xml:space="preserve">е оставлять включенными электрообогреватели на ночь, не использовать их для сушки 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в</w:t>
      </w:r>
      <w:r w:rsidRPr="00E375BB">
        <w:rPr>
          <w:bdr w:val="none" w:sz="0" w:space="0" w:color="auto" w:frame="1"/>
        </w:rPr>
        <w:t>ещей</w:t>
      </w:r>
      <w:r>
        <w:rPr>
          <w:bdr w:val="none" w:sz="0" w:space="0" w:color="auto" w:frame="1"/>
        </w:rPr>
        <w:t>;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375BB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</w:rPr>
        <w:t>н</w:t>
      </w:r>
      <w:r w:rsidRPr="00E375BB">
        <w:rPr>
          <w:bdr w:val="none" w:sz="0" w:space="0" w:color="auto" w:frame="1"/>
        </w:rPr>
        <w:t>е позволять детям играть с такими устройствами</w:t>
      </w:r>
      <w:r>
        <w:rPr>
          <w:bdr w:val="none" w:sz="0" w:space="0" w:color="auto" w:frame="1"/>
        </w:rPr>
        <w:t>;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E375BB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</w:rPr>
        <w:t>н</w:t>
      </w:r>
      <w:r w:rsidRPr="00E375BB">
        <w:rPr>
          <w:bdr w:val="none" w:sz="0" w:space="0" w:color="auto" w:frame="1"/>
        </w:rPr>
        <w:t>е использовать обогреватель в помещении с лакокрасочными материалами,</w:t>
      </w:r>
    </w:p>
    <w:p w:rsid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</w:t>
      </w:r>
      <w:r w:rsidRPr="00E375BB">
        <w:rPr>
          <w:bdr w:val="none" w:sz="0" w:space="0" w:color="auto" w:frame="1"/>
        </w:rPr>
        <w:t xml:space="preserve"> растворителями и другими воспламеняющимися жидкостями. Также нельзя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</w:t>
      </w:r>
      <w:r w:rsidRPr="00E375BB">
        <w:rPr>
          <w:bdr w:val="none" w:sz="0" w:space="0" w:color="auto" w:frame="1"/>
        </w:rPr>
        <w:t xml:space="preserve"> устанавливать электрообогреватель в </w:t>
      </w:r>
      <w:proofErr w:type="gramStart"/>
      <w:r w:rsidRPr="00E375BB">
        <w:rPr>
          <w:bdr w:val="none" w:sz="0" w:space="0" w:color="auto" w:frame="1"/>
        </w:rPr>
        <w:t>захламленных</w:t>
      </w:r>
      <w:proofErr w:type="gramEnd"/>
      <w:r w:rsidRPr="00E375BB">
        <w:rPr>
          <w:bdr w:val="none" w:sz="0" w:space="0" w:color="auto" w:frame="1"/>
        </w:rPr>
        <w:t xml:space="preserve"> и замусоренных помещениях</w:t>
      </w:r>
      <w:r>
        <w:rPr>
          <w:bdr w:val="none" w:sz="0" w:space="0" w:color="auto" w:frame="1"/>
        </w:rPr>
        <w:t>;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375BB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</w:rPr>
        <w:t>р</w:t>
      </w:r>
      <w:r w:rsidRPr="00E375BB">
        <w:rPr>
          <w:bdr w:val="none" w:sz="0" w:space="0" w:color="auto" w:frame="1"/>
        </w:rPr>
        <w:t>егулярно очищать обогреватель от пыли – она тоже может воспламениться</w:t>
      </w:r>
      <w:r>
        <w:rPr>
          <w:bdr w:val="none" w:sz="0" w:space="0" w:color="auto" w:frame="1"/>
        </w:rPr>
        <w:t>;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375BB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</w:rPr>
        <w:t>н</w:t>
      </w:r>
      <w:r w:rsidRPr="00E375BB">
        <w:rPr>
          <w:bdr w:val="none" w:sz="0" w:space="0" w:color="auto" w:frame="1"/>
        </w:rPr>
        <w:t>е размещать сетевые провода обогревателя под ковры и другие покрытия</w:t>
      </w:r>
      <w:r>
        <w:rPr>
          <w:bdr w:val="none" w:sz="0" w:space="0" w:color="auto" w:frame="1"/>
        </w:rPr>
        <w:t>;</w:t>
      </w:r>
    </w:p>
    <w:p w:rsidR="00E375BB" w:rsidRPr="00E375BB" w:rsidRDefault="00E375BB" w:rsidP="00E37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375BB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</w:rPr>
        <w:t>н</w:t>
      </w:r>
      <w:r w:rsidRPr="00E375BB">
        <w:rPr>
          <w:bdr w:val="none" w:sz="0" w:space="0" w:color="auto" w:frame="1"/>
        </w:rPr>
        <w:t>е ставить на провода тяжелые предметы (например, мебель), иначе обогреватель может перегреться и стать причиной пожара.</w:t>
      </w:r>
    </w:p>
    <w:p w:rsidR="00E375BB" w:rsidRDefault="00E375BB" w:rsidP="00E375B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</w:p>
    <w:p w:rsidR="00E375BB" w:rsidRDefault="00E375BB" w:rsidP="00E375B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</w:p>
    <w:p w:rsidR="00E375BB" w:rsidRDefault="00E375BB" w:rsidP="00E375B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</w:p>
    <w:p w:rsidR="004439E1" w:rsidRDefault="004439E1" w:rsidP="00E375B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4439E1" w:rsidRDefault="004439E1" w:rsidP="004439E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4439E1" w:rsidRDefault="004439E1" w:rsidP="004439E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4439E1" w:rsidRDefault="004439E1" w:rsidP="004439E1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4439E1" w:rsidRDefault="004439E1" w:rsidP="004439E1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4439E1" w:rsidRDefault="004439E1" w:rsidP="004439E1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4439E1" w:rsidRDefault="004439E1" w:rsidP="004439E1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4439E1" w:rsidRDefault="004439E1" w:rsidP="004439E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4439E1" w:rsidRPr="00165E30" w:rsidRDefault="004439E1" w:rsidP="004439E1">
      <w:pPr>
        <w:rPr>
          <w:rFonts w:ascii="Times New Roman" w:hAnsi="Times New Roman" w:cs="Times New Roman"/>
        </w:rPr>
      </w:pPr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p w:rsidR="002072AF" w:rsidRPr="003521C3" w:rsidRDefault="002072AF" w:rsidP="003521C3">
      <w:pPr>
        <w:tabs>
          <w:tab w:val="left" w:pos="3030"/>
        </w:tabs>
        <w:rPr>
          <w:rFonts w:ascii="Times New Roman" w:hAnsi="Times New Roman" w:cs="Times New Roman"/>
          <w:sz w:val="32"/>
        </w:rPr>
      </w:pPr>
    </w:p>
    <w:sectPr w:rsidR="002072AF" w:rsidRPr="003521C3" w:rsidSect="0093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F07"/>
    <w:rsid w:val="00067943"/>
    <w:rsid w:val="002072AF"/>
    <w:rsid w:val="002A134D"/>
    <w:rsid w:val="003521C3"/>
    <w:rsid w:val="003709F4"/>
    <w:rsid w:val="003A06BA"/>
    <w:rsid w:val="003E2FB4"/>
    <w:rsid w:val="004439E1"/>
    <w:rsid w:val="00664F40"/>
    <w:rsid w:val="008C2239"/>
    <w:rsid w:val="00937523"/>
    <w:rsid w:val="00A471F6"/>
    <w:rsid w:val="00D07FFD"/>
    <w:rsid w:val="00E375BB"/>
    <w:rsid w:val="00EF5010"/>
    <w:rsid w:val="00F4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</cp:revision>
  <dcterms:created xsi:type="dcterms:W3CDTF">2016-04-29T07:03:00Z</dcterms:created>
  <dcterms:modified xsi:type="dcterms:W3CDTF">2022-04-26T11:23:00Z</dcterms:modified>
</cp:coreProperties>
</file>