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B036D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Причины перегрузки электрической сети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B036D" w:rsidRPr="003B036D" w:rsidRDefault="003B036D" w:rsidP="003B036D">
      <w:pPr>
        <w:pStyle w:val="a3"/>
        <w:spacing w:before="0" w:beforeAutospacing="0" w:after="0" w:afterAutospacing="0"/>
        <w:ind w:firstLine="799"/>
        <w:rPr>
          <w:sz w:val="28"/>
          <w:szCs w:val="28"/>
        </w:rPr>
      </w:pPr>
      <w:r w:rsidRPr="003B036D">
        <w:rPr>
          <w:sz w:val="28"/>
          <w:szCs w:val="28"/>
        </w:rPr>
        <w:t>Основными причинами перегрузки являются:</w:t>
      </w:r>
    </w:p>
    <w:p w:rsidR="003B036D" w:rsidRDefault="003B036D" w:rsidP="003B03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</w:t>
      </w:r>
      <w:r w:rsidRPr="003B036D">
        <w:rPr>
          <w:sz w:val="28"/>
          <w:szCs w:val="28"/>
        </w:rPr>
        <w:t>несоответствие сечения проводников рабочему току (например, когда</w:t>
      </w:r>
      <w:proofErr w:type="gramEnd"/>
    </w:p>
    <w:p w:rsidR="003B036D" w:rsidRPr="003B036D" w:rsidRDefault="003B036D" w:rsidP="003B036D">
      <w:pPr>
        <w:pStyle w:val="a3"/>
        <w:spacing w:before="0" w:beforeAutospacing="0" w:after="0" w:afterAutospacing="0"/>
        <w:ind w:firstLine="799"/>
        <w:rPr>
          <w:sz w:val="28"/>
          <w:szCs w:val="28"/>
        </w:rPr>
      </w:pPr>
      <w:r w:rsidRPr="003B036D">
        <w:rPr>
          <w:sz w:val="28"/>
          <w:szCs w:val="28"/>
        </w:rPr>
        <w:t xml:space="preserve"> электропроводка к звонку выполняется телефонным проводом);</w:t>
      </w:r>
    </w:p>
    <w:p w:rsidR="003B036D" w:rsidRDefault="003B036D" w:rsidP="003B03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B036D">
        <w:rPr>
          <w:sz w:val="28"/>
          <w:szCs w:val="28"/>
        </w:rPr>
        <w:t xml:space="preserve">параллельное включение в сеть не </w:t>
      </w:r>
      <w:proofErr w:type="gramStart"/>
      <w:r w:rsidRPr="003B036D">
        <w:rPr>
          <w:sz w:val="28"/>
          <w:szCs w:val="28"/>
        </w:rPr>
        <w:t>предусмотренных</w:t>
      </w:r>
      <w:proofErr w:type="gramEnd"/>
      <w:r w:rsidRPr="003B036D">
        <w:rPr>
          <w:sz w:val="28"/>
          <w:szCs w:val="28"/>
        </w:rPr>
        <w:t xml:space="preserve"> расчетом </w:t>
      </w:r>
    </w:p>
    <w:p w:rsidR="003B036D" w:rsidRDefault="003B036D" w:rsidP="003B036D">
      <w:pPr>
        <w:pStyle w:val="a3"/>
        <w:spacing w:before="0" w:beforeAutospacing="0" w:after="0" w:afterAutospacing="0"/>
        <w:ind w:firstLine="799"/>
        <w:rPr>
          <w:sz w:val="28"/>
          <w:szCs w:val="28"/>
        </w:rPr>
      </w:pPr>
      <w:proofErr w:type="gramStart"/>
      <w:r w:rsidRPr="003B036D">
        <w:rPr>
          <w:sz w:val="28"/>
          <w:szCs w:val="28"/>
        </w:rPr>
        <w:t>токоприемников без увеличения сечения проводников (например,</w:t>
      </w:r>
      <w:proofErr w:type="gramEnd"/>
    </w:p>
    <w:p w:rsidR="003B036D" w:rsidRPr="003B036D" w:rsidRDefault="003B036D" w:rsidP="003B036D">
      <w:pPr>
        <w:pStyle w:val="a3"/>
        <w:spacing w:before="0" w:beforeAutospacing="0" w:after="0" w:afterAutospacing="0"/>
        <w:ind w:firstLine="799"/>
        <w:rPr>
          <w:sz w:val="28"/>
          <w:szCs w:val="28"/>
        </w:rPr>
      </w:pPr>
      <w:r w:rsidRPr="003B036D">
        <w:rPr>
          <w:sz w:val="28"/>
          <w:szCs w:val="28"/>
        </w:rPr>
        <w:t xml:space="preserve"> подключение удлинителя с 3-4 розетками в одну рабочую);</w:t>
      </w:r>
    </w:p>
    <w:p w:rsidR="003B036D" w:rsidRPr="003B036D" w:rsidRDefault="003B036D" w:rsidP="003B03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B036D">
        <w:rPr>
          <w:sz w:val="28"/>
          <w:szCs w:val="28"/>
        </w:rPr>
        <w:t>попадание на проводники токов утечки, молнии;</w:t>
      </w:r>
    </w:p>
    <w:p w:rsidR="003B036D" w:rsidRPr="003B036D" w:rsidRDefault="003B036D" w:rsidP="003B036D">
      <w:pPr>
        <w:pStyle w:val="a3"/>
        <w:spacing w:before="0" w:beforeAutospacing="0" w:after="0" w:afterAutospacing="0"/>
        <w:ind w:firstLine="799"/>
        <w:rPr>
          <w:sz w:val="28"/>
          <w:szCs w:val="28"/>
        </w:rPr>
      </w:pPr>
      <w:r w:rsidRPr="003B036D">
        <w:rPr>
          <w:sz w:val="28"/>
          <w:szCs w:val="28"/>
        </w:rPr>
        <w:t>повышение температуры окружающей среды.</w:t>
      </w:r>
    </w:p>
    <w:p w:rsidR="003B036D" w:rsidRPr="003B036D" w:rsidRDefault="003B036D" w:rsidP="003B036D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3B036D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3110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036D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6C36"/>
    <w:rsid w:val="00B42ED7"/>
    <w:rsid w:val="00B612CE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60</cp:revision>
  <cp:lastPrinted>2022-08-29T04:39:00Z</cp:lastPrinted>
  <dcterms:created xsi:type="dcterms:W3CDTF">2015-11-23T12:43:00Z</dcterms:created>
  <dcterms:modified xsi:type="dcterms:W3CDTF">2022-09-01T09:51:00Z</dcterms:modified>
</cp:coreProperties>
</file>