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5D" w:rsidRPr="000B1E11" w:rsidRDefault="003A655D" w:rsidP="003A6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E11">
        <w:rPr>
          <w:rFonts w:ascii="Times New Roman" w:hAnsi="Times New Roman" w:cs="Times New Roman"/>
          <w:sz w:val="28"/>
          <w:szCs w:val="28"/>
        </w:rPr>
        <w:t>ОБЪЯВЛЕНИЕ</w:t>
      </w:r>
    </w:p>
    <w:p w:rsidR="003A655D" w:rsidRPr="000B1E11" w:rsidRDefault="003A655D" w:rsidP="003A6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E11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E532C8">
        <w:rPr>
          <w:rFonts w:ascii="Times New Roman" w:hAnsi="Times New Roman" w:cs="Times New Roman"/>
          <w:sz w:val="28"/>
          <w:szCs w:val="28"/>
        </w:rPr>
        <w:t xml:space="preserve"> </w:t>
      </w:r>
      <w:r w:rsidRPr="000B1E11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целях возмещения затрат </w:t>
      </w:r>
    </w:p>
    <w:p w:rsidR="003346B7" w:rsidRDefault="003A655D" w:rsidP="003A6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E11">
        <w:rPr>
          <w:rFonts w:ascii="Times New Roman" w:hAnsi="Times New Roman" w:cs="Times New Roman"/>
          <w:sz w:val="28"/>
          <w:szCs w:val="28"/>
        </w:rPr>
        <w:t xml:space="preserve">в связи с реализацией товаров в </w:t>
      </w:r>
      <w:r w:rsidR="003346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3346B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346B7">
        <w:rPr>
          <w:rFonts w:ascii="Times New Roman" w:hAnsi="Times New Roman" w:cs="Times New Roman"/>
          <w:sz w:val="28"/>
          <w:szCs w:val="28"/>
        </w:rPr>
        <w:t>орный</w:t>
      </w:r>
      <w:r w:rsidRPr="000B1E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46B7">
        <w:rPr>
          <w:rFonts w:ascii="Times New Roman" w:hAnsi="Times New Roman" w:cs="Times New Roman"/>
          <w:sz w:val="28"/>
          <w:szCs w:val="28"/>
        </w:rPr>
        <w:t>Сытомино</w:t>
      </w:r>
      <w:r w:rsidRPr="000B1E11">
        <w:rPr>
          <w:rFonts w:ascii="Times New Roman" w:hAnsi="Times New Roman" w:cs="Times New Roman"/>
          <w:sz w:val="28"/>
          <w:szCs w:val="28"/>
        </w:rPr>
        <w:t xml:space="preserve"> Сургутского </w:t>
      </w:r>
    </w:p>
    <w:p w:rsidR="003A655D" w:rsidRPr="006D6AB2" w:rsidRDefault="007B2E3A" w:rsidP="003A655D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5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A655D" w:rsidRPr="00560BD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655D" w:rsidRPr="00560BD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A5258">
        <w:rPr>
          <w:rFonts w:ascii="Times New Roman" w:hAnsi="Times New Roman" w:cs="Times New Roman"/>
          <w:sz w:val="28"/>
          <w:szCs w:val="28"/>
        </w:rPr>
        <w:t>июль, август, сентябрь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E532C8" w:rsidRPr="00560BD5">
        <w:rPr>
          <w:rFonts w:ascii="Times New Roman" w:hAnsi="Times New Roman" w:cs="Times New Roman"/>
          <w:sz w:val="28"/>
          <w:szCs w:val="28"/>
        </w:rPr>
        <w:t>)</w:t>
      </w:r>
    </w:p>
    <w:p w:rsidR="001070A4" w:rsidRPr="000B1E11" w:rsidRDefault="001070A4" w:rsidP="003A655D">
      <w:pPr>
        <w:spacing w:after="0" w:line="240" w:lineRule="auto"/>
        <w:jc w:val="center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6" w:space="0" w:color="BDC2D0"/>
          <w:left w:val="single" w:sz="6" w:space="0" w:color="BDC2D0"/>
          <w:bottom w:val="single" w:sz="6" w:space="0" w:color="BDC2D0"/>
          <w:right w:val="single" w:sz="6" w:space="0" w:color="BDC2D0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3513"/>
        <w:gridCol w:w="10596"/>
      </w:tblGrid>
      <w:tr w:rsidR="000B1E11" w:rsidRPr="000B1E11" w:rsidTr="003A6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55D" w:rsidRPr="000B1E11" w:rsidRDefault="003A655D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655D" w:rsidRPr="000B1E11" w:rsidRDefault="003A655D" w:rsidP="003A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отбора</w:t>
            </w:r>
          </w:p>
          <w:p w:rsidR="003A655D" w:rsidRPr="000B1E11" w:rsidRDefault="003A655D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11" w:rsidRPr="000B1E11" w:rsidTr="00071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9A22F8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0A4" w:rsidRPr="000B1E11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отбора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0A4" w:rsidRPr="000B1E11" w:rsidRDefault="001070A4" w:rsidP="007B2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часов </w:t>
            </w:r>
            <w:r w:rsidR="007B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  <w:r w:rsidR="00071529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B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13:00 часов </w:t>
            </w:r>
            <w:r w:rsidR="007B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B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1E11" w:rsidRPr="000B1E11" w:rsidTr="00071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9A22F8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0A4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0A4" w:rsidRPr="000B1E11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приема заявок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0A4" w:rsidRPr="000B1E11" w:rsidRDefault="007B2E3A" w:rsidP="007B2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 с 09</w:t>
            </w:r>
            <w:r w:rsid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</w:t>
            </w:r>
          </w:p>
        </w:tc>
      </w:tr>
      <w:tr w:rsidR="000B1E11" w:rsidRPr="000B1E11" w:rsidTr="00071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9A22F8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55D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0A4" w:rsidRPr="000B1E11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заявок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0A4" w:rsidRPr="000B1E11" w:rsidRDefault="007B2E3A" w:rsidP="007B2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070A4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70A4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1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0A4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672199" w:rsidRPr="000B1E11" w:rsidTr="000724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2199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Pr="000B1E11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Информация о главном распорядителе как получателе бюджетных средств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Default="00672199" w:rsidP="009A22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Информация о главном распорядителе как получателе бюджетных средств</w:t>
            </w:r>
          </w:p>
          <w:p w:rsidR="00672199" w:rsidRDefault="00672199" w:rsidP="009A22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99" w:rsidRPr="000B1E11" w:rsidRDefault="00672199" w:rsidP="0019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46B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3346B7" w:rsidRPr="00334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предоставления субсидии, утвержденным постановлением администрации С</w:t>
            </w:r>
            <w:r w:rsidR="003346B7" w:rsidRP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ытомино</w:t>
            </w:r>
            <w:r w:rsidRP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346B7" w:rsidRP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46B7" w:rsidRP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 w:rsidRP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346B7" w:rsidRP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346B7" w:rsidRPr="003346B7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</w:t>
            </w:r>
            <w:r w:rsidR="003346B7" w:rsidRPr="003346B7">
              <w:rPr>
                <w:rFonts w:ascii="Times New Roman" w:hAnsi="Times New Roman" w:cs="Times New Roman"/>
                <w:sz w:val="24"/>
                <w:szCs w:val="24"/>
              </w:rPr>
              <w:t>редоставления субсидий в целях возмещения</w:t>
            </w:r>
            <w:r w:rsidR="0056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6B7" w:rsidRPr="003346B7">
              <w:rPr>
                <w:rFonts w:ascii="Times New Roman" w:hAnsi="Times New Roman" w:cs="Times New Roman"/>
                <w:sz w:val="24"/>
                <w:szCs w:val="24"/>
              </w:rPr>
              <w:t>затрат в связи с реализацией товаров в населённом пункте п</w:t>
            </w:r>
            <w:proofErr w:type="gramStart"/>
            <w:r w:rsidR="003346B7" w:rsidRPr="003346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346B7" w:rsidRPr="003346B7">
              <w:rPr>
                <w:rFonts w:ascii="Times New Roman" w:hAnsi="Times New Roman" w:cs="Times New Roman"/>
                <w:sz w:val="24"/>
                <w:szCs w:val="24"/>
              </w:rPr>
              <w:t>орный сельского поселения Сытомино</w:t>
            </w:r>
            <w:r w:rsidRPr="003346B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33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Порядок)</w:t>
            </w:r>
            <w:r w:rsidRPr="003346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72199" w:rsidRPr="000B1E11" w:rsidTr="000724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Pr="000B1E11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Pr="000B1E11" w:rsidRDefault="00672199" w:rsidP="00334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hAnsi="Times New Roman" w:cs="Times New Roman"/>
              </w:rPr>
              <w:t xml:space="preserve">Администрация </w:t>
            </w:r>
            <w:r w:rsidR="003346B7">
              <w:rPr>
                <w:rFonts w:ascii="Times New Roman" w:hAnsi="Times New Roman" w:cs="Times New Roman"/>
              </w:rPr>
              <w:t>сельского поселения Сытомино</w:t>
            </w:r>
          </w:p>
        </w:tc>
      </w:tr>
      <w:tr w:rsidR="00672199" w:rsidRPr="000B1E11" w:rsidTr="000724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Pr="000B1E11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Pr="000B1E11" w:rsidRDefault="00672199" w:rsidP="003346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6284</w:t>
            </w:r>
            <w:r w:rsidR="003346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, Россия, ХМАО – </w:t>
            </w:r>
            <w:proofErr w:type="spellStart"/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46B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3346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346B7">
              <w:rPr>
                <w:rFonts w:ascii="Times New Roman" w:hAnsi="Times New Roman" w:cs="Times New Roman"/>
                <w:sz w:val="24"/>
                <w:szCs w:val="24"/>
              </w:rPr>
              <w:t>ытомино</w:t>
            </w:r>
            <w:proofErr w:type="spellEnd"/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3346B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346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72199" w:rsidRPr="000B1E11" w:rsidTr="000724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Pr="000B1E11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Pr="000B1E11" w:rsidRDefault="003346B7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6284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, Россия, ХМАО – </w:t>
            </w:r>
            <w:proofErr w:type="spellStart"/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ытомино</w:t>
            </w:r>
            <w:proofErr w:type="spellEnd"/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72199" w:rsidRPr="000B1E11" w:rsidTr="0007248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Pr="009243F2" w:rsidRDefault="00672199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243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199" w:rsidRPr="003346B7" w:rsidRDefault="003346B7" w:rsidP="009A2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B7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admsitomino@mail.ru</w:t>
            </w:r>
          </w:p>
        </w:tc>
      </w:tr>
      <w:tr w:rsidR="000B1E11" w:rsidRPr="000B1E11" w:rsidTr="009A22F8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3A655D" w:rsidP="003A65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предоставления субсидий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2F8" w:rsidRDefault="001070A4" w:rsidP="009A22F8">
            <w:pPr>
              <w:spacing w:before="375" w:after="375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F125CB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F125CB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является:</w:t>
            </w:r>
          </w:p>
          <w:p w:rsidR="009A22F8" w:rsidRDefault="009A22F8" w:rsidP="009A22F8">
            <w:pPr>
              <w:spacing w:before="375" w:after="375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5CB" w:rsidRPr="000B1E11" w:rsidRDefault="00F125CB" w:rsidP="009A22F8">
            <w:pPr>
              <w:spacing w:before="375" w:after="375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услугами торговли населения населённ</w:t>
            </w:r>
            <w:r w:rsidR="00EC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EC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Горный сельского поселения Сытомино, Сургутского района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A22F8" w:rsidRDefault="009A22F8" w:rsidP="009A22F8">
            <w:pPr>
              <w:spacing w:before="375" w:after="375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5CB" w:rsidRPr="000B1E11" w:rsidRDefault="00F125CB" w:rsidP="009A22F8">
            <w:pPr>
              <w:spacing w:before="375" w:after="375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завезённого товара в </w:t>
            </w:r>
            <w:r w:rsidR="00EC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EC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EC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Сытомино Сургутского района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22F8" w:rsidRDefault="009A22F8" w:rsidP="009A22F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A4" w:rsidRPr="000B1E11" w:rsidRDefault="009A22F8" w:rsidP="009A22F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главы 3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1E11" w:rsidRPr="000B1E11" w:rsidTr="00A2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672199" w:rsidP="006721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151707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Доменное имя, и (или) сетевого адреса, 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Default="007B2E3A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5" w:history="1">
              <w:r w:rsidRPr="00DD78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http://sytomino.ru/news/</w:t>
              </w:r>
            </w:hyperlink>
          </w:p>
          <w:p w:rsidR="007B2E3A" w:rsidRPr="00151707" w:rsidRDefault="007B2E3A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11" w:rsidRPr="000B1E11" w:rsidTr="00672199">
        <w:trPr>
          <w:trHeight w:val="3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672199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1070A4" w:rsidP="001070A4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7D75" w:rsidRPr="000B1E11" w:rsidRDefault="00567D75" w:rsidP="001070A4">
            <w:pPr>
              <w:spacing w:after="37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отбора могут быть юридические лица любой организационно-правовой формы (за исключением государственных(муниципальных) учреждений), индивидуальные предприниматели, зарегистрированные на территории Российской Федерации, осуществляющие торговую деятельность по реализации товаров в 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населённ</w:t>
            </w:r>
            <w:r w:rsidR="00EC136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EC1368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proofErr w:type="gramStart"/>
            <w:r w:rsidR="00EC13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C1368">
              <w:rPr>
                <w:rFonts w:ascii="Times New Roman" w:hAnsi="Times New Roman" w:cs="Times New Roman"/>
                <w:sz w:val="24"/>
                <w:szCs w:val="24"/>
              </w:rPr>
              <w:t xml:space="preserve">орный 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C1368">
              <w:rPr>
                <w:rFonts w:ascii="Times New Roman" w:hAnsi="Times New Roman" w:cs="Times New Roman"/>
                <w:sz w:val="24"/>
                <w:szCs w:val="24"/>
              </w:rPr>
              <w:t>Сытомино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района.</w:t>
            </w:r>
          </w:p>
          <w:p w:rsidR="00672199" w:rsidRDefault="00672199" w:rsidP="00672199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67D75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bookmarkStart w:id="0" w:name="_GoBack"/>
            <w:bookmarkEnd w:id="0"/>
            <w:r w:rsidR="007B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C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="00EC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67D75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B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D75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отбора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соответствовать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следующим т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  <w:bookmarkStart w:id="1" w:name="sub_101"/>
          </w:p>
          <w:p w:rsidR="00567D75" w:rsidRPr="000B1E11" w:rsidRDefault="00567D75" w:rsidP="00672199">
            <w:pPr>
              <w:spacing w:after="37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6" w:history="1">
              <w:r w:rsidRPr="000B1E1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сборах.</w:t>
            </w:r>
          </w:p>
          <w:p w:rsidR="00567D75" w:rsidRPr="000B1E11" w:rsidRDefault="00567D75" w:rsidP="0056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просроченной задолженности по возврату в бюджет Сургутского района субсидий, бюджетных инвестиций, предоставленных, в том числе в соответствии 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иными правовыми актами, а также иная просроченная (неурегулированная) задолженность 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br/>
              <w:t>по денежным обязательствам перед бюджетом Сургутского района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      </w:r>
          </w:p>
          <w:p w:rsidR="00567D75" w:rsidRPr="000B1E11" w:rsidRDefault="00567D75" w:rsidP="0056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3. Не должны получать средства из бюджета Сургутского района на основании иных муниципальных правовых актов с целью возмещения затрат в связи с 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реализацией товаров в 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населённ</w:t>
            </w:r>
            <w:r w:rsidR="00EC136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EC1368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proofErr w:type="gramStart"/>
            <w:r w:rsidR="00EC13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C1368"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C1368">
              <w:rPr>
                <w:rFonts w:ascii="Times New Roman" w:hAnsi="Times New Roman" w:cs="Times New Roman"/>
                <w:sz w:val="24"/>
                <w:szCs w:val="24"/>
              </w:rPr>
              <w:t>Сытомино</w:t>
            </w:r>
            <w:r w:rsidR="00036EC9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района.</w:t>
            </w:r>
            <w:r w:rsidR="0064048B"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1"/>
          <w:p w:rsidR="00567D75" w:rsidRPr="000B1E11" w:rsidRDefault="00567D75" w:rsidP="0064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4. Юридические лица не должны находиться в процессе реорганизации 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предпринимателя.</w:t>
            </w:r>
          </w:p>
          <w:p w:rsidR="00567D75" w:rsidRDefault="00567D75" w:rsidP="00640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5.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 процентов.</w:t>
            </w:r>
          </w:p>
          <w:p w:rsidR="00A20C54" w:rsidRDefault="00672199" w:rsidP="00A2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1070A4" w:rsidRPr="00A20C54" w:rsidRDefault="00A20C54" w:rsidP="00A2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 Сытомино</w:t>
            </w:r>
            <w:r w:rsidR="001070A4" w:rsidRPr="000B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самостоятельно запрашивает:</w:t>
            </w:r>
          </w:p>
          <w:p w:rsidR="001070A4" w:rsidRPr="000B1E11" w:rsidRDefault="001070A4" w:rsidP="001070A4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отраслевых (функциональных) органах администрации Сургутского района:</w:t>
            </w:r>
          </w:p>
          <w:p w:rsidR="003C6856" w:rsidRPr="000B1E11" w:rsidRDefault="003C6856" w:rsidP="003C6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подтверждающий, что у участника отбора отсутствует просроченная задолженность по возврату в бюджет Сургутского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Сургутский муниципальный район Ханты-Мансийского автономного округа – Югры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672199" w:rsidRDefault="003C6856" w:rsidP="00941A10">
            <w:pPr>
              <w:spacing w:before="375" w:after="3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документ, подтверждающий, что участник отбора не получал средства из бюджета Сургутского района на основании иных муниципальных правовых актов </w:t>
            </w:r>
            <w:r w:rsidR="000D5176"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с целью возмещения затрат в связи с </w:t>
            </w:r>
            <w:r w:rsidR="000D5176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товаров в</w:t>
            </w:r>
            <w:r w:rsidR="00A2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населенном пункте </w:t>
            </w:r>
            <w:r w:rsidR="00A20C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A20C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20C54">
              <w:rPr>
                <w:rFonts w:ascii="Times New Roman" w:hAnsi="Times New Roman" w:cs="Times New Roman"/>
                <w:sz w:val="24"/>
                <w:szCs w:val="24"/>
              </w:rPr>
              <w:t xml:space="preserve">орный </w:t>
            </w:r>
            <w:r w:rsidR="000D5176"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20C54">
              <w:rPr>
                <w:rFonts w:ascii="Times New Roman" w:hAnsi="Times New Roman" w:cs="Times New Roman"/>
                <w:sz w:val="24"/>
                <w:szCs w:val="24"/>
              </w:rPr>
              <w:t>Сытомино</w:t>
            </w:r>
            <w:r w:rsidR="000D5176"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района.</w:t>
            </w:r>
            <w:r w:rsidR="00941A10"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070A4" w:rsidRPr="000B1E11" w:rsidRDefault="00672199" w:rsidP="00672199">
            <w:pPr>
              <w:spacing w:before="375"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(пункт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1A10"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0B1E11" w:rsidRPr="000B1E11" w:rsidTr="004B66BD">
        <w:trPr>
          <w:trHeight w:val="3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672199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участниками отбора и требований, предъявляемых к форме и содержанию заявок, подаваемых участниками отбора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72199" w:rsidRPr="00672199" w:rsidRDefault="00672199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участник отбора предоставляет заявку по форме, согласно приложению 1 к Порядку, а также следующие документы:</w:t>
            </w: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199" w:rsidRPr="00672199" w:rsidRDefault="00672199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87B" w:rsidRPr="00672199" w:rsidRDefault="006704E3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документов, с одновременным предъявлением оригиналов, либо заверенные участником отбора с проставлением печати (при наличии) (для юридических лиц); </w:t>
            </w:r>
          </w:p>
          <w:p w:rsidR="000B1E11" w:rsidRPr="00672199" w:rsidRDefault="000B1E11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7B" w:rsidRPr="00672199" w:rsidRDefault="006704E3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 копию документа, подтверждающего полномочия лица на осуществление деятельности от имени участника отбора, заверенная участником отбора или уполномоченным лицом участника отбора;</w:t>
            </w:r>
          </w:p>
          <w:p w:rsidR="000B1E11" w:rsidRPr="00672199" w:rsidRDefault="000B1E11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7B" w:rsidRPr="00672199" w:rsidRDefault="006704E3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отсутствии </w:t>
            </w:r>
            <w:r w:rsidR="00AA787B" w:rsidRPr="006721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      </w:r>
            <w:r w:rsidR="00AA787B" w:rsidRPr="006721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 законодательством Российской Федерации о налогах и сборах</w:t>
            </w:r>
            <w:r w:rsidRPr="006721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состоянию на 01 </w:t>
            </w:r>
            <w:r w:rsidR="00197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ноября</w:t>
            </w:r>
            <w:r w:rsidRPr="006721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2021 года</w:t>
            </w:r>
            <w:r w:rsidR="00AA787B" w:rsidRPr="006721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B1E11" w:rsidRPr="00672199" w:rsidRDefault="000B1E11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7B" w:rsidRPr="00672199" w:rsidRDefault="006704E3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 (индивидуальных предпринимателей);</w:t>
            </w:r>
          </w:p>
          <w:p w:rsidR="000B1E11" w:rsidRPr="00672199" w:rsidRDefault="000B1E11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E3" w:rsidRPr="00672199" w:rsidRDefault="006704E3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подтверждающий, что участник отбора</w:t>
            </w: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04E3" w:rsidRPr="00672199" w:rsidRDefault="006704E3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87B" w:rsidRPr="00672199" w:rsidRDefault="006704E3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0B1E11" w:rsidRPr="00672199" w:rsidRDefault="000B1E11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7B" w:rsidRPr="00672199" w:rsidRDefault="006704E3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 расчёт размера субсидии по форме, согласно </w:t>
            </w:r>
            <w:hyperlink w:anchor="sub_1200" w:history="1">
              <w:r w:rsidR="00AA787B" w:rsidRPr="00672199">
                <w:rPr>
                  <w:rFonts w:ascii="Times New Roman" w:hAnsi="Times New Roman" w:cs="Times New Roman"/>
                  <w:sz w:val="24"/>
                  <w:szCs w:val="24"/>
                </w:rPr>
                <w:t>приложению 2</w:t>
              </w:r>
            </w:hyperlink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0B1E11" w:rsidRPr="00672199" w:rsidRDefault="000B1E11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7B" w:rsidRPr="00672199" w:rsidRDefault="006704E3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87B" w:rsidRPr="006721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документ подтверждающий,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B1E11" w:rsidRPr="00672199" w:rsidRDefault="000B1E11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7B" w:rsidRPr="00672199" w:rsidRDefault="006704E3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A787B"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фактически произведенные затраты: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а) юридические лица: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копии счетов, счетов-фактур, товарных накладных, накладных на перемещение товара подтверждающих закуп и доставку товара в торговый объект и получение товара ответственным лицом, заверенных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копию товарного отчёта, заверенного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справку о величине средней месячной заработной платы работников (продавец, водитель, грузчик) за </w:t>
            </w:r>
            <w:r w:rsidR="00A20C5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, предшествующий подачи заявки;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копии расчётных листов заработной платы работников (продавец, водитель, грузчик), заверенные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копии трудовых договоров работников (продавец, водитель, грузчик), заверенные участником отбора с проставлением печати (при наличии);  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копию приказа о приёме на работу работника (продавец, водитель, грузчик) с указанием установленной процентной надбавки к заработной плате за стаж работы в местностях, приравненных к районам Крайнего Севера и применением районного коэффициента, заверенного участником отбора с проставлением печати (при наличии);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копию документа, подтверждающего установленную у участника отбора норму рабочего времени (правила внутреннего трудового распорядка), заверенного участником отбора с проставлением печати (при наличии);  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справку о фактически отработанном времени за отчётный </w:t>
            </w:r>
            <w:r w:rsidR="00A20C5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справку о датах доставки товара в торговый объект за отчётный</w:t>
            </w:r>
            <w:r w:rsidR="00A20C5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копию акта приёмки-передачи товара, заверенную участником отбора с проставлением печати (при наличии);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заявка жителей населённого пункта (при осуществлении развозной торговли);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копии документов, подтверждающие транспортные расходы: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1) при условии аренды транспортного средства: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копию договора аренды транспортного средства, заверенного участником отбора с проставлением печати (при наличии);  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копию документа, подтверждающего оказание услуг по доставке товара, заверенного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копию товарно-транспортной накладной, заверенную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2) при доставке товаров (за исключением подакцизных товаров) транспортным средством, принадлежащим участнику отбора: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 копии документов, подтверждающих закуп горюче-смазочных материалов (далее - ГСМ), (договор, счета-фактуры, товарные накладные), заверенные участником отбора с проставлением печати (при наличии);  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расчёт расхода ГСМ, по форме согласно приложению 3 к настоящему порядку;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копию документа, утверждающего нормы расхода ГСМ, заверенного участником отбора с проставлением печати (при наличии); 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 на право владения транспортным средством (паспорт транспортного средства, свидетельство о регистрации транспортного средства), заверенные участником отбора с проставлением печати (при наличии); 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копии путевых листов, заверенных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б) индивидуальные предприниматели: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копии счетов, счетов-фактур, товарных накладных, накладных на перемещение товара подтверждающих закуп и доставку товара в торговый объект и получение товара ответственным лицом, заверенных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справку о величине средней месячной заработной платы работников (продавец, водитель, грузчик) за квартал, предшествующий подачи заявки (при наличии работников);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копии расчётных листов заработной платы работников (продавец, водитель, грузчик), заверенные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 копии трудовых договоров работников (продавец, водитель, грузчик), заверенные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копию приказа о приёме на работу работника (продавец, водитель, грузчик) с указанием установленной процентной надбавкой к заработной плате за стаж работы в местностях, приравненных к районам Крайнего Севера и применением районного коэффициента, заверенного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 копия документа, подтверждающего установленную у участника отбора норму рабочего времени (правила внутреннего трудового распорядка), заверенного участником отбора </w:t>
            </w:r>
            <w:r w:rsidRPr="00672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проставлением печати (при наличии);  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копию документа, подтверждающего закуп товара и фактическое время осуществления торговли (книга учета доходов и расходов), заверенную участником отбора с проставлением печати (при наличии); 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справку о фактически отработанном времени за отчётный </w:t>
            </w:r>
            <w:r w:rsidR="00A20C5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справку о датах доставки товара в торговый объект за отчётный </w:t>
            </w:r>
            <w:r w:rsidR="00A20C5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копию акта приёмки-передачи товара, заверенную участником отбора с проставлением печати (при наличии);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заявка жителей населённого пункта (при осуществлении развозной торговли);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подтверждающие транспортные расходы: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1) при условии аренды транспортного средства: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копию договора аренды транспортного средства, заверенную участником отбора с проставлением печати (при наличии);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копию документа, подтверждающего оказание услуг по доставке товара, заверенного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копию товарно-транспортной накладной, заверенную участником отбора с проставлением печати (при наличии);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2) при доставке товаров (за исключением подакцизных товаров) транспортным средством, принадлежащим участнику отбора: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 копии документов, подтверждающих закуп ГСМ) (договор, счета-фактуры, товарные накладные), заверенные участником отбора с проставлением печати (при наличии).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расчёт расхода ГСМ, по форме согласно приложению 3 к настоящему порядку;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копию документа, утверждающего нормы расхода ГСМ, заверенного участником отбора с проставлением печати (при наличии);  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 на право владения транспортным средством (паспорт транспортного средства, свидетельство о регистрации транспортного средства), заверенные участником отбора с проставлением печати (при наличии);      </w:t>
            </w:r>
          </w:p>
          <w:p w:rsidR="00AA787B" w:rsidRPr="00672199" w:rsidRDefault="00AA787B" w:rsidP="006704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99">
              <w:rPr>
                <w:rFonts w:ascii="Times New Roman" w:hAnsi="Times New Roman" w:cs="Times New Roman"/>
                <w:sz w:val="24"/>
                <w:szCs w:val="24"/>
              </w:rPr>
              <w:t>- копии путевых листов, заверенных участником отбора с проставлением печати (при наличии).</w:t>
            </w:r>
          </w:p>
          <w:p w:rsidR="006704E3" w:rsidRPr="00672199" w:rsidRDefault="006704E3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A4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 должны содержаться приписки, зачёркнутые слова и иные исправления, тексты документов должны быть написаны разборчиво, не должны быть исполнены карандашом или иметь серьёзных повреждений, наличие которых не позволяет однозначно истолковать их содержание.</w:t>
            </w:r>
          </w:p>
          <w:p w:rsidR="00672199" w:rsidRDefault="00672199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199" w:rsidRDefault="00672199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отборе, с приложенными документами, предоставляется одним из следующих способов:</w:t>
            </w:r>
          </w:p>
          <w:p w:rsidR="00672199" w:rsidRDefault="00672199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199" w:rsidRPr="00672199" w:rsidRDefault="00672199" w:rsidP="006721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Лично </w:t>
            </w:r>
            <w:r w:rsidR="00A2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="00A2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сельского поселения Сытомино </w:t>
            </w: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proofErr w:type="spellStart"/>
            <w:r w:rsidR="00A2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="00A2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2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ытомино</w:t>
            </w:r>
            <w:proofErr w:type="spellEnd"/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A2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понедельник-пятница </w:t>
            </w:r>
            <w:r w:rsidRPr="0067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09-00 до 17-00.</w:t>
            </w:r>
          </w:p>
          <w:p w:rsidR="002A0D01" w:rsidRDefault="00672199" w:rsidP="00672199">
            <w:pPr>
              <w:spacing w:before="375" w:after="375" w:line="240" w:lineRule="auto"/>
              <w:jc w:val="both"/>
              <w:textAlignment w:val="baseline"/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</w:pP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В электронном виде по средствам </w:t>
            </w:r>
            <w:r w:rsidR="002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адрес </w:t>
            </w: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r w:rsidR="002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почты</w:t>
            </w:r>
            <w:hyperlink r:id="rId7" w:history="1"/>
            <w:r w:rsidR="002A0D01">
              <w:t xml:space="preserve"> </w:t>
            </w:r>
            <w:hyperlink r:id="rId8" w:history="1">
              <w:r w:rsidR="002A0D01" w:rsidRPr="00EF2E90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admsitomino@mail.ru</w:t>
              </w:r>
            </w:hyperlink>
          </w:p>
          <w:p w:rsidR="00672199" w:rsidRDefault="00672199" w:rsidP="00672199">
            <w:pPr>
              <w:spacing w:before="375"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предоставления документов в электронном виде участник отбора в течени</w:t>
            </w:r>
            <w:proofErr w:type="gramStart"/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(трех) календарных дней </w:t>
            </w:r>
            <w:r w:rsidRPr="0067219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обязан предоставить </w:t>
            </w:r>
            <w:r w:rsidRPr="0067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="002A0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администрацию сельского поселения Сытомино</w:t>
            </w: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оригинал заявки на участие в отборе, с приложенными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70A4" w:rsidRDefault="001070A4" w:rsidP="00672199">
            <w:pPr>
              <w:spacing w:before="375"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достоверность предоставляемых документов и сведений несёт участник отбора в соответствии с действующим законодательством Российской Федерации и </w:t>
            </w:r>
            <w:r w:rsidR="006704E3"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орядком.</w:t>
            </w:r>
          </w:p>
          <w:p w:rsidR="004C1172" w:rsidRPr="00672199" w:rsidRDefault="004C1172" w:rsidP="004B66BD">
            <w:pPr>
              <w:spacing w:before="375" w:after="3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15,16,18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B1E11" w:rsidRPr="000B1E11" w:rsidTr="00071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997EE5" w:rsidRDefault="004C65A1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997EE5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0A4" w:rsidRDefault="001070A4" w:rsidP="001070A4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 вправе отозвать заявку на участие в отборе</w:t>
            </w:r>
            <w:r w:rsidR="00F5066C"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приложенными документами</w:t>
            </w:r>
            <w:r w:rsidR="00F5066C"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личного заявления, поданного в </w:t>
            </w:r>
            <w:r w:rsidR="002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сельского поселения Сытомино</w:t>
            </w:r>
            <w:r w:rsidR="00F5066C"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21CD" w:rsidRPr="00997EE5" w:rsidRDefault="002F21CD" w:rsidP="001070A4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13 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070A4" w:rsidRPr="00997EE5" w:rsidRDefault="00F5066C" w:rsidP="001070A4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70A4"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тозванн</w:t>
            </w:r>
            <w:r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1070A4"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</w:t>
            </w:r>
            <w:r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возвращается</w:t>
            </w:r>
            <w:r w:rsidR="001070A4"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7 рабочих дней с даты регистрации заявления участника отбора об отзыве заявки на участие в отборе сопроводительным письмом.</w:t>
            </w:r>
          </w:p>
          <w:p w:rsidR="001070A4" w:rsidRPr="00997EE5" w:rsidRDefault="001070A4" w:rsidP="001070A4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поданную заявку на участие в отборе не допускается.</w:t>
            </w:r>
          </w:p>
        </w:tc>
      </w:tr>
      <w:tr w:rsidR="000B1E11" w:rsidRPr="000B1E11" w:rsidTr="00071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4C65A1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рассмотрения и оценки заявок участников отбора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0D01" w:rsidRPr="002A0D01" w:rsidRDefault="002A0D01" w:rsidP="002A0D01">
            <w:pPr>
              <w:ind w:firstLine="567"/>
              <w:rPr>
                <w:rFonts w:ascii="Times New Roman" w:hAnsi="Times New Roman" w:cs="Times New Roman"/>
              </w:rPr>
            </w:pPr>
            <w:r w:rsidRPr="002A0D01">
              <w:rPr>
                <w:rFonts w:ascii="Times New Roman" w:hAnsi="Times New Roman" w:cs="Times New Roman"/>
              </w:rPr>
              <w:t>Специалист администрации направляет поступившие, после срока окончания приёма заявок, заявки с приложенными документами и документы, указанные в пункте 21 настоящего порядка в комиссию.</w:t>
            </w:r>
          </w:p>
          <w:p w:rsidR="002A0D01" w:rsidRPr="002A0D01" w:rsidRDefault="00560BD5" w:rsidP="002A0D01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0D01" w:rsidRPr="002A0D01">
              <w:rPr>
                <w:rFonts w:ascii="Times New Roman" w:hAnsi="Times New Roman" w:cs="Times New Roman"/>
              </w:rPr>
              <w:t xml:space="preserve">. Комиссия в течение 5 (пяти) рабочих дней после получения  заявок </w:t>
            </w:r>
            <w:r w:rsidR="002A0D01" w:rsidRPr="002A0D01">
              <w:rPr>
                <w:rFonts w:ascii="Times New Roman" w:hAnsi="Times New Roman" w:cs="Times New Roman"/>
              </w:rPr>
              <w:br/>
              <w:t>с приложенными документами и документов, указанных в пункте 21 настоящего порядка, рассматривает их на предмет соответствия требованиям, установленным в объявлении о проведении отбора.</w:t>
            </w:r>
          </w:p>
          <w:p w:rsidR="002A0D01" w:rsidRPr="002A0D01" w:rsidRDefault="00560BD5" w:rsidP="002A0D01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0D01" w:rsidRPr="002A0D01">
              <w:rPr>
                <w:rFonts w:ascii="Times New Roman" w:hAnsi="Times New Roman" w:cs="Times New Roman"/>
              </w:rPr>
              <w:t>. По результатам рассмотрения заявок с приложенными документами, документов, указанных в пункте 21 настоящего порядка, комиссия принимает решение о соответствии (несоответствии) заявок требованиям, установленным в объявлении о проведении отбора.</w:t>
            </w:r>
          </w:p>
          <w:p w:rsidR="002F21CD" w:rsidRPr="000B1E11" w:rsidRDefault="002F21CD" w:rsidP="00232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32971" w:rsidRPr="000B1E11" w:rsidRDefault="00232971" w:rsidP="00232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несоответствия заявок </w:t>
            </w:r>
            <w:proofErr w:type="gramStart"/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в объявлении о проведении отбора комиссия принимает</w:t>
            </w:r>
            <w:proofErr w:type="gramEnd"/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отклонении заявки, в соответствии с пунктом 26 настоящего Порядка с указанием причин их отклонения.</w:t>
            </w:r>
          </w:p>
          <w:p w:rsidR="00232971" w:rsidRPr="000B1E11" w:rsidRDefault="00232971" w:rsidP="00232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Решения принимаются простым большинством голосов от числа присутствующих.</w:t>
            </w:r>
          </w:p>
          <w:p w:rsidR="00232971" w:rsidRDefault="00232971" w:rsidP="00232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4. Решение комиссии оформляется протоколом, который подписывается председателем, секретарем и всеми присутствующими на заседании членами комиссии</w:t>
            </w:r>
            <w:r w:rsidR="002F2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1CD" w:rsidRDefault="002F21CD" w:rsidP="002F2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24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F3FD9" w:rsidRPr="000B1E11" w:rsidRDefault="001070A4" w:rsidP="002F2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может быть обжаловано в порядке, установленном действующим законодательством Российской Федерации.</w:t>
            </w:r>
          </w:p>
        </w:tc>
      </w:tr>
      <w:tr w:rsidR="000B1E11" w:rsidRPr="000B1E11" w:rsidTr="00071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4C65A1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21CD" w:rsidRDefault="001070A4" w:rsidP="002F21CD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 w:rsidR="0056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11.2021 по 1</w:t>
            </w:r>
            <w:r w:rsidR="0019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года (</w:t>
            </w:r>
            <w:proofErr w:type="gramStart"/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объявления о проведении отбора и до дня окончания срока приёма заявок на участие в отборе) участник отбора вправе подать в </w:t>
            </w:r>
            <w:r w:rsidR="0056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сельского поселения Сытомино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 о разъяснении положений</w:t>
            </w:r>
            <w:r w:rsidR="002F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объявления о проведении отбора.</w:t>
            </w:r>
          </w:p>
          <w:p w:rsidR="0053446D" w:rsidRDefault="002F21CD" w:rsidP="002F21CD">
            <w:pPr>
              <w:spacing w:after="37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13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070A4" w:rsidRPr="000B1E11" w:rsidRDefault="00560BD5" w:rsidP="002F21CD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Сытомино </w:t>
            </w:r>
            <w:r w:rsidR="001070A4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подготавливает и направляет участнику отбора разъяснения положений объявления о проведении отбора в течение 10 рабочих дней со дня регистрации запроса.</w:t>
            </w:r>
          </w:p>
        </w:tc>
      </w:tr>
      <w:tr w:rsidR="000B1E11" w:rsidRPr="000B1E11" w:rsidTr="00E33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4C65A1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(победители) отбора должен подписать договор о предоставлении субсидии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1D5" w:rsidRDefault="003A11D5" w:rsidP="003A1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обора, в</w:t>
            </w:r>
            <w:r w:rsidR="001070A4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070A4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r w:rsidR="00E33950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уведомления</w:t>
            </w:r>
            <w:r w:rsidR="0056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Сытомино </w:t>
            </w:r>
            <w:r w:rsidR="00E33950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подписания дог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овора о предоставлении субсидии, должен подписать договор о предоставлении субсидии.</w:t>
            </w:r>
          </w:p>
          <w:p w:rsidR="001070A4" w:rsidRPr="000B1E11" w:rsidRDefault="003A11D5" w:rsidP="003A11D5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36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3950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E11" w:rsidRPr="000B1E11" w:rsidTr="00E33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4C65A1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(победителей) отбора уклонившимся от заключения договора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Default="001070A4" w:rsidP="003A1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неподписания договора о предоставлении субсидии в течение </w:t>
            </w:r>
            <w:r w:rsidR="003A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3950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момента уведомления Комитетом о необходимости подписания договора о предоставлении субсидии 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отбора призна</w:t>
            </w:r>
            <w:r w:rsidR="00E33950"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уклонившимся от заключения договора</w:t>
            </w:r>
            <w:r w:rsidR="003A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11D5" w:rsidRDefault="003A11D5" w:rsidP="003A1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5" w:rsidRPr="000B1E11" w:rsidRDefault="003A11D5" w:rsidP="003A1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36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E11" w:rsidRPr="000B1E11" w:rsidTr="00071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A25B7E" w:rsidP="003A1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A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0A4" w:rsidRPr="000B1E11" w:rsidRDefault="001070A4" w:rsidP="0010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инвестиционном портале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34FE" w:rsidRDefault="00560BD5" w:rsidP="0098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Сытомино</w:t>
            </w:r>
            <w:r w:rsidR="009834FE" w:rsidRPr="00983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рабочих дней после принятия решения комиссией,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4FE" w:rsidRPr="009834FE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 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Сытомино</w:t>
            </w:r>
            <w:r w:rsidR="009834FE" w:rsidRPr="009834F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информацию о результатах рассмотрения заявок, включающую следующие сведения:</w:t>
            </w:r>
          </w:p>
          <w:p w:rsidR="009834FE" w:rsidRDefault="009834FE" w:rsidP="0098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FE" w:rsidRDefault="009834FE" w:rsidP="009834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FE">
              <w:rPr>
                <w:rFonts w:ascii="Times New Roman" w:hAnsi="Times New Roman" w:cs="Times New Roman"/>
                <w:sz w:val="24"/>
                <w:szCs w:val="24"/>
              </w:rPr>
              <w:t>- дата, время и место проведения рассмотрения заявок;</w:t>
            </w:r>
          </w:p>
          <w:p w:rsidR="009834FE" w:rsidRPr="009834FE" w:rsidRDefault="009834FE" w:rsidP="009834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FE" w:rsidRDefault="009834FE" w:rsidP="009834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FE">
              <w:rPr>
                <w:rFonts w:ascii="Times New Roman" w:hAnsi="Times New Roman" w:cs="Times New Roman"/>
                <w:sz w:val="24"/>
                <w:szCs w:val="24"/>
              </w:rPr>
              <w:t>- информация об участниках отбора, заявки которых были рассмотрены;</w:t>
            </w:r>
          </w:p>
          <w:p w:rsidR="009834FE" w:rsidRPr="009834FE" w:rsidRDefault="009834FE" w:rsidP="009834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FE" w:rsidRDefault="009834FE" w:rsidP="009834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F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</w:t>
            </w:r>
            <w:r w:rsidRPr="009834FE">
              <w:rPr>
                <w:rFonts w:ascii="Times New Roman" w:hAnsi="Times New Roman" w:cs="Times New Roman"/>
                <w:sz w:val="24"/>
                <w:szCs w:val="24"/>
              </w:rPr>
              <w:br/>
              <w:t>не соответствуют такие заявки;</w:t>
            </w:r>
          </w:p>
          <w:p w:rsidR="009834FE" w:rsidRPr="009834FE" w:rsidRDefault="009834FE" w:rsidP="009834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FE" w:rsidRDefault="009834FE" w:rsidP="009834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FE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получателя (получателей) субсидии, с которым заключается договор, </w:t>
            </w:r>
            <w:r w:rsidRPr="009834FE">
              <w:rPr>
                <w:rFonts w:ascii="Times New Roman" w:hAnsi="Times New Roman" w:cs="Times New Roman"/>
                <w:sz w:val="24"/>
                <w:szCs w:val="24"/>
              </w:rPr>
              <w:br/>
              <w:t>и размер предоставляемой ему субсидии.</w:t>
            </w:r>
          </w:p>
          <w:p w:rsidR="005D5905" w:rsidRPr="009834FE" w:rsidRDefault="005D5905" w:rsidP="009834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A4" w:rsidRPr="000B1E11" w:rsidRDefault="005D5905" w:rsidP="005D5905">
            <w:pPr>
              <w:spacing w:before="375" w:after="37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25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091C" w:rsidRPr="000B1E11" w:rsidTr="00D35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91C" w:rsidRPr="006A091C" w:rsidRDefault="006A091C" w:rsidP="006A09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91C" w:rsidRPr="000B1E11" w:rsidRDefault="006A091C" w:rsidP="006A09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11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предоставляется субсидия</w:t>
            </w:r>
          </w:p>
        </w:tc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91C" w:rsidRPr="000B1E11" w:rsidRDefault="00560BD5" w:rsidP="00394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94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49A4">
              <w:rPr>
                <w:rFonts w:ascii="Times New Roman" w:hAnsi="Times New Roman" w:cs="Times New Roman"/>
                <w:sz w:val="24"/>
                <w:szCs w:val="24"/>
              </w:rPr>
              <w:t>2-01.10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91C"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B2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91C" w:rsidRPr="000B1E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43F4D" w:rsidRPr="000B1E11" w:rsidRDefault="00843F4D">
      <w:pPr>
        <w:rPr>
          <w:rFonts w:ascii="Times New Roman" w:hAnsi="Times New Roman" w:cs="Times New Roman"/>
        </w:rPr>
      </w:pPr>
    </w:p>
    <w:sectPr w:rsidR="00843F4D" w:rsidRPr="000B1E11" w:rsidSect="009A22F8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UI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A4"/>
    <w:rsid w:val="00036EC9"/>
    <w:rsid w:val="00071529"/>
    <w:rsid w:val="0009061E"/>
    <w:rsid w:val="000B1E11"/>
    <w:rsid w:val="000D5176"/>
    <w:rsid w:val="000F782F"/>
    <w:rsid w:val="001070A4"/>
    <w:rsid w:val="00145472"/>
    <w:rsid w:val="00151707"/>
    <w:rsid w:val="00197EA1"/>
    <w:rsid w:val="00232971"/>
    <w:rsid w:val="002415DD"/>
    <w:rsid w:val="0026733C"/>
    <w:rsid w:val="002A0D01"/>
    <w:rsid w:val="002F21CD"/>
    <w:rsid w:val="003346B7"/>
    <w:rsid w:val="00376A64"/>
    <w:rsid w:val="003949A4"/>
    <w:rsid w:val="003A11D5"/>
    <w:rsid w:val="003A5258"/>
    <w:rsid w:val="003A655D"/>
    <w:rsid w:val="003C6856"/>
    <w:rsid w:val="004B66BD"/>
    <w:rsid w:val="004C1172"/>
    <w:rsid w:val="004C65A1"/>
    <w:rsid w:val="005204B8"/>
    <w:rsid w:val="0053446D"/>
    <w:rsid w:val="0055187D"/>
    <w:rsid w:val="00560BD5"/>
    <w:rsid w:val="00565D29"/>
    <w:rsid w:val="00567D75"/>
    <w:rsid w:val="005856BF"/>
    <w:rsid w:val="005A1643"/>
    <w:rsid w:val="005D5905"/>
    <w:rsid w:val="0064048B"/>
    <w:rsid w:val="006704E3"/>
    <w:rsid w:val="00672199"/>
    <w:rsid w:val="006A091C"/>
    <w:rsid w:val="006B1D4D"/>
    <w:rsid w:val="006D6102"/>
    <w:rsid w:val="006D6AB2"/>
    <w:rsid w:val="007B2E3A"/>
    <w:rsid w:val="00843F4D"/>
    <w:rsid w:val="009243F2"/>
    <w:rsid w:val="00941A10"/>
    <w:rsid w:val="009834FE"/>
    <w:rsid w:val="00997EE5"/>
    <w:rsid w:val="009A22F8"/>
    <w:rsid w:val="00A20C54"/>
    <w:rsid w:val="00A25B7E"/>
    <w:rsid w:val="00AA787B"/>
    <w:rsid w:val="00AE2F82"/>
    <w:rsid w:val="00BF3FD9"/>
    <w:rsid w:val="00CA4B58"/>
    <w:rsid w:val="00CC16A2"/>
    <w:rsid w:val="00CC53B8"/>
    <w:rsid w:val="00D35F74"/>
    <w:rsid w:val="00E33950"/>
    <w:rsid w:val="00E532C8"/>
    <w:rsid w:val="00E72040"/>
    <w:rsid w:val="00EC1368"/>
    <w:rsid w:val="00ED60DA"/>
    <w:rsid w:val="00F125CB"/>
    <w:rsid w:val="00F5066C"/>
    <w:rsid w:val="00F9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70A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53B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itomin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sr.ru/invest/window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0900200/0" TargetMode="External"/><Relationship Id="rId5" Type="http://schemas.openxmlformats.org/officeDocument/2006/relationships/hyperlink" Target="http://sytomino.ru/ne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5ADD-3924-4E37-82B6-789AF0E0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10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user7</cp:lastModifiedBy>
  <cp:revision>55</cp:revision>
  <cp:lastPrinted>2022-07-27T10:43:00Z</cp:lastPrinted>
  <dcterms:created xsi:type="dcterms:W3CDTF">2021-07-12T14:53:00Z</dcterms:created>
  <dcterms:modified xsi:type="dcterms:W3CDTF">2022-07-27T10:58:00Z</dcterms:modified>
</cp:coreProperties>
</file>