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</w:t>
      </w:r>
      <w:r w:rsidR="00CD785B">
        <w:rPr>
          <w:b/>
          <w:sz w:val="28"/>
          <w:szCs w:val="28"/>
        </w:rPr>
        <w:t xml:space="preserve"> муниципального</w:t>
      </w:r>
      <w:r w:rsidRPr="007134CF">
        <w:rPr>
          <w:b/>
          <w:sz w:val="28"/>
          <w:szCs w:val="28"/>
        </w:rPr>
        <w:t xml:space="preserve">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0D7274" w:rsidP="000D7274">
      <w:pPr>
        <w:pStyle w:val="a5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</w:t>
      </w:r>
      <w:r w:rsidR="004272CC">
        <w:rPr>
          <w:b/>
          <w:sz w:val="32"/>
          <w:szCs w:val="32"/>
        </w:rPr>
        <w:t>Е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D944FF" w:rsidRDefault="00841483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CD785B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CD785B">
        <w:rPr>
          <w:sz w:val="28"/>
          <w:szCs w:val="28"/>
        </w:rPr>
        <w:t xml:space="preserve"> января</w:t>
      </w:r>
      <w:r w:rsidR="0042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437">
        <w:rPr>
          <w:sz w:val="28"/>
          <w:szCs w:val="28"/>
        </w:rPr>
        <w:tab/>
      </w:r>
      <w:r w:rsidR="004272C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4272CC">
        <w:rPr>
          <w:sz w:val="28"/>
          <w:szCs w:val="28"/>
        </w:rPr>
        <w:t xml:space="preserve">    </w:t>
      </w:r>
      <w:r w:rsidR="00CD785B">
        <w:rPr>
          <w:sz w:val="28"/>
          <w:szCs w:val="28"/>
        </w:rPr>
        <w:t xml:space="preserve">       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7D4C35">
        <w:rPr>
          <w:sz w:val="28"/>
          <w:szCs w:val="28"/>
        </w:rPr>
        <w:t>3</w:t>
      </w:r>
    </w:p>
    <w:p w:rsidR="000D7274" w:rsidRDefault="000D7274" w:rsidP="00D00E4A">
      <w:pPr>
        <w:pStyle w:val="a5"/>
      </w:pPr>
      <w:r w:rsidRPr="007F611B">
        <w:t xml:space="preserve">с. </w:t>
      </w:r>
      <w:r w:rsidR="00497ADD">
        <w:t>Сытомино</w:t>
      </w:r>
    </w:p>
    <w:p w:rsidR="00D00E4A" w:rsidRPr="00D00E4A" w:rsidRDefault="00D00E4A" w:rsidP="00D00E4A">
      <w:pPr>
        <w:pStyle w:val="a5"/>
      </w:pPr>
    </w:p>
    <w:p w:rsidR="000D7274" w:rsidRDefault="00841483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41483" w:rsidRDefault="00841483" w:rsidP="00103E57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41483" w:rsidRDefault="00841483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Сытомино </w:t>
      </w:r>
    </w:p>
    <w:p w:rsidR="00841483" w:rsidRDefault="00E2294D" w:rsidP="00103E57">
      <w:pPr>
        <w:rPr>
          <w:sz w:val="28"/>
          <w:szCs w:val="28"/>
        </w:rPr>
      </w:pPr>
      <w:r>
        <w:rPr>
          <w:sz w:val="28"/>
          <w:szCs w:val="28"/>
        </w:rPr>
        <w:t>от 27</w:t>
      </w:r>
      <w:bookmarkStart w:id="0" w:name="_GoBack"/>
      <w:bookmarkEnd w:id="0"/>
      <w:r w:rsidR="00841483">
        <w:rPr>
          <w:sz w:val="28"/>
          <w:szCs w:val="28"/>
        </w:rPr>
        <w:t>.01.2020 № 5</w:t>
      </w:r>
    </w:p>
    <w:p w:rsidR="00841483" w:rsidRPr="002B2C84" w:rsidRDefault="00841483" w:rsidP="00103E57">
      <w:pPr>
        <w:rPr>
          <w:sz w:val="28"/>
          <w:szCs w:val="28"/>
        </w:rPr>
      </w:pPr>
    </w:p>
    <w:p w:rsidR="00E80A33" w:rsidRDefault="00D944FF" w:rsidP="00E80A33">
      <w:pPr>
        <w:pStyle w:val="a5"/>
        <w:ind w:firstLine="480"/>
        <w:jc w:val="both"/>
        <w:rPr>
          <w:sz w:val="28"/>
          <w:szCs w:val="28"/>
        </w:rPr>
      </w:pPr>
      <w:r w:rsidRPr="00D944FF">
        <w:rPr>
          <w:sz w:val="28"/>
          <w:szCs w:val="28"/>
        </w:rPr>
        <w:t xml:space="preserve">В </w:t>
      </w:r>
      <w:r w:rsidR="00E80A33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законодательством:</w:t>
      </w:r>
    </w:p>
    <w:p w:rsidR="00841483" w:rsidRDefault="00E80A33" w:rsidP="0084148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483">
        <w:rPr>
          <w:sz w:val="28"/>
          <w:szCs w:val="28"/>
        </w:rPr>
        <w:t xml:space="preserve"> Внести в постановление администрации сельского поселения Сытомино от 27.01.2020 № 5 «</w:t>
      </w:r>
      <w:r w:rsidR="00841483" w:rsidRPr="00103E57">
        <w:rPr>
          <w:sz w:val="28"/>
          <w:szCs w:val="28"/>
        </w:rPr>
        <w:t xml:space="preserve">Об утверждении </w:t>
      </w:r>
      <w:r w:rsidR="00841483">
        <w:rPr>
          <w:sz w:val="28"/>
          <w:szCs w:val="28"/>
        </w:rPr>
        <w:t xml:space="preserve">муниципальной программы </w:t>
      </w:r>
      <w:r w:rsidR="00841483" w:rsidRPr="00103E57">
        <w:rPr>
          <w:sz w:val="28"/>
          <w:szCs w:val="28"/>
        </w:rPr>
        <w:t xml:space="preserve">«Профилактика правонарушений </w:t>
      </w:r>
      <w:r w:rsidR="00841483">
        <w:rPr>
          <w:sz w:val="28"/>
          <w:szCs w:val="28"/>
        </w:rPr>
        <w:t xml:space="preserve">на территории </w:t>
      </w:r>
      <w:r w:rsidR="00841483" w:rsidRPr="00103E57">
        <w:rPr>
          <w:sz w:val="28"/>
          <w:szCs w:val="28"/>
        </w:rPr>
        <w:t>сельско</w:t>
      </w:r>
      <w:r w:rsidR="00841483">
        <w:rPr>
          <w:sz w:val="28"/>
          <w:szCs w:val="28"/>
        </w:rPr>
        <w:t>го</w:t>
      </w:r>
      <w:r w:rsidR="00841483" w:rsidRPr="00103E57">
        <w:rPr>
          <w:sz w:val="28"/>
          <w:szCs w:val="28"/>
        </w:rPr>
        <w:t xml:space="preserve"> поселени</w:t>
      </w:r>
      <w:r w:rsidR="00841483">
        <w:rPr>
          <w:sz w:val="28"/>
          <w:szCs w:val="28"/>
        </w:rPr>
        <w:t>я Сытомино</w:t>
      </w:r>
      <w:r w:rsidR="00841483" w:rsidRPr="00103E57">
        <w:rPr>
          <w:sz w:val="28"/>
          <w:szCs w:val="28"/>
        </w:rPr>
        <w:t>»</w:t>
      </w:r>
      <w:r w:rsidR="00841483">
        <w:rPr>
          <w:sz w:val="28"/>
          <w:szCs w:val="28"/>
        </w:rPr>
        <w:t xml:space="preserve"> следующие изменения:</w:t>
      </w:r>
    </w:p>
    <w:p w:rsidR="00841483" w:rsidRDefault="00841483" w:rsidP="00841483">
      <w:pPr>
        <w:spacing w:line="0" w:lineRule="atLeast"/>
        <w:ind w:firstLine="708"/>
        <w:jc w:val="both"/>
        <w:rPr>
          <w:sz w:val="28"/>
          <w:szCs w:val="28"/>
        </w:rPr>
      </w:pPr>
      <w:r w:rsidRPr="009F2DE5">
        <w:rPr>
          <w:sz w:val="28"/>
        </w:rPr>
        <w:t>1.1.</w:t>
      </w:r>
      <w:r>
        <w:rPr>
          <w:sz w:val="28"/>
        </w:rPr>
        <w:t xml:space="preserve"> В приложении к постановлению в Паспорте муниципальной программы </w:t>
      </w:r>
      <w:r w:rsidRPr="00353472">
        <w:rPr>
          <w:sz w:val="28"/>
          <w:szCs w:val="28"/>
        </w:rPr>
        <w:t>«Профилактика правонарушений на территори</w:t>
      </w:r>
      <w:r>
        <w:rPr>
          <w:sz w:val="28"/>
          <w:szCs w:val="28"/>
        </w:rPr>
        <w:t>и сельского поселения Сытомино»:</w:t>
      </w:r>
    </w:p>
    <w:p w:rsidR="00841483" w:rsidRDefault="00841483" w:rsidP="0084148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F2DE5">
        <w:rPr>
          <w:sz w:val="28"/>
          <w:szCs w:val="28"/>
        </w:rPr>
        <w:t>строку «Сроки и этапы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841483" w:rsidRDefault="00841483" w:rsidP="00841483">
      <w:pPr>
        <w:spacing w:line="0" w:lineRule="atLeast"/>
        <w:ind w:firstLine="708"/>
        <w:jc w:val="both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841483" w:rsidRPr="00DB6EB5" w:rsidTr="00D779E1">
        <w:tc>
          <w:tcPr>
            <w:tcW w:w="2445" w:type="dxa"/>
          </w:tcPr>
          <w:p w:rsidR="00841483" w:rsidRPr="00D944FF" w:rsidRDefault="00841483" w:rsidP="00D779E1">
            <w:pPr>
              <w:spacing w:line="0" w:lineRule="atLeast"/>
            </w:pPr>
            <w:r w:rsidRPr="00D944FF">
              <w:t>Сроки и этапы реализации муниципальной программы</w:t>
            </w:r>
          </w:p>
        </w:tc>
        <w:tc>
          <w:tcPr>
            <w:tcW w:w="8045" w:type="dxa"/>
          </w:tcPr>
          <w:p w:rsidR="00841483" w:rsidRPr="009F2DE5" w:rsidRDefault="00841483" w:rsidP="00D779E1">
            <w:r w:rsidRPr="009F2DE5">
              <w:t>Период реализации муниципальной программы - 202</w:t>
            </w:r>
            <w:r w:rsidR="007D4C35">
              <w:t>1</w:t>
            </w:r>
            <w:r w:rsidRPr="009F2DE5">
              <w:t xml:space="preserve"> – 202</w:t>
            </w:r>
            <w:r w:rsidR="007D4C35">
              <w:t>3</w:t>
            </w:r>
            <w:r w:rsidRPr="009F2DE5">
              <w:t xml:space="preserve"> годы;</w:t>
            </w:r>
          </w:p>
          <w:p w:rsidR="00841483" w:rsidRPr="009F2DE5" w:rsidRDefault="00841483" w:rsidP="00D779E1">
            <w:r w:rsidRPr="009F2DE5">
              <w:t>этапы реализации муниципальной программы не выделяются.</w:t>
            </w:r>
          </w:p>
          <w:p w:rsidR="00841483" w:rsidRPr="009F2DE5" w:rsidRDefault="00841483" w:rsidP="00D779E1">
            <w:pPr>
              <w:spacing w:line="0" w:lineRule="atLeast"/>
            </w:pPr>
          </w:p>
        </w:tc>
      </w:tr>
    </w:tbl>
    <w:p w:rsidR="00841483" w:rsidRDefault="00841483" w:rsidP="007D4C35">
      <w:pPr>
        <w:spacing w:line="0" w:lineRule="atLeast"/>
        <w:rPr>
          <w:sz w:val="28"/>
          <w:szCs w:val="28"/>
        </w:rPr>
      </w:pPr>
    </w:p>
    <w:p w:rsidR="00841483" w:rsidRDefault="00841483" w:rsidP="00841483">
      <w:pPr>
        <w:spacing w:line="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>2) строку «</w:t>
      </w:r>
      <w:r w:rsidRPr="009F2DE5">
        <w:rPr>
          <w:sz w:val="28"/>
        </w:rPr>
        <w:t>Объемы и источники финансирования муниципальной программы</w:t>
      </w:r>
      <w:r>
        <w:rPr>
          <w:sz w:val="28"/>
        </w:rPr>
        <w:t>» изложить в следующей редакции:</w:t>
      </w:r>
    </w:p>
    <w:p w:rsidR="00841483" w:rsidRDefault="00841483" w:rsidP="00841483">
      <w:pPr>
        <w:spacing w:line="0" w:lineRule="atLeast"/>
        <w:ind w:firstLine="708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8045"/>
      </w:tblGrid>
      <w:tr w:rsidR="00841483" w:rsidRPr="00DB6EB5" w:rsidTr="00D779E1">
        <w:tc>
          <w:tcPr>
            <w:tcW w:w="2020" w:type="dxa"/>
          </w:tcPr>
          <w:p w:rsidR="00841483" w:rsidRPr="00D944FF" w:rsidRDefault="00841483" w:rsidP="00D779E1">
            <w:pPr>
              <w:spacing w:line="0" w:lineRule="atLeast"/>
            </w:pPr>
            <w:r w:rsidRPr="00D944FF"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841483" w:rsidRPr="009F2DE5" w:rsidRDefault="00841483" w:rsidP="00D779E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бюджетов сельского поселения Сытомино, Хант</w:t>
            </w:r>
            <w:proofErr w:type="gramStart"/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F2DE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  в 202</w:t>
            </w:r>
            <w:r w:rsidR="007D4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4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7D4C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,2 тыс.рублей, из них:</w:t>
            </w:r>
          </w:p>
          <w:p w:rsidR="00841483" w:rsidRPr="009F2DE5" w:rsidRDefault="00841483" w:rsidP="00D779E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D4C35">
              <w:rPr>
                <w:rFonts w:ascii="Times New Roman" w:hAnsi="Times New Roman" w:cs="Times New Roman"/>
                <w:sz w:val="24"/>
                <w:szCs w:val="24"/>
              </w:rPr>
              <w:t xml:space="preserve">52,6 </w:t>
            </w:r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DE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841483" w:rsidRPr="009F2DE5" w:rsidRDefault="007D4C35" w:rsidP="00D779E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841483" w:rsidRPr="009F2DE5" w:rsidRDefault="007D4C35" w:rsidP="00D779E1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52</w:t>
            </w:r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1483" w:rsidRPr="009F2DE5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841483" w:rsidRPr="00DB6EB5" w:rsidRDefault="00841483" w:rsidP="007D4C35">
            <w:pPr>
              <w:spacing w:line="0" w:lineRule="atLeast"/>
              <w:ind w:firstLine="390"/>
              <w:jc w:val="both"/>
              <w:rPr>
                <w:highlight w:val="yellow"/>
              </w:rPr>
            </w:pPr>
            <w:r w:rsidRPr="009F2DE5">
              <w:t>- Бюджетные ассигнования, могут быть уточнены при формировании проекта решения о бюджете поселения на 202</w:t>
            </w:r>
            <w:r w:rsidR="007D4C35">
              <w:t>1</w:t>
            </w:r>
            <w:r w:rsidRPr="009F2DE5">
              <w:t xml:space="preserve"> год и плановый период 202</w:t>
            </w:r>
            <w:r w:rsidR="007D4C35">
              <w:t>2</w:t>
            </w:r>
            <w:r w:rsidRPr="009F2DE5">
              <w:t>-202</w:t>
            </w:r>
            <w:r w:rsidR="007D4C35">
              <w:t>3</w:t>
            </w:r>
            <w:r w:rsidRPr="009F2DE5">
              <w:t xml:space="preserve"> годов.</w:t>
            </w:r>
          </w:p>
        </w:tc>
      </w:tr>
    </w:tbl>
    <w:p w:rsidR="00841483" w:rsidRDefault="00841483" w:rsidP="00841483">
      <w:pPr>
        <w:spacing w:line="0" w:lineRule="atLeast"/>
        <w:ind w:firstLine="708"/>
        <w:jc w:val="right"/>
        <w:rPr>
          <w:sz w:val="32"/>
          <w:szCs w:val="28"/>
        </w:rPr>
      </w:pPr>
    </w:p>
    <w:p w:rsidR="00841483" w:rsidRDefault="00841483" w:rsidP="005112B3">
      <w:pPr>
        <w:spacing w:line="0" w:lineRule="atLeast"/>
        <w:ind w:firstLine="708"/>
        <w:jc w:val="both"/>
        <w:rPr>
          <w:sz w:val="28"/>
          <w:szCs w:val="28"/>
        </w:rPr>
      </w:pPr>
      <w:r w:rsidRPr="00E80A33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В разделе 2 приложения к постановлению абзацы девятый, десятый изложить в следующей редакции:</w:t>
      </w:r>
    </w:p>
    <w:p w:rsidR="00841483" w:rsidRPr="00E80A33" w:rsidRDefault="00841483" w:rsidP="0084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A33">
        <w:rPr>
          <w:rFonts w:ascii="Times New Roman" w:hAnsi="Times New Roman" w:cs="Times New Roman"/>
          <w:sz w:val="28"/>
          <w:szCs w:val="28"/>
        </w:rPr>
        <w:t>«</w:t>
      </w:r>
      <w:r w:rsidRPr="00E80A33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целевых показателей приведены в </w:t>
      </w:r>
      <w:proofErr w:type="gramStart"/>
      <w:r w:rsidRPr="00E80A3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3630F">
        <w:fldChar w:fldCharType="begin"/>
      </w:r>
      <w:r w:rsidR="00EF28F3">
        <w:instrText>HYPERLINK "consultantplus://offline/main?base=RLAW926;n=71452;fld=134;dst=100074"</w:instrText>
      </w:r>
      <w:r w:rsidR="0073630F">
        <w:fldChar w:fldCharType="separate"/>
      </w:r>
      <w:r w:rsidRPr="00E80A33">
        <w:rPr>
          <w:rFonts w:ascii="Times New Roman" w:hAnsi="Times New Roman" w:cs="Times New Roman"/>
          <w:color w:val="000000"/>
          <w:sz w:val="28"/>
          <w:szCs w:val="28"/>
        </w:rPr>
        <w:t>риложении 1</w:t>
      </w:r>
      <w:r w:rsidR="0073630F">
        <w:fldChar w:fldCharType="end"/>
      </w:r>
      <w:r w:rsidRPr="00E80A33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841483" w:rsidRDefault="00841483" w:rsidP="0084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A33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0A3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D4C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80A3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D4C3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A33">
        <w:rPr>
          <w:rFonts w:ascii="Times New Roman" w:hAnsi="Times New Roman" w:cs="Times New Roman"/>
          <w:color w:val="000000"/>
          <w:sz w:val="28"/>
          <w:szCs w:val="28"/>
        </w:rPr>
        <w:t>годы</w:t>
      </w:r>
      <w:proofErr w:type="gramStart"/>
      <w:r w:rsidRPr="00E80A3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841483" w:rsidRDefault="00841483" w:rsidP="0084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Абзац первый раздела 3 изложить в следующей редакции:</w:t>
      </w:r>
    </w:p>
    <w:p w:rsidR="00841483" w:rsidRDefault="00841483" w:rsidP="00841483">
      <w:pPr>
        <w:ind w:firstLine="709"/>
        <w:jc w:val="both"/>
        <w:rPr>
          <w:sz w:val="28"/>
          <w:szCs w:val="28"/>
        </w:rPr>
      </w:pPr>
      <w:r w:rsidRPr="00E80A33">
        <w:rPr>
          <w:color w:val="000000"/>
          <w:sz w:val="28"/>
          <w:szCs w:val="28"/>
        </w:rPr>
        <w:t>«</w:t>
      </w:r>
      <w:r w:rsidRPr="00E80A33">
        <w:rPr>
          <w:sz w:val="28"/>
          <w:szCs w:val="28"/>
        </w:rPr>
        <w:t>Для достижения поставленной цели и задач муниципальной программы необходимо реализовать мероприятия муниципальной программы в период 202</w:t>
      </w:r>
      <w:r w:rsidR="007D4C35">
        <w:rPr>
          <w:sz w:val="28"/>
          <w:szCs w:val="28"/>
        </w:rPr>
        <w:t>1</w:t>
      </w:r>
      <w:r w:rsidRPr="00E80A33">
        <w:rPr>
          <w:sz w:val="28"/>
          <w:szCs w:val="28"/>
        </w:rPr>
        <w:t> – 202</w:t>
      </w:r>
      <w:r w:rsidR="007D4C35">
        <w:rPr>
          <w:sz w:val="28"/>
          <w:szCs w:val="28"/>
        </w:rPr>
        <w:t>3</w:t>
      </w:r>
      <w:r w:rsidRPr="00E80A33">
        <w:rPr>
          <w:sz w:val="28"/>
          <w:szCs w:val="28"/>
        </w:rPr>
        <w:t xml:space="preserve"> годов».</w:t>
      </w:r>
    </w:p>
    <w:p w:rsidR="00841483" w:rsidRPr="00974A62" w:rsidRDefault="00841483" w:rsidP="0084148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1.4. Приложения 1, 2 к муниципальной программе </w:t>
      </w:r>
      <w:r w:rsidRPr="00353472">
        <w:rPr>
          <w:sz w:val="28"/>
          <w:szCs w:val="28"/>
        </w:rPr>
        <w:t>«Профилактика правонарушений на территори</w:t>
      </w:r>
      <w:r>
        <w:rPr>
          <w:sz w:val="28"/>
          <w:szCs w:val="28"/>
        </w:rPr>
        <w:t>и сельского поселения Сытомино» изложить согласно приложениям 1, 2 к настоящему постановлению.</w:t>
      </w:r>
    </w:p>
    <w:p w:rsidR="00D944FF" w:rsidRPr="00695ECB" w:rsidRDefault="00841483" w:rsidP="00841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4FF" w:rsidRPr="0069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944FF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</w:t>
      </w:r>
      <w:r w:rsidR="00D944FF" w:rsidRPr="00695ECB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Сытомино.</w:t>
      </w:r>
    </w:p>
    <w:p w:rsidR="00D944FF" w:rsidRPr="00695ECB" w:rsidRDefault="00841483" w:rsidP="00D94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4FF" w:rsidRPr="00695ECB">
        <w:rPr>
          <w:sz w:val="28"/>
          <w:szCs w:val="28"/>
        </w:rPr>
        <w:t xml:space="preserve">. </w:t>
      </w:r>
      <w:proofErr w:type="gramStart"/>
      <w:r w:rsidR="00D944FF" w:rsidRPr="00695ECB">
        <w:rPr>
          <w:sz w:val="28"/>
          <w:szCs w:val="28"/>
        </w:rPr>
        <w:t>Контроль за</w:t>
      </w:r>
      <w:proofErr w:type="gramEnd"/>
      <w:r w:rsidR="00D944FF" w:rsidRPr="00695ECB">
        <w:rPr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D944FF" w:rsidRDefault="00D944FF" w:rsidP="00103E57">
      <w:pPr>
        <w:pStyle w:val="ConsPlusCell"/>
        <w:jc w:val="both"/>
        <w:outlineLvl w:val="0"/>
      </w:pPr>
    </w:p>
    <w:p w:rsidR="00EF79AE" w:rsidRDefault="00EF79AE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083AFA" w:rsidP="00497ADD">
      <w:pPr>
        <w:pStyle w:val="a5"/>
        <w:jc w:val="both"/>
      </w:pPr>
      <w:r>
        <w:rPr>
          <w:sz w:val="28"/>
          <w:szCs w:val="28"/>
        </w:rPr>
        <w:t>И.п. главы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</w:t>
      </w:r>
      <w:r w:rsidR="00B067FF">
        <w:rPr>
          <w:sz w:val="28"/>
          <w:szCs w:val="28"/>
        </w:rPr>
        <w:t xml:space="preserve">                       </w:t>
      </w:r>
      <w:r w:rsidR="00497ADD">
        <w:rPr>
          <w:sz w:val="28"/>
          <w:szCs w:val="28"/>
        </w:rPr>
        <w:t xml:space="preserve">   </w:t>
      </w:r>
      <w:r w:rsidR="007D4C35">
        <w:rPr>
          <w:sz w:val="28"/>
          <w:szCs w:val="28"/>
        </w:rPr>
        <w:t>Т.В.Полякова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E80A33" w:rsidRPr="00974A62" w:rsidRDefault="00E80A33" w:rsidP="00E80A33">
      <w:pPr>
        <w:tabs>
          <w:tab w:val="left" w:pos="3570"/>
        </w:tabs>
        <w:rPr>
          <w:sz w:val="28"/>
          <w:szCs w:val="28"/>
        </w:rPr>
      </w:pPr>
    </w:p>
    <w:p w:rsidR="00E80A33" w:rsidRDefault="00E80A33" w:rsidP="00E80A3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A33" w:rsidRDefault="00E80A33" w:rsidP="00E80A33">
      <w:pPr>
        <w:spacing w:line="0" w:lineRule="atLeast"/>
        <w:ind w:firstLine="708"/>
        <w:rPr>
          <w:sz w:val="28"/>
          <w:szCs w:val="28"/>
        </w:rPr>
      </w:pPr>
    </w:p>
    <w:p w:rsidR="00E80A33" w:rsidRPr="00E80A33" w:rsidRDefault="00E80A33" w:rsidP="00E80A33">
      <w:pPr>
        <w:spacing w:line="0" w:lineRule="atLeast"/>
        <w:ind w:firstLine="708"/>
        <w:rPr>
          <w:sz w:val="28"/>
          <w:szCs w:val="28"/>
        </w:rPr>
      </w:pPr>
    </w:p>
    <w:p w:rsidR="009F2DE5" w:rsidRPr="009F2DE5" w:rsidRDefault="009F2DE5" w:rsidP="009F2DE5">
      <w:pPr>
        <w:spacing w:line="0" w:lineRule="atLeast"/>
        <w:ind w:firstLine="708"/>
        <w:jc w:val="right"/>
        <w:rPr>
          <w:sz w:val="32"/>
          <w:szCs w:val="28"/>
        </w:rPr>
      </w:pPr>
    </w:p>
    <w:p w:rsidR="009F2DE5" w:rsidRPr="009F2DE5" w:rsidRDefault="009F2DE5" w:rsidP="009F2DE5">
      <w:pPr>
        <w:spacing w:line="0" w:lineRule="atLeast"/>
        <w:rPr>
          <w:sz w:val="32"/>
          <w:szCs w:val="28"/>
        </w:rPr>
      </w:pPr>
    </w:p>
    <w:p w:rsidR="00204AF0" w:rsidRPr="009F2DE5" w:rsidRDefault="00204AF0" w:rsidP="009F2DE5">
      <w:pPr>
        <w:pStyle w:val="a5"/>
        <w:ind w:firstLine="708"/>
        <w:jc w:val="both"/>
        <w:rPr>
          <w:sz w:val="28"/>
        </w:rPr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841483" w:rsidRDefault="00841483">
      <w:r>
        <w:br w:type="page"/>
      </w: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4272CC" w:rsidRDefault="004272CC" w:rsidP="004272CC">
      <w:pPr>
        <w:pStyle w:val="a5"/>
        <w:ind w:firstLine="6521"/>
        <w:jc w:val="both"/>
      </w:pPr>
      <w:r>
        <w:t>Приложение</w:t>
      </w:r>
      <w:r w:rsidR="00841483">
        <w:t xml:space="preserve"> 1</w:t>
      </w:r>
      <w:r>
        <w:t xml:space="preserve"> к </w:t>
      </w:r>
      <w:r w:rsidRPr="006B2884">
        <w:t>постановлени</w:t>
      </w:r>
      <w:r w:rsidR="00841483">
        <w:t>ю</w:t>
      </w:r>
    </w:p>
    <w:p w:rsidR="004272CC" w:rsidRDefault="00B22DA2" w:rsidP="004272CC">
      <w:pPr>
        <w:pStyle w:val="a5"/>
        <w:ind w:firstLine="6521"/>
      </w:pPr>
      <w:r w:rsidRPr="00A01ADB">
        <w:t xml:space="preserve">администрации </w:t>
      </w:r>
      <w:proofErr w:type="gramStart"/>
      <w:r w:rsidRPr="00A01ADB">
        <w:t>сельского</w:t>
      </w:r>
      <w:proofErr w:type="gramEnd"/>
    </w:p>
    <w:p w:rsidR="00B22DA2" w:rsidRDefault="00B22DA2" w:rsidP="004272CC">
      <w:pPr>
        <w:pStyle w:val="a5"/>
        <w:ind w:firstLine="6521"/>
      </w:pPr>
      <w:r w:rsidRPr="00A01ADB">
        <w:t>поселения Сытомино</w:t>
      </w:r>
    </w:p>
    <w:p w:rsidR="00841483" w:rsidRDefault="00841483" w:rsidP="00841483">
      <w:pPr>
        <w:pStyle w:val="a5"/>
        <w:ind w:firstLine="6521"/>
        <w:jc w:val="both"/>
      </w:pPr>
      <w:r>
        <w:t xml:space="preserve">от </w:t>
      </w:r>
      <w:r w:rsidR="007D4C35">
        <w:t>20.01.</w:t>
      </w:r>
      <w:r>
        <w:t xml:space="preserve">2021 года № </w:t>
      </w:r>
      <w:r w:rsidR="007D4C35">
        <w:t>3</w:t>
      </w:r>
    </w:p>
    <w:p w:rsidR="00841483" w:rsidRDefault="00841483" w:rsidP="00841483">
      <w:pPr>
        <w:pStyle w:val="a5"/>
        <w:ind w:firstLine="6521"/>
        <w:jc w:val="both"/>
      </w:pPr>
    </w:p>
    <w:p w:rsidR="00841483" w:rsidRDefault="00841483" w:rsidP="00841483">
      <w:pPr>
        <w:pStyle w:val="a5"/>
        <w:ind w:firstLine="6521"/>
        <w:jc w:val="both"/>
      </w:pPr>
    </w:p>
    <w:p w:rsidR="00841483" w:rsidRDefault="00841483" w:rsidP="00841483">
      <w:pPr>
        <w:pStyle w:val="a5"/>
        <w:ind w:firstLine="6521"/>
        <w:jc w:val="both"/>
        <w:rPr>
          <w:szCs w:val="28"/>
        </w:rPr>
      </w:pPr>
      <w:r>
        <w:t xml:space="preserve">Приложение 1 к </w:t>
      </w:r>
      <w:proofErr w:type="gramStart"/>
      <w:r>
        <w:rPr>
          <w:szCs w:val="28"/>
        </w:rPr>
        <w:t>муниципальной</w:t>
      </w:r>
      <w:proofErr w:type="gramEnd"/>
    </w:p>
    <w:p w:rsidR="00841483" w:rsidRDefault="00841483" w:rsidP="00841483">
      <w:pPr>
        <w:pStyle w:val="a5"/>
        <w:ind w:firstLine="6521"/>
        <w:jc w:val="both"/>
        <w:rPr>
          <w:szCs w:val="28"/>
        </w:rPr>
      </w:pPr>
      <w:r w:rsidRPr="00841483">
        <w:rPr>
          <w:szCs w:val="28"/>
        </w:rPr>
        <w:t xml:space="preserve">программе </w:t>
      </w:r>
      <w:r>
        <w:rPr>
          <w:szCs w:val="28"/>
        </w:rPr>
        <w:t>«Профилактика</w:t>
      </w:r>
    </w:p>
    <w:p w:rsidR="00841483" w:rsidRDefault="00841483" w:rsidP="00841483">
      <w:pPr>
        <w:pStyle w:val="a5"/>
        <w:ind w:firstLine="6521"/>
        <w:jc w:val="both"/>
        <w:rPr>
          <w:szCs w:val="28"/>
        </w:rPr>
      </w:pPr>
      <w:r w:rsidRPr="00841483">
        <w:rPr>
          <w:szCs w:val="28"/>
        </w:rPr>
        <w:t>правонарушений на территори</w:t>
      </w:r>
      <w:r>
        <w:rPr>
          <w:szCs w:val="28"/>
        </w:rPr>
        <w:t>и</w:t>
      </w:r>
    </w:p>
    <w:p w:rsidR="00B22DA2" w:rsidRPr="00640036" w:rsidRDefault="00841483" w:rsidP="00841483">
      <w:pPr>
        <w:pStyle w:val="a5"/>
        <w:ind w:firstLine="6521"/>
        <w:jc w:val="both"/>
      </w:pPr>
      <w:r w:rsidRPr="00841483">
        <w:rPr>
          <w:szCs w:val="28"/>
        </w:rPr>
        <w:t>сельского поселения Сытомино</w:t>
      </w:r>
      <w:r>
        <w:rPr>
          <w:sz w:val="28"/>
          <w:szCs w:val="28"/>
        </w:rPr>
        <w:t>»</w:t>
      </w:r>
    </w:p>
    <w:p w:rsidR="00DD264A" w:rsidRPr="00640036" w:rsidRDefault="00DD264A" w:rsidP="00DD26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46C3" w:rsidRDefault="005C46C3" w:rsidP="005C46C3">
      <w:pPr>
        <w:ind w:hanging="15"/>
        <w:jc w:val="center"/>
      </w:pPr>
      <w:r w:rsidRPr="00640036">
        <w:rPr>
          <w:color w:val="000000"/>
        </w:rPr>
        <w:t xml:space="preserve">Целевые показатели реализации </w:t>
      </w:r>
      <w:r w:rsidRPr="000360DE">
        <w:t>муниципальной Программы</w:t>
      </w:r>
      <w:r w:rsidRPr="00640036">
        <w:t xml:space="preserve"> «Профилактика правонарушений на территории сельского поселения Сытомино»</w:t>
      </w:r>
    </w:p>
    <w:p w:rsidR="00841483" w:rsidRPr="00640036" w:rsidRDefault="00841483" w:rsidP="005C46C3">
      <w:pPr>
        <w:ind w:hanging="15"/>
        <w:jc w:val="center"/>
      </w:pPr>
    </w:p>
    <w:tbl>
      <w:tblPr>
        <w:tblW w:w="1054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28"/>
        <w:gridCol w:w="1559"/>
        <w:gridCol w:w="851"/>
        <w:gridCol w:w="851"/>
        <w:gridCol w:w="850"/>
        <w:gridCol w:w="1633"/>
        <w:gridCol w:w="1538"/>
      </w:tblGrid>
      <w:tr w:rsidR="005C46C3" w:rsidRPr="00640036" w:rsidTr="00EC7D7F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4003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4003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4003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C46C3" w:rsidRPr="00640036" w:rsidRDefault="005C46C3" w:rsidP="007D4C35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Базовый показатель по программе </w:t>
            </w:r>
            <w:r>
              <w:rPr>
                <w:sz w:val="24"/>
                <w:szCs w:val="24"/>
                <w:lang w:val="ru-RU"/>
              </w:rPr>
              <w:t>з</w:t>
            </w:r>
            <w:r w:rsidRPr="00640036">
              <w:rPr>
                <w:sz w:val="24"/>
                <w:szCs w:val="24"/>
                <w:lang w:val="ru-RU"/>
              </w:rPr>
              <w:t>а 20</w:t>
            </w:r>
            <w:r w:rsidR="007D4C35">
              <w:rPr>
                <w:sz w:val="24"/>
                <w:szCs w:val="24"/>
                <w:lang w:val="ru-RU"/>
              </w:rPr>
              <w:t>20</w:t>
            </w:r>
            <w:r w:rsidRPr="0064003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Предусмотрено по </w:t>
            </w:r>
            <w:r w:rsidRPr="000360DE">
              <w:rPr>
                <w:sz w:val="24"/>
                <w:szCs w:val="24"/>
                <w:lang w:val="ru-RU"/>
              </w:rPr>
              <w:t>муниципальной Программ</w:t>
            </w:r>
            <w:r>
              <w:rPr>
                <w:sz w:val="24"/>
                <w:szCs w:val="24"/>
                <w:lang w:val="ru-RU"/>
              </w:rPr>
              <w:t>е</w:t>
            </w:r>
            <w:r w:rsidR="004272CC">
              <w:rPr>
                <w:sz w:val="24"/>
                <w:szCs w:val="24"/>
                <w:lang w:val="ru-RU"/>
              </w:rPr>
              <w:t xml:space="preserve"> </w:t>
            </w:r>
            <w:r w:rsidRPr="00640036">
              <w:rPr>
                <w:sz w:val="24"/>
                <w:szCs w:val="24"/>
                <w:lang w:val="ru-RU"/>
              </w:rPr>
              <w:t>на отчетный год</w:t>
            </w:r>
          </w:p>
        </w:tc>
        <w:tc>
          <w:tcPr>
            <w:tcW w:w="31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snapToGrid w:val="0"/>
              <w:jc w:val="center"/>
            </w:pPr>
            <w:r w:rsidRPr="00640036">
              <w:t>Выполнено</w:t>
            </w:r>
          </w:p>
        </w:tc>
      </w:tr>
      <w:tr w:rsidR="005C46C3" w:rsidRPr="00640036" w:rsidTr="00EC7D7F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5C46C3" w:rsidRPr="00640036" w:rsidRDefault="005C46C3" w:rsidP="00EC7D7F"/>
        </w:tc>
        <w:tc>
          <w:tcPr>
            <w:tcW w:w="2828" w:type="dxa"/>
            <w:vMerge/>
            <w:tcBorders>
              <w:left w:val="single" w:sz="1" w:space="0" w:color="000000"/>
            </w:tcBorders>
          </w:tcPr>
          <w:p w:rsidR="005C46C3" w:rsidRPr="00640036" w:rsidRDefault="005C46C3" w:rsidP="00EC7D7F"/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5C46C3" w:rsidRPr="00640036" w:rsidRDefault="005C46C3" w:rsidP="00EC7D7F"/>
        </w:tc>
        <w:tc>
          <w:tcPr>
            <w:tcW w:w="255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/>
        </w:tc>
        <w:tc>
          <w:tcPr>
            <w:tcW w:w="1633" w:type="dxa"/>
            <w:vMerge w:val="restart"/>
            <w:tcBorders>
              <w:lef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С начала реализации программы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5C46C3" w:rsidRPr="00640036" w:rsidTr="00EC7D7F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7D4C35" w:rsidRDefault="005C46C3" w:rsidP="007D4C35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D4C35">
              <w:rPr>
                <w:sz w:val="24"/>
                <w:szCs w:val="24"/>
                <w:lang w:val="ru-RU"/>
              </w:rPr>
              <w:t>20</w:t>
            </w:r>
            <w:r w:rsidR="00A64FFD" w:rsidRPr="007D4C35">
              <w:rPr>
                <w:sz w:val="24"/>
                <w:szCs w:val="24"/>
                <w:lang w:val="ru-RU"/>
              </w:rPr>
              <w:t>2</w:t>
            </w:r>
            <w:r w:rsidR="007D4C35" w:rsidRPr="007D4C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7D4C35" w:rsidRDefault="005C46C3" w:rsidP="007D4C35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D4C35">
              <w:rPr>
                <w:sz w:val="24"/>
                <w:szCs w:val="24"/>
                <w:lang w:val="ru-RU"/>
              </w:rPr>
              <w:t>20</w:t>
            </w:r>
            <w:r w:rsidR="00A64FFD" w:rsidRPr="007D4C35">
              <w:rPr>
                <w:sz w:val="24"/>
                <w:szCs w:val="24"/>
                <w:lang w:val="ru-RU"/>
              </w:rPr>
              <w:t>2</w:t>
            </w:r>
            <w:r w:rsidR="007D4C35" w:rsidRPr="007D4C3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7D4C35" w:rsidRDefault="005C46C3" w:rsidP="007D4C35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D4C35">
              <w:rPr>
                <w:sz w:val="24"/>
                <w:szCs w:val="24"/>
                <w:lang w:val="ru-RU"/>
              </w:rPr>
              <w:t>20</w:t>
            </w:r>
            <w:r w:rsidR="00A64FFD" w:rsidRPr="007D4C35">
              <w:rPr>
                <w:sz w:val="24"/>
                <w:szCs w:val="24"/>
                <w:lang w:val="ru-RU"/>
              </w:rPr>
              <w:t>2</w:t>
            </w:r>
            <w:r w:rsidR="007D4C35" w:rsidRPr="007D4C3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6C3" w:rsidRPr="00640036" w:rsidTr="00EC7D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7</w:t>
            </w:r>
          </w:p>
        </w:tc>
      </w:tr>
      <w:tr w:rsidR="00556F82" w:rsidRPr="00556F82" w:rsidTr="00A60A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556F82" w:rsidRDefault="00F7285A" w:rsidP="00EC7D7F">
            <w:pPr>
              <w:rPr>
                <w:color w:val="FF0000"/>
              </w:rPr>
            </w:pPr>
            <w:r w:rsidRPr="00F7285A">
              <w:t>1.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85314C" w:rsidRDefault="00556F82" w:rsidP="00EC7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4C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  <w:r w:rsidR="00A60A7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85314C" w:rsidRDefault="00E0653D" w:rsidP="00EC7D7F">
            <w:r>
              <w:t>968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E0653D" w:rsidRDefault="00E0653D" w:rsidP="00EC7D7F">
            <w:r w:rsidRPr="00E0653D"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E0653D" w:rsidRDefault="00E0653D" w:rsidP="00EC7D7F">
            <w:r w:rsidRPr="00E0653D">
              <w:t>900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E0653D" w:rsidRDefault="00E0653D" w:rsidP="00EC7D7F">
            <w:r w:rsidRPr="00E0653D">
              <w:t>900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2" w:space="0" w:color="000000"/>
            </w:tcBorders>
          </w:tcPr>
          <w:p w:rsidR="00556F82" w:rsidRPr="00556F82" w:rsidRDefault="00556F82" w:rsidP="00EC7D7F">
            <w:pPr>
              <w:rPr>
                <w:color w:val="FF000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56F82" w:rsidRPr="00556F82" w:rsidRDefault="00556F82" w:rsidP="00EC7D7F">
            <w:pPr>
              <w:pStyle w:val="af2"/>
              <w:snapToGrid w:val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5C46C3" w:rsidRPr="00640036" w:rsidTr="00A60A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F7285A" w:rsidP="00EC7D7F">
            <w:r>
              <w:t>2.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DD264A" w:rsidRDefault="00A60A7F" w:rsidP="00EC7D7F"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(%)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DD264A" w:rsidRDefault="005C46C3" w:rsidP="00EC7D7F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A60A7F" w:rsidP="00EC7D7F"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A60A7F" w:rsidP="00EC7D7F"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6C3" w:rsidRPr="00640036" w:rsidRDefault="00A60A7F" w:rsidP="00EC7D7F">
            <w:r>
              <w:t>100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A60A7F" w:rsidRPr="00640036" w:rsidTr="00A60A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Default="00A60A7F" w:rsidP="00EC7D7F">
            <w:r>
              <w:t>3.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A60A7F" w:rsidRDefault="00A60A7F" w:rsidP="00EC7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преступлений террористической направленности, пресеченных при проведении массовых мероприятий</w:t>
            </w:r>
            <w:proofErr w:type="gramStart"/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DD264A" w:rsidRDefault="00A60A7F" w:rsidP="00EC7D7F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A7F" w:rsidRPr="00640036" w:rsidRDefault="00A60A7F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B22DA2" w:rsidRPr="00640036" w:rsidRDefault="00B22DA2" w:rsidP="00B22DA2">
      <w:pPr>
        <w:ind w:hanging="15"/>
      </w:pPr>
    </w:p>
    <w:p w:rsidR="00B22DA2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a5"/>
        <w:jc w:val="right"/>
      </w:pPr>
      <w:r>
        <w:tab/>
      </w:r>
      <w:r>
        <w:tab/>
      </w:r>
      <w:r>
        <w:tab/>
      </w: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841483" w:rsidRDefault="00841483" w:rsidP="00841483">
      <w:pPr>
        <w:pStyle w:val="a5"/>
        <w:sectPr w:rsidR="00841483" w:rsidSect="00DD264A">
          <w:headerReference w:type="even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41483" w:rsidRDefault="00841483" w:rsidP="00841483">
      <w:pPr>
        <w:pStyle w:val="a5"/>
        <w:ind w:left="4248" w:firstLine="6521"/>
        <w:jc w:val="both"/>
      </w:pPr>
      <w:r>
        <w:lastRenderedPageBreak/>
        <w:t xml:space="preserve">Приложение 2 к </w:t>
      </w:r>
      <w:r w:rsidRPr="006B2884">
        <w:t>постановлени</w:t>
      </w:r>
      <w:r>
        <w:t>ю</w:t>
      </w:r>
    </w:p>
    <w:p w:rsidR="00841483" w:rsidRDefault="00841483" w:rsidP="00841483">
      <w:pPr>
        <w:pStyle w:val="a5"/>
        <w:ind w:left="4248" w:firstLine="6521"/>
      </w:pPr>
      <w:r w:rsidRPr="00A01ADB">
        <w:t xml:space="preserve">администрации </w:t>
      </w:r>
      <w:proofErr w:type="gramStart"/>
      <w:r w:rsidRPr="00A01ADB">
        <w:t>сельского</w:t>
      </w:r>
      <w:proofErr w:type="gramEnd"/>
    </w:p>
    <w:p w:rsidR="00841483" w:rsidRDefault="00841483" w:rsidP="00841483">
      <w:pPr>
        <w:pStyle w:val="a5"/>
        <w:ind w:left="4248" w:firstLine="6521"/>
      </w:pPr>
      <w:r w:rsidRPr="00A01ADB">
        <w:t>поселения Сытомино</w:t>
      </w:r>
    </w:p>
    <w:p w:rsidR="00841483" w:rsidRDefault="00841483" w:rsidP="00841483">
      <w:pPr>
        <w:pStyle w:val="a5"/>
        <w:ind w:left="4248" w:firstLine="6521"/>
        <w:jc w:val="both"/>
      </w:pPr>
      <w:r>
        <w:t xml:space="preserve">от </w:t>
      </w:r>
      <w:r w:rsidR="007D4C35">
        <w:t>20.01.</w:t>
      </w:r>
      <w:r>
        <w:t>2021 года №</w:t>
      </w:r>
      <w:r w:rsidR="007D4C35">
        <w:t xml:space="preserve"> 3</w:t>
      </w:r>
    </w:p>
    <w:p w:rsidR="00841483" w:rsidRDefault="00841483" w:rsidP="00841483">
      <w:pPr>
        <w:pStyle w:val="a5"/>
        <w:ind w:left="4248" w:firstLine="6521"/>
        <w:jc w:val="both"/>
      </w:pPr>
    </w:p>
    <w:p w:rsidR="00841483" w:rsidRDefault="00841483" w:rsidP="00841483">
      <w:pPr>
        <w:pStyle w:val="a5"/>
        <w:ind w:left="4248" w:firstLine="6521"/>
        <w:jc w:val="both"/>
        <w:rPr>
          <w:szCs w:val="28"/>
        </w:rPr>
      </w:pPr>
      <w:r>
        <w:t xml:space="preserve">Приложение 2 к </w:t>
      </w:r>
      <w:proofErr w:type="gramStart"/>
      <w:r>
        <w:rPr>
          <w:szCs w:val="28"/>
        </w:rPr>
        <w:t>муниципальной</w:t>
      </w:r>
      <w:proofErr w:type="gramEnd"/>
    </w:p>
    <w:p w:rsidR="00841483" w:rsidRDefault="00841483" w:rsidP="00841483">
      <w:pPr>
        <w:pStyle w:val="a5"/>
        <w:ind w:left="4248" w:firstLine="6521"/>
        <w:jc w:val="both"/>
        <w:rPr>
          <w:szCs w:val="28"/>
        </w:rPr>
      </w:pPr>
      <w:r w:rsidRPr="00841483">
        <w:rPr>
          <w:szCs w:val="28"/>
        </w:rPr>
        <w:t xml:space="preserve">программе </w:t>
      </w:r>
      <w:r>
        <w:rPr>
          <w:szCs w:val="28"/>
        </w:rPr>
        <w:t>«Профилактика</w:t>
      </w:r>
    </w:p>
    <w:p w:rsidR="00841483" w:rsidRDefault="00841483" w:rsidP="00841483">
      <w:pPr>
        <w:pStyle w:val="a5"/>
        <w:ind w:left="4248" w:firstLine="6521"/>
        <w:jc w:val="both"/>
        <w:rPr>
          <w:szCs w:val="28"/>
        </w:rPr>
      </w:pPr>
      <w:r w:rsidRPr="00841483">
        <w:rPr>
          <w:szCs w:val="28"/>
        </w:rPr>
        <w:t>правонарушений на территори</w:t>
      </w:r>
      <w:r>
        <w:rPr>
          <w:szCs w:val="28"/>
        </w:rPr>
        <w:t>и</w:t>
      </w:r>
    </w:p>
    <w:p w:rsidR="00841483" w:rsidRPr="00640036" w:rsidRDefault="00841483" w:rsidP="00841483">
      <w:pPr>
        <w:pStyle w:val="a5"/>
        <w:ind w:left="4248" w:firstLine="6521"/>
        <w:jc w:val="both"/>
      </w:pPr>
      <w:r w:rsidRPr="00841483">
        <w:rPr>
          <w:szCs w:val="28"/>
        </w:rPr>
        <w:t>сельского поселения Сытомино</w:t>
      </w:r>
      <w:r>
        <w:rPr>
          <w:sz w:val="28"/>
          <w:szCs w:val="28"/>
        </w:rPr>
        <w:t>»</w:t>
      </w:r>
    </w:p>
    <w:p w:rsidR="00B22DA2" w:rsidRDefault="00B22DA2" w:rsidP="00B22DA2">
      <w:pPr>
        <w:pStyle w:val="a5"/>
        <w:jc w:val="right"/>
      </w:pPr>
    </w:p>
    <w:p w:rsidR="00B22DA2" w:rsidRDefault="00B22DA2" w:rsidP="00B22DA2">
      <w:pPr>
        <w:pStyle w:val="a5"/>
      </w:pPr>
    </w:p>
    <w:p w:rsidR="00B22DA2" w:rsidRDefault="00B22DA2" w:rsidP="00B22DA2">
      <w:pPr>
        <w:pStyle w:val="a5"/>
      </w:pP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>
        <w:tab/>
      </w:r>
      <w:r w:rsidRPr="005975F9">
        <w:rPr>
          <w:sz w:val="26"/>
          <w:szCs w:val="26"/>
        </w:rPr>
        <w:t xml:space="preserve">Перечень программных мероприятий </w:t>
      </w:r>
      <w:r w:rsidRPr="000360DE">
        <w:rPr>
          <w:sz w:val="28"/>
          <w:szCs w:val="28"/>
        </w:rPr>
        <w:t>муниципальной Программы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</w:t>
      </w:r>
      <w:r w:rsidR="00E0653D">
        <w:rPr>
          <w:sz w:val="26"/>
          <w:szCs w:val="26"/>
        </w:rPr>
        <w:t>и сельского поселения Сытомино</w:t>
      </w:r>
      <w:r w:rsidRPr="005975F9">
        <w:rPr>
          <w:sz w:val="26"/>
          <w:szCs w:val="26"/>
        </w:rPr>
        <w:t>»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4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676"/>
        <w:gridCol w:w="1276"/>
        <w:gridCol w:w="108"/>
        <w:gridCol w:w="884"/>
        <w:gridCol w:w="850"/>
        <w:gridCol w:w="851"/>
        <w:gridCol w:w="850"/>
        <w:gridCol w:w="2552"/>
        <w:gridCol w:w="2835"/>
      </w:tblGrid>
      <w:tr w:rsidR="00170D57" w:rsidRPr="005975F9" w:rsidTr="00691C6D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№№</w:t>
            </w:r>
          </w:p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5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75F9">
              <w:rPr>
                <w:sz w:val="26"/>
                <w:szCs w:val="26"/>
              </w:rPr>
              <w:t>/</w:t>
            </w:r>
            <w:proofErr w:type="spellStart"/>
            <w:r w:rsidRPr="005975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Финансовые затраты по годам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Ожидаемые результаты</w:t>
            </w:r>
          </w:p>
        </w:tc>
      </w:tr>
      <w:tr w:rsidR="00170D57" w:rsidRPr="005975F9" w:rsidTr="00691C6D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7" w:rsidRPr="005975F9" w:rsidRDefault="00170D57" w:rsidP="00691C6D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7" w:rsidRPr="005975F9" w:rsidRDefault="00170D57" w:rsidP="00691C6D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7" w:rsidRPr="005975F9" w:rsidRDefault="00170D57" w:rsidP="00691C6D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EF79AE" w:rsidRDefault="00170D57" w:rsidP="007D4C3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20</w:t>
            </w:r>
            <w:r w:rsidR="00A64FFD" w:rsidRPr="00EF79AE">
              <w:rPr>
                <w:sz w:val="26"/>
                <w:szCs w:val="26"/>
              </w:rPr>
              <w:t>2</w:t>
            </w:r>
            <w:r w:rsidR="007D4C35" w:rsidRPr="00EF79A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EF79AE" w:rsidRDefault="00170D57" w:rsidP="007D4C3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20</w:t>
            </w:r>
            <w:r w:rsidR="00A64FFD" w:rsidRPr="00EF79AE">
              <w:rPr>
                <w:sz w:val="26"/>
                <w:szCs w:val="26"/>
              </w:rPr>
              <w:t>2</w:t>
            </w:r>
            <w:r w:rsidR="007D4C35" w:rsidRPr="00EF79AE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EF79AE" w:rsidRDefault="00170D57" w:rsidP="007D4C3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20</w:t>
            </w:r>
            <w:r w:rsidR="00A64FFD" w:rsidRPr="00EF79AE">
              <w:rPr>
                <w:sz w:val="26"/>
                <w:szCs w:val="26"/>
              </w:rPr>
              <w:t>2</w:t>
            </w:r>
            <w:r w:rsidR="007D4C35" w:rsidRPr="00EF79AE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170D57" w:rsidRPr="005975F9" w:rsidTr="00691C6D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9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4D4E70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 xml:space="preserve">Цель: </w:t>
            </w:r>
            <w:r w:rsidR="004D4E70" w:rsidRPr="004D4E70">
              <w:rPr>
                <w:rFonts w:eastAsiaTheme="minorEastAsia"/>
                <w:b/>
                <w:sz w:val="26"/>
                <w:szCs w:val="26"/>
              </w:rPr>
              <w:t xml:space="preserve">Снижение уровня </w:t>
            </w:r>
            <w:proofErr w:type="spellStart"/>
            <w:r w:rsidR="004D4E70" w:rsidRPr="004D4E70">
              <w:rPr>
                <w:rFonts w:eastAsiaTheme="minorEastAsia"/>
                <w:b/>
                <w:sz w:val="26"/>
                <w:szCs w:val="26"/>
              </w:rPr>
              <w:t>преступности</w:t>
            </w:r>
            <w:r w:rsidR="004D4E70">
              <w:rPr>
                <w:b/>
                <w:sz w:val="26"/>
                <w:szCs w:val="26"/>
              </w:rPr>
              <w:t>в</w:t>
            </w:r>
            <w:r w:rsidRPr="005975F9">
              <w:rPr>
                <w:b/>
                <w:sz w:val="26"/>
                <w:szCs w:val="26"/>
              </w:rPr>
              <w:t>муниципально</w:t>
            </w:r>
            <w:r w:rsidR="004D4E70">
              <w:rPr>
                <w:b/>
                <w:sz w:val="26"/>
                <w:szCs w:val="26"/>
              </w:rPr>
              <w:t>м</w:t>
            </w:r>
            <w:proofErr w:type="spellEnd"/>
            <w:r w:rsidRPr="005975F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975F9">
              <w:rPr>
                <w:b/>
                <w:sz w:val="26"/>
                <w:szCs w:val="26"/>
              </w:rPr>
              <w:t>образовани</w:t>
            </w:r>
            <w:r w:rsidR="004D4E70">
              <w:rPr>
                <w:b/>
                <w:sz w:val="26"/>
                <w:szCs w:val="26"/>
              </w:rPr>
              <w:t>и</w:t>
            </w:r>
            <w:proofErr w:type="gramEnd"/>
            <w:r w:rsidRPr="005975F9">
              <w:rPr>
                <w:b/>
                <w:sz w:val="26"/>
                <w:szCs w:val="26"/>
              </w:rPr>
              <w:t xml:space="preserve"> сельско</w:t>
            </w:r>
            <w:r w:rsidR="004D4E70">
              <w:rPr>
                <w:b/>
                <w:sz w:val="26"/>
                <w:szCs w:val="26"/>
              </w:rPr>
              <w:t>е</w:t>
            </w:r>
            <w:r w:rsidRPr="005975F9">
              <w:rPr>
                <w:b/>
                <w:sz w:val="26"/>
                <w:szCs w:val="26"/>
              </w:rPr>
              <w:t xml:space="preserve"> поселени</w:t>
            </w:r>
            <w:r w:rsidR="004D4E70">
              <w:rPr>
                <w:b/>
                <w:sz w:val="26"/>
                <w:szCs w:val="26"/>
              </w:rPr>
              <w:t>е</w:t>
            </w:r>
            <w:r w:rsidRPr="005975F9">
              <w:rPr>
                <w:b/>
                <w:sz w:val="26"/>
                <w:szCs w:val="26"/>
              </w:rPr>
              <w:t xml:space="preserve"> Сытомино 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rStyle w:val="a4"/>
                <w:i w:val="0"/>
                <w:color w:val="000000"/>
                <w:sz w:val="26"/>
                <w:szCs w:val="26"/>
              </w:rPr>
            </w:pPr>
            <w:r w:rsidRPr="005975F9">
              <w:rPr>
                <w:rStyle w:val="a4"/>
                <w:b/>
                <w:color w:val="000000"/>
                <w:sz w:val="26"/>
                <w:szCs w:val="26"/>
              </w:rPr>
              <w:t>Задача 1</w:t>
            </w:r>
            <w:r w:rsidRPr="005975F9">
              <w:rPr>
                <w:rStyle w:val="a4"/>
                <w:color w:val="000000"/>
                <w:sz w:val="26"/>
                <w:szCs w:val="26"/>
              </w:rPr>
              <w:t xml:space="preserve">: </w:t>
            </w:r>
            <w:r w:rsidRPr="000360DE">
              <w:rPr>
                <w:b/>
                <w:bCs/>
                <w:sz w:val="26"/>
                <w:szCs w:val="26"/>
              </w:rPr>
              <w:t>сокращение</w:t>
            </w:r>
            <w:r w:rsidRPr="000360DE">
              <w:rPr>
                <w:b/>
                <w:sz w:val="26"/>
                <w:szCs w:val="26"/>
              </w:rPr>
              <w:t xml:space="preserve"> количества преступлений совершаемых в общественных местах и на улицах,</w:t>
            </w:r>
            <w:r w:rsidRPr="000360DE">
              <w:rPr>
                <w:b/>
                <w:bCs/>
                <w:sz w:val="26"/>
                <w:szCs w:val="26"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tabs>
                <w:tab w:val="left" w:pos="740"/>
              </w:tabs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Проведение анализа преступлений, совершаемых в общественных местах и на улицах. </w:t>
            </w:r>
          </w:p>
          <w:p w:rsidR="00170D57" w:rsidRPr="005975F9" w:rsidRDefault="00170D57" w:rsidP="00691C6D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Выявление причин и условий, способствующих совершению преступлений. </w:t>
            </w:r>
          </w:p>
          <w:p w:rsidR="00170D57" w:rsidRPr="005975F9" w:rsidRDefault="00170D57" w:rsidP="00691C6D">
            <w:pPr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Принятие мер по устранению причин и условий, способствующих совершению преступлений в общественных местах и на улицах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7D4C3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До 20</w:t>
            </w:r>
            <w:r w:rsidR="0071033C" w:rsidRPr="00EF79AE">
              <w:rPr>
                <w:sz w:val="26"/>
                <w:szCs w:val="26"/>
              </w:rPr>
              <w:t>2</w:t>
            </w:r>
            <w:r w:rsidR="007D4C35" w:rsidRPr="00EF79A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 количества преступлений, совершаемых в общественных местах и на улицах</w:t>
            </w:r>
          </w:p>
        </w:tc>
      </w:tr>
      <w:tr w:rsidR="0023542F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 xml:space="preserve">Создание условий для деятельности </w:t>
            </w:r>
            <w:r w:rsidRPr="0085314C">
              <w:rPr>
                <w:sz w:val="26"/>
                <w:szCs w:val="26"/>
              </w:rPr>
              <w:lastRenderedPageBreak/>
              <w:t>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EF79AE" w:rsidRDefault="007D4C35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52,6</w:t>
            </w:r>
          </w:p>
          <w:p w:rsidR="0023542F" w:rsidRPr="00EF79AE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lastRenderedPageBreak/>
              <w:t>2</w:t>
            </w:r>
            <w:r w:rsidR="00EF79AE" w:rsidRPr="00EF79AE">
              <w:rPr>
                <w:sz w:val="26"/>
                <w:szCs w:val="26"/>
              </w:rPr>
              <w:t>6</w:t>
            </w:r>
            <w:r w:rsidRPr="00EF79AE">
              <w:rPr>
                <w:sz w:val="26"/>
                <w:szCs w:val="26"/>
              </w:rPr>
              <w:t>,</w:t>
            </w:r>
            <w:r w:rsidR="00EF79AE" w:rsidRPr="00EF79AE">
              <w:rPr>
                <w:sz w:val="26"/>
                <w:szCs w:val="26"/>
              </w:rPr>
              <w:t>3</w:t>
            </w:r>
          </w:p>
          <w:p w:rsidR="0023542F" w:rsidRPr="00EF79AE" w:rsidRDefault="00EF79AE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EF79AE" w:rsidRDefault="007D4C35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lastRenderedPageBreak/>
              <w:t>51,0</w:t>
            </w:r>
          </w:p>
          <w:p w:rsidR="0023542F" w:rsidRPr="00EF79AE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lastRenderedPageBreak/>
              <w:t>2</w:t>
            </w:r>
            <w:r w:rsidR="00EF79AE" w:rsidRPr="00EF79AE">
              <w:rPr>
                <w:sz w:val="26"/>
                <w:szCs w:val="26"/>
              </w:rPr>
              <w:t>5</w:t>
            </w:r>
            <w:r w:rsidRPr="00EF79AE">
              <w:rPr>
                <w:sz w:val="26"/>
                <w:szCs w:val="26"/>
              </w:rPr>
              <w:t>,</w:t>
            </w:r>
            <w:r w:rsidR="00EF79AE" w:rsidRPr="00EF79AE">
              <w:rPr>
                <w:sz w:val="26"/>
                <w:szCs w:val="26"/>
              </w:rPr>
              <w:t>5</w:t>
            </w:r>
          </w:p>
          <w:p w:rsidR="0023542F" w:rsidRPr="00EF79AE" w:rsidRDefault="0023542F" w:rsidP="00EF79A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2</w:t>
            </w:r>
            <w:r w:rsidR="00EF79AE" w:rsidRPr="00EF79AE">
              <w:rPr>
                <w:sz w:val="26"/>
                <w:szCs w:val="26"/>
              </w:rPr>
              <w:t>5</w:t>
            </w:r>
            <w:r w:rsidRPr="00EF79AE">
              <w:rPr>
                <w:sz w:val="26"/>
                <w:szCs w:val="26"/>
              </w:rPr>
              <w:t>,</w:t>
            </w:r>
            <w:r w:rsidR="00EF79AE" w:rsidRPr="00EF79A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EF79AE" w:rsidRDefault="00EF79AE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lastRenderedPageBreak/>
              <w:t>52,6</w:t>
            </w:r>
          </w:p>
          <w:p w:rsidR="0023542F" w:rsidRPr="00EF79AE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lastRenderedPageBreak/>
              <w:t>2</w:t>
            </w:r>
            <w:r w:rsidR="00EF79AE" w:rsidRPr="00EF79AE">
              <w:rPr>
                <w:sz w:val="26"/>
                <w:szCs w:val="26"/>
              </w:rPr>
              <w:t>6</w:t>
            </w:r>
            <w:r w:rsidRPr="00EF79AE">
              <w:rPr>
                <w:sz w:val="26"/>
                <w:szCs w:val="26"/>
              </w:rPr>
              <w:t>,</w:t>
            </w:r>
            <w:r w:rsidR="00EF79AE" w:rsidRPr="00EF79AE">
              <w:rPr>
                <w:sz w:val="26"/>
                <w:szCs w:val="26"/>
              </w:rPr>
              <w:t>3</w:t>
            </w:r>
          </w:p>
          <w:p w:rsidR="0023542F" w:rsidRPr="00EF79AE" w:rsidRDefault="0023542F" w:rsidP="00EF79A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2</w:t>
            </w:r>
            <w:r w:rsidR="00EF79AE" w:rsidRPr="00EF79AE">
              <w:rPr>
                <w:sz w:val="26"/>
                <w:szCs w:val="26"/>
              </w:rPr>
              <w:t>6</w:t>
            </w:r>
            <w:r w:rsidRPr="00EF79AE">
              <w:rPr>
                <w:sz w:val="26"/>
                <w:szCs w:val="26"/>
              </w:rPr>
              <w:t>,</w:t>
            </w:r>
            <w:r w:rsidR="00EF79AE" w:rsidRPr="00EF79AE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691C6D">
            <w:pPr>
              <w:spacing w:line="0" w:lineRule="atLeast"/>
              <w:jc w:val="both"/>
              <w:rPr>
                <w:bCs/>
              </w:rPr>
            </w:pPr>
          </w:p>
          <w:p w:rsidR="0023542F" w:rsidRPr="0085314C" w:rsidRDefault="0023542F" w:rsidP="00691C6D">
            <w:pPr>
              <w:spacing w:line="0" w:lineRule="atLeast"/>
              <w:jc w:val="both"/>
              <w:rPr>
                <w:bCs/>
              </w:rPr>
            </w:pPr>
            <w:r w:rsidRPr="0085314C">
              <w:rPr>
                <w:bCs/>
              </w:rPr>
              <w:lastRenderedPageBreak/>
              <w:t>Бюджет ХМАО</w:t>
            </w:r>
          </w:p>
          <w:p w:rsidR="0023542F" w:rsidRPr="0085314C" w:rsidRDefault="003F2341" w:rsidP="00691C6D">
            <w:pPr>
              <w:spacing w:line="0" w:lineRule="atLeast"/>
              <w:jc w:val="both"/>
              <w:rPr>
                <w:bCs/>
              </w:rPr>
            </w:pPr>
            <w:r w:rsidRPr="0085314C">
              <w:rPr>
                <w:bCs/>
              </w:rPr>
              <w:t>Б</w:t>
            </w:r>
            <w:r w:rsidR="0023542F" w:rsidRPr="0085314C">
              <w:rPr>
                <w:bCs/>
              </w:rPr>
              <w:t>юджет</w:t>
            </w:r>
            <w:r w:rsidRPr="0085314C">
              <w:rPr>
                <w:bCs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691C6D">
            <w:pPr>
              <w:spacing w:line="0" w:lineRule="atLeast"/>
            </w:pPr>
            <w:r w:rsidRPr="0085314C">
              <w:lastRenderedPageBreak/>
              <w:t xml:space="preserve">Снижение уровня </w:t>
            </w:r>
            <w:r w:rsidRPr="0085314C">
              <w:lastRenderedPageBreak/>
              <w:t>преступности</w:t>
            </w:r>
          </w:p>
        </w:tc>
      </w:tr>
      <w:tr w:rsidR="00170D57" w:rsidRPr="005975F9" w:rsidTr="00691C6D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BA5FE2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60DE">
              <w:rPr>
                <w:b/>
                <w:i/>
                <w:sz w:val="26"/>
                <w:szCs w:val="26"/>
              </w:rPr>
              <w:t xml:space="preserve">Задача </w:t>
            </w:r>
            <w:r w:rsidR="00BA5FE2">
              <w:rPr>
                <w:b/>
                <w:i/>
                <w:sz w:val="26"/>
                <w:szCs w:val="26"/>
              </w:rPr>
              <w:t>2</w:t>
            </w:r>
            <w:r w:rsidRPr="000360DE">
              <w:rPr>
                <w:b/>
                <w:i/>
                <w:sz w:val="26"/>
                <w:szCs w:val="26"/>
              </w:rPr>
              <w:t>:</w:t>
            </w:r>
            <w:r w:rsidRPr="005975F9">
              <w:rPr>
                <w:b/>
                <w:bCs/>
                <w:sz w:val="26"/>
                <w:szCs w:val="26"/>
              </w:rPr>
              <w:t>сокращение темпов прироста преступности несовершеннолетних, в том числе учащимися образовательных учреждений</w:t>
            </w:r>
          </w:p>
        </w:tc>
      </w:tr>
      <w:tr w:rsidR="00170D57" w:rsidRPr="005975F9" w:rsidTr="00691C6D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Изготовление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 раз в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ежегодного отдыха и занятости детей в каникулярное время (организация работы лагерей с дневным пребыванием детей).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и проведение спортивно-массовых мероприятий с детьми, подростками и молодежью.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rPr>
          <w:trHeight w:val="2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учреждениях сельского поселения Сытомино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выявление  и пресечение  нарушений требований законодательства, в части размещения торговых объектов, осуществляющих реализацию табачных изделий и алкогольной продукции, продажи данной продукции несовершеннолетним.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F0488E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0488E">
              <w:rPr>
                <w:sz w:val="26"/>
                <w:szCs w:val="26"/>
              </w:rPr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BA5FE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75E32">
              <w:rPr>
                <w:b/>
                <w:i/>
                <w:sz w:val="26"/>
                <w:szCs w:val="26"/>
              </w:rPr>
              <w:t xml:space="preserve">Задача </w:t>
            </w:r>
            <w:r w:rsidR="00BA5FE2">
              <w:rPr>
                <w:b/>
                <w:i/>
                <w:sz w:val="26"/>
                <w:szCs w:val="26"/>
              </w:rPr>
              <w:t>3</w:t>
            </w:r>
            <w:r w:rsidRPr="005975F9">
              <w:rPr>
                <w:b/>
                <w:sz w:val="26"/>
                <w:szCs w:val="26"/>
              </w:rPr>
              <w:t>:</w:t>
            </w:r>
            <w:r w:rsidRPr="005975F9">
              <w:rPr>
                <w:b/>
                <w:bCs/>
                <w:sz w:val="26"/>
                <w:szCs w:val="26"/>
              </w:rPr>
              <w:t>повышение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ind w:firstLine="458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Разработка и реализация мероприятий по информированию населения о деятельности органов местного самоуправления, правоохранительных органов по профилактике  правонарушений, повышению уровня правосознания.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EF79AE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EF79AE">
              <w:rPr>
                <w:sz w:val="26"/>
                <w:szCs w:val="26"/>
              </w:rPr>
              <w:t>до 20</w:t>
            </w:r>
            <w:r w:rsidR="0071033C" w:rsidRPr="00EF79AE">
              <w:rPr>
                <w:sz w:val="26"/>
                <w:szCs w:val="26"/>
              </w:rPr>
              <w:t>2</w:t>
            </w:r>
            <w:r w:rsidR="00EF79AE" w:rsidRPr="00EF79A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color w:val="000000"/>
                <w:sz w:val="26"/>
                <w:szCs w:val="26"/>
              </w:rPr>
              <w:t>Организация системной работы по освещению деятельности по профилактике правонарушений, повышению уровня правосознания населения</w:t>
            </w:r>
          </w:p>
        </w:tc>
      </w:tr>
      <w:tr w:rsidR="0085314C" w:rsidRPr="0085314C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EF79AE" w:rsidP="0085314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EF79AE" w:rsidP="0085314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EF79AE" w:rsidP="00EF79A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EF79AE" w:rsidP="00EF79A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-</w:t>
            </w:r>
          </w:p>
        </w:tc>
      </w:tr>
    </w:tbl>
    <w:p w:rsidR="00170D57" w:rsidRPr="0085314C" w:rsidRDefault="00170D57" w:rsidP="00170D57">
      <w:pPr>
        <w:rPr>
          <w:sz w:val="26"/>
          <w:szCs w:val="26"/>
        </w:rPr>
      </w:pPr>
    </w:p>
    <w:p w:rsidR="00170D57" w:rsidRDefault="00170D57" w:rsidP="00170D57">
      <w:pPr>
        <w:tabs>
          <w:tab w:val="left" w:pos="5985"/>
        </w:tabs>
      </w:pPr>
    </w:p>
    <w:p w:rsidR="00B22DA2" w:rsidRPr="005975F9" w:rsidRDefault="00B22DA2" w:rsidP="00B22DA2">
      <w:pPr>
        <w:rPr>
          <w:sz w:val="26"/>
          <w:szCs w:val="26"/>
        </w:rPr>
      </w:pPr>
    </w:p>
    <w:sectPr w:rsidR="00B22DA2" w:rsidRPr="005975F9" w:rsidSect="00DD264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7A" w:rsidRDefault="00C82D7A">
      <w:r>
        <w:separator/>
      </w:r>
    </w:p>
  </w:endnote>
  <w:endnote w:type="continuationSeparator" w:id="0">
    <w:p w:rsidR="00C82D7A" w:rsidRDefault="00C8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7A" w:rsidRDefault="00C82D7A">
      <w:r>
        <w:separator/>
      </w:r>
    </w:p>
  </w:footnote>
  <w:footnote w:type="continuationSeparator" w:id="0">
    <w:p w:rsidR="00C82D7A" w:rsidRDefault="00C8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C7" w:rsidRDefault="0073630F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04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4C7" w:rsidRDefault="00220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30578"/>
    <w:rsid w:val="00040A91"/>
    <w:rsid w:val="00054D42"/>
    <w:rsid w:val="0006304A"/>
    <w:rsid w:val="000636B7"/>
    <w:rsid w:val="00066D2A"/>
    <w:rsid w:val="00075214"/>
    <w:rsid w:val="00083148"/>
    <w:rsid w:val="00083AFA"/>
    <w:rsid w:val="00090D74"/>
    <w:rsid w:val="00092FE7"/>
    <w:rsid w:val="000A249C"/>
    <w:rsid w:val="000B38AD"/>
    <w:rsid w:val="000D7274"/>
    <w:rsid w:val="000E0733"/>
    <w:rsid w:val="000E0D82"/>
    <w:rsid w:val="000F127C"/>
    <w:rsid w:val="000F6B4E"/>
    <w:rsid w:val="001023E8"/>
    <w:rsid w:val="00102766"/>
    <w:rsid w:val="00103E57"/>
    <w:rsid w:val="00104E93"/>
    <w:rsid w:val="00112BAC"/>
    <w:rsid w:val="0012304D"/>
    <w:rsid w:val="00126911"/>
    <w:rsid w:val="00133698"/>
    <w:rsid w:val="00141BF6"/>
    <w:rsid w:val="00143C6A"/>
    <w:rsid w:val="00146370"/>
    <w:rsid w:val="0015075D"/>
    <w:rsid w:val="001513CB"/>
    <w:rsid w:val="001650D1"/>
    <w:rsid w:val="00170D57"/>
    <w:rsid w:val="001723A7"/>
    <w:rsid w:val="00175D0B"/>
    <w:rsid w:val="00177C8E"/>
    <w:rsid w:val="00181B6F"/>
    <w:rsid w:val="00190F51"/>
    <w:rsid w:val="001969E1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3542F"/>
    <w:rsid w:val="0027776B"/>
    <w:rsid w:val="00282616"/>
    <w:rsid w:val="00292829"/>
    <w:rsid w:val="0029465A"/>
    <w:rsid w:val="002A0596"/>
    <w:rsid w:val="002A0655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64BA"/>
    <w:rsid w:val="002D70AA"/>
    <w:rsid w:val="002E5413"/>
    <w:rsid w:val="002F7572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7611"/>
    <w:rsid w:val="0037127B"/>
    <w:rsid w:val="00380F7C"/>
    <w:rsid w:val="0038280B"/>
    <w:rsid w:val="00384D59"/>
    <w:rsid w:val="00385555"/>
    <w:rsid w:val="0039214D"/>
    <w:rsid w:val="00395169"/>
    <w:rsid w:val="003952F6"/>
    <w:rsid w:val="00397E14"/>
    <w:rsid w:val="003D1F5D"/>
    <w:rsid w:val="003E4D5F"/>
    <w:rsid w:val="003F2341"/>
    <w:rsid w:val="003F659B"/>
    <w:rsid w:val="003F6D13"/>
    <w:rsid w:val="00415B73"/>
    <w:rsid w:val="0042062A"/>
    <w:rsid w:val="004272CC"/>
    <w:rsid w:val="00430AFE"/>
    <w:rsid w:val="00432C2C"/>
    <w:rsid w:val="00433867"/>
    <w:rsid w:val="004370ED"/>
    <w:rsid w:val="00447B05"/>
    <w:rsid w:val="004548DC"/>
    <w:rsid w:val="004562D0"/>
    <w:rsid w:val="00460F95"/>
    <w:rsid w:val="004627FC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B2FC1"/>
    <w:rsid w:val="004B7CA8"/>
    <w:rsid w:val="004D4E70"/>
    <w:rsid w:val="004D6816"/>
    <w:rsid w:val="0050380C"/>
    <w:rsid w:val="005112B3"/>
    <w:rsid w:val="005162DE"/>
    <w:rsid w:val="00525455"/>
    <w:rsid w:val="00526BC6"/>
    <w:rsid w:val="00527EEA"/>
    <w:rsid w:val="005343B3"/>
    <w:rsid w:val="00534C9C"/>
    <w:rsid w:val="005415D1"/>
    <w:rsid w:val="00543167"/>
    <w:rsid w:val="00553076"/>
    <w:rsid w:val="00556F82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5592C"/>
    <w:rsid w:val="0065734E"/>
    <w:rsid w:val="00657B36"/>
    <w:rsid w:val="00661E13"/>
    <w:rsid w:val="0066434C"/>
    <w:rsid w:val="0066518F"/>
    <w:rsid w:val="006670DF"/>
    <w:rsid w:val="0066723E"/>
    <w:rsid w:val="00667BF5"/>
    <w:rsid w:val="00671DEE"/>
    <w:rsid w:val="006722D7"/>
    <w:rsid w:val="00674A60"/>
    <w:rsid w:val="006817E6"/>
    <w:rsid w:val="00682955"/>
    <w:rsid w:val="006950CC"/>
    <w:rsid w:val="00695E95"/>
    <w:rsid w:val="006A59E5"/>
    <w:rsid w:val="006B2D6C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701437"/>
    <w:rsid w:val="00707744"/>
    <w:rsid w:val="0071033C"/>
    <w:rsid w:val="007134CF"/>
    <w:rsid w:val="00716A74"/>
    <w:rsid w:val="00721953"/>
    <w:rsid w:val="0073630F"/>
    <w:rsid w:val="007449DD"/>
    <w:rsid w:val="00760FE1"/>
    <w:rsid w:val="00765ADA"/>
    <w:rsid w:val="007757D0"/>
    <w:rsid w:val="0077755A"/>
    <w:rsid w:val="00792FB5"/>
    <w:rsid w:val="00795101"/>
    <w:rsid w:val="00797E15"/>
    <w:rsid w:val="007A0DE3"/>
    <w:rsid w:val="007A5862"/>
    <w:rsid w:val="007B202A"/>
    <w:rsid w:val="007B3F8A"/>
    <w:rsid w:val="007B742D"/>
    <w:rsid w:val="007D3115"/>
    <w:rsid w:val="007D4C35"/>
    <w:rsid w:val="007E1CEE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1483"/>
    <w:rsid w:val="0084469C"/>
    <w:rsid w:val="0085314C"/>
    <w:rsid w:val="008576BA"/>
    <w:rsid w:val="00857C45"/>
    <w:rsid w:val="0087772B"/>
    <w:rsid w:val="008875AE"/>
    <w:rsid w:val="00892CFC"/>
    <w:rsid w:val="00894F01"/>
    <w:rsid w:val="00897AA3"/>
    <w:rsid w:val="008B1302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5E7E"/>
    <w:rsid w:val="00930A32"/>
    <w:rsid w:val="00930E27"/>
    <w:rsid w:val="00945142"/>
    <w:rsid w:val="0094534E"/>
    <w:rsid w:val="00961064"/>
    <w:rsid w:val="009746E9"/>
    <w:rsid w:val="00974A62"/>
    <w:rsid w:val="00977E23"/>
    <w:rsid w:val="00977F3C"/>
    <w:rsid w:val="00980A24"/>
    <w:rsid w:val="00985917"/>
    <w:rsid w:val="00992C4C"/>
    <w:rsid w:val="00993F3A"/>
    <w:rsid w:val="009C1992"/>
    <w:rsid w:val="009D2397"/>
    <w:rsid w:val="009F2DE5"/>
    <w:rsid w:val="00A01ADB"/>
    <w:rsid w:val="00A14B71"/>
    <w:rsid w:val="00A239CE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C4786"/>
    <w:rsid w:val="00AC7594"/>
    <w:rsid w:val="00AE1036"/>
    <w:rsid w:val="00AF5101"/>
    <w:rsid w:val="00B03987"/>
    <w:rsid w:val="00B067FF"/>
    <w:rsid w:val="00B178B9"/>
    <w:rsid w:val="00B17B40"/>
    <w:rsid w:val="00B2062B"/>
    <w:rsid w:val="00B22DA2"/>
    <w:rsid w:val="00B2678E"/>
    <w:rsid w:val="00B30F2F"/>
    <w:rsid w:val="00B37A93"/>
    <w:rsid w:val="00B53AB3"/>
    <w:rsid w:val="00B613BC"/>
    <w:rsid w:val="00B63CA1"/>
    <w:rsid w:val="00B6751B"/>
    <w:rsid w:val="00B70A0D"/>
    <w:rsid w:val="00B861E2"/>
    <w:rsid w:val="00B93841"/>
    <w:rsid w:val="00B94089"/>
    <w:rsid w:val="00BA5FE2"/>
    <w:rsid w:val="00BB3AC1"/>
    <w:rsid w:val="00BB61B2"/>
    <w:rsid w:val="00BD1066"/>
    <w:rsid w:val="00BD50DA"/>
    <w:rsid w:val="00BD5141"/>
    <w:rsid w:val="00BE0CE0"/>
    <w:rsid w:val="00BF73A7"/>
    <w:rsid w:val="00C03A60"/>
    <w:rsid w:val="00C064E5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16AE"/>
    <w:rsid w:val="00C73A1B"/>
    <w:rsid w:val="00C82D7A"/>
    <w:rsid w:val="00C82F4A"/>
    <w:rsid w:val="00C8537D"/>
    <w:rsid w:val="00CA4E29"/>
    <w:rsid w:val="00CA4F40"/>
    <w:rsid w:val="00CA651F"/>
    <w:rsid w:val="00CD0CCE"/>
    <w:rsid w:val="00CD25A9"/>
    <w:rsid w:val="00CD785B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331F7"/>
    <w:rsid w:val="00D3423E"/>
    <w:rsid w:val="00D34751"/>
    <w:rsid w:val="00D34A63"/>
    <w:rsid w:val="00D37818"/>
    <w:rsid w:val="00D40FD0"/>
    <w:rsid w:val="00D44851"/>
    <w:rsid w:val="00D44881"/>
    <w:rsid w:val="00D456C3"/>
    <w:rsid w:val="00D471C0"/>
    <w:rsid w:val="00D54455"/>
    <w:rsid w:val="00D573A8"/>
    <w:rsid w:val="00D64168"/>
    <w:rsid w:val="00D725C3"/>
    <w:rsid w:val="00D73C5E"/>
    <w:rsid w:val="00D77085"/>
    <w:rsid w:val="00D903F1"/>
    <w:rsid w:val="00D913D9"/>
    <w:rsid w:val="00D933A9"/>
    <w:rsid w:val="00D944FF"/>
    <w:rsid w:val="00DA45E4"/>
    <w:rsid w:val="00DB6E98"/>
    <w:rsid w:val="00DB6EB5"/>
    <w:rsid w:val="00DD04E7"/>
    <w:rsid w:val="00DD0559"/>
    <w:rsid w:val="00DD264A"/>
    <w:rsid w:val="00DD42A1"/>
    <w:rsid w:val="00DE66F0"/>
    <w:rsid w:val="00E020C7"/>
    <w:rsid w:val="00E0653D"/>
    <w:rsid w:val="00E12366"/>
    <w:rsid w:val="00E15174"/>
    <w:rsid w:val="00E2294D"/>
    <w:rsid w:val="00E24454"/>
    <w:rsid w:val="00E2532A"/>
    <w:rsid w:val="00E3008C"/>
    <w:rsid w:val="00E52371"/>
    <w:rsid w:val="00E540A2"/>
    <w:rsid w:val="00E723E8"/>
    <w:rsid w:val="00E80A33"/>
    <w:rsid w:val="00E81979"/>
    <w:rsid w:val="00E83719"/>
    <w:rsid w:val="00E86CFB"/>
    <w:rsid w:val="00E93F16"/>
    <w:rsid w:val="00E9619E"/>
    <w:rsid w:val="00EA0ECD"/>
    <w:rsid w:val="00EB337F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F0066"/>
    <w:rsid w:val="00EF28F3"/>
    <w:rsid w:val="00EF79AE"/>
    <w:rsid w:val="00F002A4"/>
    <w:rsid w:val="00F0276A"/>
    <w:rsid w:val="00F04220"/>
    <w:rsid w:val="00F04CE9"/>
    <w:rsid w:val="00F147D3"/>
    <w:rsid w:val="00F1521F"/>
    <w:rsid w:val="00F34994"/>
    <w:rsid w:val="00F423DF"/>
    <w:rsid w:val="00F44210"/>
    <w:rsid w:val="00F44D5E"/>
    <w:rsid w:val="00F5068F"/>
    <w:rsid w:val="00F513C9"/>
    <w:rsid w:val="00F54DF2"/>
    <w:rsid w:val="00F56D09"/>
    <w:rsid w:val="00F6352A"/>
    <w:rsid w:val="00F6714D"/>
    <w:rsid w:val="00F70A7D"/>
    <w:rsid w:val="00F7285A"/>
    <w:rsid w:val="00F72FE7"/>
    <w:rsid w:val="00F761C6"/>
    <w:rsid w:val="00F822ED"/>
    <w:rsid w:val="00F85F0E"/>
    <w:rsid w:val="00F90830"/>
    <w:rsid w:val="00F96D36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AA4E-294D-4500-8535-10FBD058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7563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36</cp:revision>
  <cp:lastPrinted>2020-01-28T04:04:00Z</cp:lastPrinted>
  <dcterms:created xsi:type="dcterms:W3CDTF">2020-01-15T09:55:00Z</dcterms:created>
  <dcterms:modified xsi:type="dcterms:W3CDTF">2021-01-20T10:13:00Z</dcterms:modified>
</cp:coreProperties>
</file>