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DD" w:rsidRPr="003C47DD" w:rsidRDefault="003C47DD" w:rsidP="003C47D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C47DD">
        <w:rPr>
          <w:rFonts w:ascii="Times New Roman" w:hAnsi="Times New Roman"/>
          <w:b/>
          <w:sz w:val="32"/>
          <w:szCs w:val="32"/>
        </w:rPr>
        <w:t>АДМИНИСТРАЦИЯ</w:t>
      </w:r>
    </w:p>
    <w:p w:rsidR="003C47DD" w:rsidRPr="003C47DD" w:rsidRDefault="003C47DD" w:rsidP="003C47D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C47DD">
        <w:rPr>
          <w:rFonts w:ascii="Times New Roman" w:hAnsi="Times New Roman"/>
          <w:b/>
          <w:sz w:val="32"/>
          <w:szCs w:val="32"/>
        </w:rPr>
        <w:t>СЕЛЬСКОГО ПОСЕЛЕНИЯ СЫТОМИНО</w:t>
      </w:r>
    </w:p>
    <w:p w:rsidR="003C47DD" w:rsidRPr="000E525F" w:rsidRDefault="003C47DD" w:rsidP="003C47D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E525F">
        <w:rPr>
          <w:rFonts w:ascii="Times New Roman" w:hAnsi="Times New Roman"/>
          <w:sz w:val="28"/>
          <w:szCs w:val="28"/>
        </w:rPr>
        <w:t>Сургутского района</w:t>
      </w:r>
    </w:p>
    <w:p w:rsidR="003C47DD" w:rsidRPr="000E525F" w:rsidRDefault="003C47DD" w:rsidP="003C47D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E525F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3C47DD" w:rsidRPr="003C47DD" w:rsidRDefault="003C47DD" w:rsidP="003C4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7DD" w:rsidRPr="003C47DD" w:rsidRDefault="003C47DD" w:rsidP="003C47DD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3C47DD">
        <w:rPr>
          <w:rFonts w:ascii="Times New Roman" w:hAnsi="Times New Roman"/>
          <w:b/>
          <w:sz w:val="32"/>
          <w:szCs w:val="32"/>
        </w:rPr>
        <w:t>ПОСТАНОВЛЕНИЕ</w:t>
      </w:r>
    </w:p>
    <w:p w:rsidR="003C47DD" w:rsidRDefault="003C47DD" w:rsidP="003C47D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019C3" w:rsidRPr="002022DA" w:rsidRDefault="003C47DD" w:rsidP="003C47DD">
      <w:pPr>
        <w:pStyle w:val="ab"/>
        <w:rPr>
          <w:rFonts w:ascii="Times New Roman" w:hAnsi="Times New Roman"/>
          <w:color w:val="FF0000"/>
          <w:sz w:val="27"/>
          <w:szCs w:val="27"/>
        </w:rPr>
      </w:pPr>
      <w:r w:rsidRPr="002022DA">
        <w:rPr>
          <w:rFonts w:ascii="Times New Roman" w:hAnsi="Times New Roman"/>
          <w:sz w:val="27"/>
          <w:szCs w:val="27"/>
        </w:rPr>
        <w:t>«</w:t>
      </w:r>
      <w:r w:rsidR="00081F88">
        <w:rPr>
          <w:rFonts w:ascii="Times New Roman" w:hAnsi="Times New Roman"/>
          <w:sz w:val="27"/>
          <w:szCs w:val="27"/>
        </w:rPr>
        <w:t>16</w:t>
      </w:r>
      <w:r w:rsidRPr="002022DA">
        <w:rPr>
          <w:rFonts w:ascii="Times New Roman" w:hAnsi="Times New Roman"/>
          <w:sz w:val="27"/>
          <w:szCs w:val="27"/>
        </w:rPr>
        <w:t xml:space="preserve">» </w:t>
      </w:r>
      <w:r w:rsidR="002022DA" w:rsidRPr="002022DA">
        <w:rPr>
          <w:rFonts w:ascii="Times New Roman" w:hAnsi="Times New Roman"/>
          <w:sz w:val="27"/>
          <w:szCs w:val="27"/>
        </w:rPr>
        <w:t>августа</w:t>
      </w:r>
      <w:r w:rsidRPr="002022DA">
        <w:rPr>
          <w:rFonts w:ascii="Times New Roman" w:hAnsi="Times New Roman"/>
          <w:sz w:val="27"/>
          <w:szCs w:val="27"/>
        </w:rPr>
        <w:t xml:space="preserve"> 201</w:t>
      </w:r>
      <w:r w:rsidR="005A2AC5">
        <w:rPr>
          <w:rFonts w:ascii="Times New Roman" w:hAnsi="Times New Roman"/>
          <w:sz w:val="27"/>
          <w:szCs w:val="27"/>
        </w:rPr>
        <w:t>8</w:t>
      </w:r>
      <w:r w:rsidRPr="002022DA">
        <w:rPr>
          <w:rFonts w:ascii="Times New Roman" w:hAnsi="Times New Roman"/>
          <w:sz w:val="27"/>
          <w:szCs w:val="27"/>
        </w:rPr>
        <w:t xml:space="preserve"> года </w:t>
      </w:r>
      <w:r w:rsidRPr="002022DA">
        <w:rPr>
          <w:rFonts w:ascii="Times New Roman" w:hAnsi="Times New Roman"/>
          <w:sz w:val="27"/>
          <w:szCs w:val="27"/>
        </w:rPr>
        <w:tab/>
      </w:r>
      <w:r w:rsidRPr="002022DA">
        <w:rPr>
          <w:rFonts w:ascii="Times New Roman" w:hAnsi="Times New Roman"/>
          <w:sz w:val="27"/>
          <w:szCs w:val="27"/>
        </w:rPr>
        <w:tab/>
        <w:t xml:space="preserve">                     </w:t>
      </w:r>
      <w:r w:rsidRPr="002022DA">
        <w:rPr>
          <w:rFonts w:ascii="Times New Roman" w:hAnsi="Times New Roman"/>
          <w:sz w:val="27"/>
          <w:szCs w:val="27"/>
        </w:rPr>
        <w:tab/>
      </w:r>
      <w:r w:rsidR="007019C3" w:rsidRPr="002022DA">
        <w:rPr>
          <w:rFonts w:ascii="Times New Roman" w:hAnsi="Times New Roman"/>
          <w:sz w:val="27"/>
          <w:szCs w:val="27"/>
        </w:rPr>
        <w:t xml:space="preserve">                       </w:t>
      </w:r>
      <w:r w:rsidRPr="002022DA">
        <w:rPr>
          <w:rFonts w:ascii="Times New Roman" w:hAnsi="Times New Roman"/>
          <w:sz w:val="27"/>
          <w:szCs w:val="27"/>
        </w:rPr>
        <w:t xml:space="preserve">    </w:t>
      </w:r>
      <w:r w:rsidR="002022DA">
        <w:rPr>
          <w:rFonts w:ascii="Times New Roman" w:hAnsi="Times New Roman"/>
          <w:sz w:val="27"/>
          <w:szCs w:val="27"/>
        </w:rPr>
        <w:t xml:space="preserve">               </w:t>
      </w:r>
      <w:r w:rsidRPr="002022DA">
        <w:rPr>
          <w:rFonts w:ascii="Times New Roman" w:hAnsi="Times New Roman"/>
          <w:sz w:val="27"/>
          <w:szCs w:val="27"/>
        </w:rPr>
        <w:t xml:space="preserve">№ </w:t>
      </w:r>
      <w:r w:rsidR="00081F88">
        <w:rPr>
          <w:rFonts w:ascii="Times New Roman" w:hAnsi="Times New Roman"/>
          <w:sz w:val="27"/>
          <w:szCs w:val="27"/>
        </w:rPr>
        <w:t>64</w:t>
      </w:r>
    </w:p>
    <w:p w:rsidR="003C47DD" w:rsidRPr="003C47DD" w:rsidRDefault="003C47DD" w:rsidP="003C47DD">
      <w:pPr>
        <w:pStyle w:val="ab"/>
        <w:rPr>
          <w:rFonts w:ascii="Times New Roman" w:hAnsi="Times New Roman"/>
        </w:rPr>
      </w:pPr>
      <w:r w:rsidRPr="003C47DD">
        <w:rPr>
          <w:rFonts w:ascii="Times New Roman" w:hAnsi="Times New Roman"/>
        </w:rPr>
        <w:t>с. Сытомино</w:t>
      </w:r>
    </w:p>
    <w:p w:rsidR="002022DA" w:rsidRDefault="002022DA" w:rsidP="003C4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7DD" w:rsidRPr="002022DA" w:rsidRDefault="003C47DD" w:rsidP="003C47D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022DA">
        <w:rPr>
          <w:rFonts w:ascii="Times New Roman" w:hAnsi="Times New Roman"/>
          <w:sz w:val="27"/>
          <w:szCs w:val="27"/>
        </w:rPr>
        <w:t>Об утверждении муниципальной Программы</w:t>
      </w:r>
    </w:p>
    <w:p w:rsidR="003C47DD" w:rsidRPr="002022DA" w:rsidRDefault="00947445" w:rsidP="003C47D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="00FE35DA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Развитие улично-дорожной сети </w:t>
      </w:r>
      <w:r w:rsidR="00014D75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B77A5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3C47DD" w:rsidRPr="002022DA" w:rsidRDefault="000B77A5" w:rsidP="003C47D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муниципально</w:t>
      </w:r>
      <w:r w:rsidR="005A0DFE">
        <w:rPr>
          <w:rFonts w:ascii="Times New Roman" w:eastAsia="Times New Roman" w:hAnsi="Times New Roman"/>
          <w:sz w:val="27"/>
          <w:szCs w:val="27"/>
          <w:lang w:eastAsia="ru-RU"/>
        </w:rPr>
        <w:t>го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A0DF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образовани</w:t>
      </w:r>
      <w:r w:rsidR="005A0DFE">
        <w:rPr>
          <w:rFonts w:ascii="Times New Roman" w:eastAsia="Times New Roman" w:hAnsi="Times New Roman"/>
          <w:sz w:val="27"/>
          <w:szCs w:val="27"/>
          <w:lang w:eastAsia="ru-RU"/>
        </w:rPr>
        <w:t xml:space="preserve">я </w:t>
      </w:r>
      <w:r w:rsidR="002B0470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C47DD" w:rsidRPr="002022DA">
        <w:rPr>
          <w:rFonts w:ascii="Times New Roman" w:eastAsia="Times New Roman" w:hAnsi="Times New Roman"/>
          <w:sz w:val="27"/>
          <w:szCs w:val="27"/>
          <w:lang w:eastAsia="ru-RU"/>
        </w:rPr>
        <w:t>сель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ск</w:t>
      </w:r>
      <w:r w:rsidR="002B0470" w:rsidRPr="002022DA">
        <w:rPr>
          <w:rFonts w:ascii="Times New Roman" w:eastAsia="Times New Roman" w:hAnsi="Times New Roman"/>
          <w:sz w:val="27"/>
          <w:szCs w:val="27"/>
          <w:lang w:eastAsia="ru-RU"/>
        </w:rPr>
        <w:t>ое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C27E4F" w:rsidRPr="002022DA" w:rsidRDefault="000B77A5" w:rsidP="003C47D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поселени</w:t>
      </w:r>
      <w:r w:rsidR="002B0470" w:rsidRPr="002022DA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C47DD" w:rsidRPr="002022DA">
        <w:rPr>
          <w:rFonts w:ascii="Times New Roman" w:eastAsia="Times New Roman" w:hAnsi="Times New Roman"/>
          <w:sz w:val="27"/>
          <w:szCs w:val="27"/>
          <w:lang w:eastAsia="ru-RU"/>
        </w:rPr>
        <w:t>Сытомино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44D39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47445" w:rsidRPr="002022DA">
        <w:rPr>
          <w:rFonts w:ascii="Times New Roman" w:eastAsia="Times New Roman" w:hAnsi="Times New Roman"/>
          <w:sz w:val="27"/>
          <w:szCs w:val="27"/>
          <w:lang w:eastAsia="ru-RU"/>
        </w:rPr>
        <w:t>на 201</w:t>
      </w:r>
      <w:r w:rsidR="005A2AC5"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 w:rsidR="00947445" w:rsidRPr="002022DA">
        <w:rPr>
          <w:rFonts w:ascii="Times New Roman" w:eastAsia="Times New Roman" w:hAnsi="Times New Roman"/>
          <w:sz w:val="27"/>
          <w:szCs w:val="27"/>
          <w:lang w:eastAsia="ru-RU"/>
        </w:rPr>
        <w:t>-20</w:t>
      </w:r>
      <w:r w:rsidR="005A2AC5">
        <w:rPr>
          <w:rFonts w:ascii="Times New Roman" w:eastAsia="Times New Roman" w:hAnsi="Times New Roman"/>
          <w:sz w:val="27"/>
          <w:szCs w:val="27"/>
          <w:lang w:eastAsia="ru-RU"/>
        </w:rPr>
        <w:t>22</w:t>
      </w:r>
      <w:r w:rsidR="00144D39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47445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годы»</w:t>
      </w:r>
    </w:p>
    <w:p w:rsidR="005E1F6F" w:rsidRPr="002022DA" w:rsidRDefault="005E1F6F" w:rsidP="000B77A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B77A5" w:rsidRPr="002022DA" w:rsidRDefault="005E1F6F" w:rsidP="00061EC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     </w:t>
      </w:r>
      <w:r w:rsidR="000B77A5" w:rsidRPr="002022DA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Федеральным</w:t>
      </w:r>
      <w:r w:rsidR="00061EC9" w:rsidRPr="002022DA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0B77A5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hyperlink r:id="rId8" w:history="1">
        <w:r w:rsidR="000B77A5" w:rsidRPr="002022DA">
          <w:rPr>
            <w:rFonts w:ascii="Times New Roman" w:eastAsia="Times New Roman" w:hAnsi="Times New Roman"/>
            <w:sz w:val="27"/>
            <w:szCs w:val="27"/>
            <w:lang w:eastAsia="ru-RU"/>
          </w:rPr>
          <w:t>закон</w:t>
        </w:r>
        <w:r w:rsidR="00061EC9" w:rsidRPr="002022DA">
          <w:rPr>
            <w:rFonts w:ascii="Times New Roman" w:eastAsia="Times New Roman" w:hAnsi="Times New Roman"/>
            <w:sz w:val="27"/>
            <w:szCs w:val="27"/>
            <w:lang w:eastAsia="ru-RU"/>
          </w:rPr>
          <w:t>а</w:t>
        </w:r>
        <w:r w:rsidR="000B77A5" w:rsidRPr="002022DA">
          <w:rPr>
            <w:rFonts w:ascii="Times New Roman" w:eastAsia="Times New Roman" w:hAnsi="Times New Roman"/>
            <w:sz w:val="27"/>
            <w:szCs w:val="27"/>
            <w:lang w:eastAsia="ru-RU"/>
          </w:rPr>
          <w:t>м</w:t>
        </w:r>
      </w:hyperlink>
      <w:r w:rsidR="00061EC9" w:rsidRPr="002022DA">
        <w:rPr>
          <w:rFonts w:ascii="Times New Roman" w:hAnsi="Times New Roman"/>
          <w:sz w:val="27"/>
          <w:szCs w:val="27"/>
        </w:rPr>
        <w:t>и</w:t>
      </w:r>
      <w:r w:rsidR="000B77A5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61EC9" w:rsidRPr="002022DA">
        <w:rPr>
          <w:rFonts w:ascii="Times New Roman" w:eastAsia="Times New Roman" w:hAnsi="Times New Roman"/>
          <w:sz w:val="27"/>
          <w:szCs w:val="27"/>
          <w:lang w:eastAsia="ru-RU"/>
        </w:rPr>
        <w:t>от 10.12.1995 № 196-ФЗ «О безопасности дорожного движения»,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0B77A5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hyperlink r:id="rId9" w:history="1">
        <w:r w:rsidR="000B77A5" w:rsidRPr="002022DA">
          <w:rPr>
            <w:rFonts w:ascii="Times New Roman" w:eastAsia="Times New Roman" w:hAnsi="Times New Roman"/>
            <w:sz w:val="27"/>
            <w:szCs w:val="27"/>
            <w:lang w:eastAsia="ru-RU"/>
          </w:rPr>
          <w:t>постановлени</w:t>
        </w:r>
        <w:r w:rsidR="0055140D">
          <w:rPr>
            <w:rFonts w:ascii="Times New Roman" w:eastAsia="Times New Roman" w:hAnsi="Times New Roman"/>
            <w:sz w:val="27"/>
            <w:szCs w:val="27"/>
            <w:lang w:eastAsia="ru-RU"/>
          </w:rPr>
          <w:t>я</w:t>
        </w:r>
        <w:r w:rsidR="000B77A5" w:rsidRPr="002022DA">
          <w:rPr>
            <w:rFonts w:ascii="Times New Roman" w:eastAsia="Times New Roman" w:hAnsi="Times New Roman"/>
            <w:sz w:val="27"/>
            <w:szCs w:val="27"/>
            <w:lang w:eastAsia="ru-RU"/>
          </w:rPr>
          <w:t>м</w:t>
        </w:r>
      </w:hyperlink>
      <w:r w:rsidR="0055140D">
        <w:rPr>
          <w:sz w:val="27"/>
          <w:szCs w:val="27"/>
        </w:rPr>
        <w:t>и</w:t>
      </w:r>
      <w:r w:rsidR="000B77A5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сель</w:t>
      </w:r>
      <w:r w:rsidR="000B77A5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ского поселения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Сытомино </w:t>
      </w:r>
      <w:r w:rsidR="000B77A5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от 0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6.11.2013 № </w:t>
      </w:r>
      <w:r w:rsidR="000B77A5" w:rsidRPr="002022DA">
        <w:rPr>
          <w:rFonts w:ascii="Times New Roman" w:eastAsia="Times New Roman" w:hAnsi="Times New Roman"/>
          <w:sz w:val="27"/>
          <w:szCs w:val="27"/>
          <w:lang w:eastAsia="ru-RU"/>
        </w:rPr>
        <w:t>4 «</w:t>
      </w:r>
      <w:r w:rsidRPr="002022DA">
        <w:rPr>
          <w:rFonts w:ascii="Times New Roman" w:hAnsi="Times New Roman"/>
          <w:sz w:val="27"/>
          <w:szCs w:val="27"/>
        </w:rPr>
        <w:t>Об утверждении порядка принятия решений о разработке муниципальных программ, их формирования и реализации</w:t>
      </w:r>
      <w:r w:rsidR="000B77A5" w:rsidRPr="002022DA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560DEA" w:rsidRPr="002022DA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55140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5140D" w:rsidRPr="0055140D">
        <w:rPr>
          <w:rFonts w:ascii="Times New Roman" w:hAnsi="Times New Roman"/>
          <w:sz w:val="27"/>
          <w:szCs w:val="27"/>
        </w:rPr>
        <w:t>от 13.03.2017 № 8 «</w:t>
      </w:r>
      <w:r w:rsidR="0055140D" w:rsidRPr="0055140D">
        <w:rPr>
          <w:rFonts w:ascii="Times New Roman" w:hAnsi="Times New Roman"/>
          <w:sz w:val="28"/>
          <w:szCs w:val="28"/>
        </w:rPr>
        <w:t>Об утверждении порядка ремонта и содержания автомобильных дорог общего пользования</w:t>
      </w:r>
      <w:r w:rsidR="0055140D">
        <w:rPr>
          <w:rFonts w:ascii="Times New Roman" w:hAnsi="Times New Roman"/>
          <w:sz w:val="28"/>
          <w:szCs w:val="28"/>
        </w:rPr>
        <w:t xml:space="preserve"> </w:t>
      </w:r>
      <w:r w:rsidR="0055140D" w:rsidRPr="0055140D">
        <w:rPr>
          <w:rFonts w:ascii="Times New Roman" w:hAnsi="Times New Roman"/>
          <w:sz w:val="28"/>
          <w:szCs w:val="28"/>
        </w:rPr>
        <w:t xml:space="preserve"> местного</w:t>
      </w:r>
      <w:r w:rsidR="0055140D">
        <w:rPr>
          <w:rFonts w:ascii="Times New Roman" w:hAnsi="Times New Roman"/>
          <w:sz w:val="28"/>
          <w:szCs w:val="28"/>
        </w:rPr>
        <w:t xml:space="preserve"> </w:t>
      </w:r>
      <w:r w:rsidR="0055140D" w:rsidRPr="0055140D">
        <w:rPr>
          <w:rFonts w:ascii="Times New Roman" w:hAnsi="Times New Roman"/>
          <w:sz w:val="28"/>
          <w:szCs w:val="28"/>
        </w:rPr>
        <w:t xml:space="preserve"> значения</w:t>
      </w:r>
      <w:r w:rsidR="0055140D">
        <w:rPr>
          <w:rFonts w:ascii="Times New Roman" w:hAnsi="Times New Roman"/>
          <w:sz w:val="28"/>
          <w:szCs w:val="28"/>
        </w:rPr>
        <w:t xml:space="preserve"> </w:t>
      </w:r>
      <w:r w:rsidR="0055140D" w:rsidRPr="0055140D">
        <w:rPr>
          <w:rFonts w:ascii="Times New Roman" w:hAnsi="Times New Roman"/>
          <w:sz w:val="28"/>
          <w:szCs w:val="28"/>
        </w:rPr>
        <w:t xml:space="preserve"> </w:t>
      </w:r>
      <w:r w:rsidR="0055140D" w:rsidRPr="0055140D">
        <w:rPr>
          <w:rStyle w:val="affffa"/>
          <w:rFonts w:ascii="Times New Roman" w:hAnsi="Times New Roman"/>
          <w:b w:val="0"/>
          <w:color w:val="000000"/>
          <w:sz w:val="28"/>
          <w:szCs w:val="28"/>
        </w:rPr>
        <w:t>сельского  поселения  Сытомино</w:t>
      </w:r>
      <w:r w:rsidR="0055140D" w:rsidRPr="0055140D">
        <w:rPr>
          <w:rFonts w:ascii="Times New Roman" w:hAnsi="Times New Roman"/>
          <w:b/>
          <w:sz w:val="27"/>
          <w:szCs w:val="27"/>
        </w:rPr>
        <w:t>»</w:t>
      </w:r>
      <w:r w:rsidR="0055140D" w:rsidRPr="0055140D">
        <w:rPr>
          <w:rFonts w:ascii="Times New Roman" w:hAnsi="Times New Roman"/>
          <w:sz w:val="27"/>
          <w:szCs w:val="27"/>
        </w:rPr>
        <w:t>,</w:t>
      </w:r>
      <w:r w:rsidR="00560DEA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5140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95DCC">
        <w:rPr>
          <w:rFonts w:ascii="Times New Roman" w:eastAsia="Times New Roman" w:hAnsi="Times New Roman"/>
          <w:sz w:val="27"/>
          <w:szCs w:val="27"/>
          <w:lang w:eastAsia="ru-RU"/>
        </w:rPr>
        <w:t>решение</w:t>
      </w:r>
      <w:r w:rsidR="000E525F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="00095DCC">
        <w:rPr>
          <w:rFonts w:ascii="Times New Roman" w:eastAsia="Times New Roman" w:hAnsi="Times New Roman"/>
          <w:sz w:val="27"/>
          <w:szCs w:val="27"/>
          <w:lang w:eastAsia="ru-RU"/>
        </w:rPr>
        <w:t xml:space="preserve"> Совета депутатов</w:t>
      </w:r>
      <w:r w:rsidR="00560DEA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с</w:t>
      </w:r>
      <w:r w:rsidR="00095DCC">
        <w:rPr>
          <w:rFonts w:ascii="Times New Roman" w:eastAsia="Times New Roman" w:hAnsi="Times New Roman"/>
          <w:sz w:val="27"/>
          <w:szCs w:val="27"/>
          <w:lang w:eastAsia="ru-RU"/>
        </w:rPr>
        <w:t>ельского поселения Сытомино от 21</w:t>
      </w:r>
      <w:r w:rsidR="00560DEA" w:rsidRPr="002022DA"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 w:rsidR="00095DCC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560DEA" w:rsidRPr="002022DA">
        <w:rPr>
          <w:rFonts w:ascii="Times New Roman" w:eastAsia="Times New Roman" w:hAnsi="Times New Roman"/>
          <w:sz w:val="27"/>
          <w:szCs w:val="27"/>
          <w:lang w:eastAsia="ru-RU"/>
        </w:rPr>
        <w:t>.201</w:t>
      </w:r>
      <w:r w:rsidR="00095DCC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="00560DEA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№ </w:t>
      </w:r>
      <w:r w:rsidR="00095DCC">
        <w:rPr>
          <w:rFonts w:ascii="Times New Roman" w:eastAsia="Times New Roman" w:hAnsi="Times New Roman"/>
          <w:sz w:val="27"/>
          <w:szCs w:val="27"/>
          <w:lang w:eastAsia="ru-RU"/>
        </w:rPr>
        <w:t>165</w:t>
      </w:r>
      <w:r w:rsidR="00560DEA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«Об утверждении </w:t>
      </w:r>
      <w:r w:rsidR="00095DCC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560DEA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равил благоустройства территории сельского поселения Сытомино» и в целях повышения качества обслуживания </w:t>
      </w:r>
      <w:r w:rsidR="00095DCC">
        <w:rPr>
          <w:rFonts w:ascii="Times New Roman" w:eastAsia="Times New Roman" w:hAnsi="Times New Roman"/>
          <w:sz w:val="27"/>
          <w:szCs w:val="27"/>
          <w:lang w:eastAsia="ru-RU"/>
        </w:rPr>
        <w:t xml:space="preserve">автомобильных </w:t>
      </w:r>
      <w:r w:rsidR="00560DEA" w:rsidRPr="002022DA">
        <w:rPr>
          <w:rFonts w:ascii="Times New Roman" w:eastAsia="Times New Roman" w:hAnsi="Times New Roman"/>
          <w:sz w:val="27"/>
          <w:szCs w:val="27"/>
          <w:lang w:eastAsia="ru-RU"/>
        </w:rPr>
        <w:t>дорог и объектов дорожного хозяйства, обеспечения сохранности, комфорта и безопасности передвижения пешеходов в сельском поселении Сытомино</w:t>
      </w:r>
      <w:r w:rsidR="000B77A5" w:rsidRPr="002022DA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C35159" w:rsidRPr="002022DA" w:rsidRDefault="000B77A5" w:rsidP="003950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Утвердить </w:t>
      </w:r>
      <w:r w:rsidR="00313DD9" w:rsidRPr="002022DA">
        <w:rPr>
          <w:rFonts w:ascii="Times New Roman" w:hAnsi="Times New Roman"/>
          <w:sz w:val="27"/>
          <w:szCs w:val="27"/>
        </w:rPr>
        <w:t>муниципальную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A0DFE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рограмму </w:t>
      </w:r>
      <w:r w:rsidR="0028563E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сельского поселения Сытомино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="00FE35DA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Развитие улично-дорожной сети </w:t>
      </w:r>
      <w:r w:rsidR="00014D75" w:rsidRPr="002022DA">
        <w:rPr>
          <w:rFonts w:ascii="Times New Roman" w:eastAsia="Times New Roman" w:hAnsi="Times New Roman"/>
          <w:sz w:val="27"/>
          <w:szCs w:val="27"/>
          <w:lang w:eastAsia="ru-RU"/>
        </w:rPr>
        <w:t>му</w:t>
      </w:r>
      <w:r w:rsidR="002B0470" w:rsidRPr="002022DA">
        <w:rPr>
          <w:rFonts w:ascii="Times New Roman" w:eastAsia="Times New Roman" w:hAnsi="Times New Roman"/>
          <w:sz w:val="27"/>
          <w:szCs w:val="27"/>
          <w:lang w:eastAsia="ru-RU"/>
        </w:rPr>
        <w:t>ниципально</w:t>
      </w:r>
      <w:r w:rsidR="005A0DFE">
        <w:rPr>
          <w:rFonts w:ascii="Times New Roman" w:eastAsia="Times New Roman" w:hAnsi="Times New Roman"/>
          <w:sz w:val="27"/>
          <w:szCs w:val="27"/>
          <w:lang w:eastAsia="ru-RU"/>
        </w:rPr>
        <w:t>го</w:t>
      </w:r>
      <w:r w:rsidR="002B0470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образовани</w:t>
      </w:r>
      <w:r w:rsidR="005A0DFE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="002B0470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сельское поселение </w:t>
      </w:r>
      <w:r w:rsidR="00014D75" w:rsidRPr="002022DA">
        <w:rPr>
          <w:rFonts w:ascii="Times New Roman" w:eastAsia="Times New Roman" w:hAnsi="Times New Roman"/>
          <w:sz w:val="27"/>
          <w:szCs w:val="27"/>
          <w:lang w:eastAsia="ru-RU"/>
        </w:rPr>
        <w:t>Сытомино на 201</w:t>
      </w:r>
      <w:r w:rsidR="00095DCC">
        <w:rPr>
          <w:rFonts w:ascii="Times New Roman" w:eastAsia="Times New Roman" w:hAnsi="Times New Roman"/>
          <w:sz w:val="27"/>
          <w:szCs w:val="27"/>
          <w:lang w:eastAsia="ru-RU"/>
        </w:rPr>
        <w:t>9-2022</w:t>
      </w:r>
      <w:r w:rsidR="00014D75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годы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C35159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35159" w:rsidRPr="002022DA">
        <w:rPr>
          <w:rFonts w:ascii="Times New Roman" w:hAnsi="Times New Roman"/>
          <w:sz w:val="27"/>
          <w:szCs w:val="27"/>
        </w:rPr>
        <w:t>согласно приложению к настоящему постановлению.</w:t>
      </w:r>
    </w:p>
    <w:p w:rsidR="00395043" w:rsidRDefault="00395043" w:rsidP="00395043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022DA">
        <w:rPr>
          <w:rFonts w:ascii="Times New Roman" w:hAnsi="Times New Roman" w:cs="Times New Roman"/>
          <w:sz w:val="27"/>
          <w:szCs w:val="27"/>
        </w:rPr>
        <w:t xml:space="preserve">Установить, что в ходе реализации муниципальной программы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«Развитие улично-дорожной сети  муниципально</w:t>
      </w:r>
      <w:r w:rsidR="005A0DFE">
        <w:rPr>
          <w:rFonts w:ascii="Times New Roman" w:eastAsia="Times New Roman" w:hAnsi="Times New Roman"/>
          <w:sz w:val="27"/>
          <w:szCs w:val="27"/>
          <w:lang w:eastAsia="ru-RU"/>
        </w:rPr>
        <w:t>го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образовани</w:t>
      </w:r>
      <w:r w:rsidR="005A0DFE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сельское поселение Сытомино  на </w:t>
      </w:r>
      <w:r w:rsidR="00095DCC" w:rsidRPr="002022DA">
        <w:rPr>
          <w:rFonts w:ascii="Times New Roman" w:eastAsia="Times New Roman" w:hAnsi="Times New Roman"/>
          <w:sz w:val="27"/>
          <w:szCs w:val="27"/>
          <w:lang w:eastAsia="ru-RU"/>
        </w:rPr>
        <w:t>201</w:t>
      </w:r>
      <w:r w:rsidR="00095DCC">
        <w:rPr>
          <w:rFonts w:ascii="Times New Roman" w:eastAsia="Times New Roman" w:hAnsi="Times New Roman"/>
          <w:sz w:val="27"/>
          <w:szCs w:val="27"/>
          <w:lang w:eastAsia="ru-RU"/>
        </w:rPr>
        <w:t>9-2022</w:t>
      </w:r>
      <w:r w:rsidR="00095DCC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годы» </w:t>
      </w:r>
      <w:r w:rsidRPr="002022DA">
        <w:rPr>
          <w:rFonts w:ascii="Times New Roman" w:hAnsi="Times New Roman" w:cs="Times New Roman"/>
          <w:sz w:val="27"/>
          <w:szCs w:val="27"/>
        </w:rPr>
        <w:t xml:space="preserve">ежегодной корректировке подлежат мероприятия и объемы их финансирования с учетом возможностей средств бюджета поселения. </w:t>
      </w:r>
    </w:p>
    <w:p w:rsidR="000E525F" w:rsidRPr="00E20106" w:rsidRDefault="000E525F" w:rsidP="000E525F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0E525F">
        <w:rPr>
          <w:rFonts w:ascii="Times New Roman" w:hAnsi="Times New Roman"/>
          <w:sz w:val="27"/>
          <w:szCs w:val="27"/>
        </w:rPr>
        <w:t>Признать утратившими силу с 01.01.201</w:t>
      </w:r>
      <w:r w:rsidR="00814C95">
        <w:rPr>
          <w:rFonts w:ascii="Times New Roman" w:hAnsi="Times New Roman"/>
          <w:sz w:val="27"/>
          <w:szCs w:val="27"/>
        </w:rPr>
        <w:t>9</w:t>
      </w:r>
      <w:r w:rsidRPr="000E525F">
        <w:rPr>
          <w:rFonts w:ascii="Times New Roman" w:hAnsi="Times New Roman"/>
          <w:sz w:val="27"/>
          <w:szCs w:val="27"/>
        </w:rPr>
        <w:t xml:space="preserve"> постановления администрации</w:t>
      </w:r>
      <w:r w:rsidRPr="000E525F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 Сытомино:</w:t>
      </w:r>
    </w:p>
    <w:p w:rsidR="00E20106" w:rsidRDefault="00E20106" w:rsidP="00E2010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от 14.08.2014 № 37 «</w:t>
      </w:r>
      <w:r w:rsidRPr="002022DA">
        <w:rPr>
          <w:rFonts w:ascii="Times New Roman" w:hAnsi="Times New Roman"/>
          <w:sz w:val="27"/>
          <w:szCs w:val="27"/>
        </w:rPr>
        <w:t>Об утверждении муниципальной Программы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«Развитие улично-дорожной сети  в муниципальном образовании сельское поселение Сытомино  на 2014-2018  годы»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E20106" w:rsidRPr="00E20106" w:rsidRDefault="00E20106" w:rsidP="00E2010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20106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- </w:t>
      </w:r>
      <w:r w:rsidR="0051698E" w:rsidRPr="00E20106">
        <w:rPr>
          <w:rFonts w:ascii="Times New Roman" w:hAnsi="Times New Roman"/>
          <w:sz w:val="27"/>
          <w:szCs w:val="27"/>
        </w:rPr>
        <w:t>от 31.12.2014 № 62</w:t>
      </w:r>
      <w:r w:rsidRPr="00E20106">
        <w:rPr>
          <w:rFonts w:ascii="Times New Roman" w:hAnsi="Times New Roman"/>
          <w:sz w:val="27"/>
          <w:szCs w:val="27"/>
        </w:rPr>
        <w:t xml:space="preserve"> «О внесении изменений в постановление администрации сельского поселения Сытомино от 14.08.2014 № 37 «Об утверждении муниципальной Программы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E20106">
        <w:rPr>
          <w:rFonts w:ascii="Times New Roman" w:eastAsia="Times New Roman" w:hAnsi="Times New Roman"/>
          <w:sz w:val="27"/>
          <w:szCs w:val="27"/>
          <w:lang w:eastAsia="ru-RU"/>
        </w:rPr>
        <w:t>«Развитие улично-дорожной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20106">
        <w:rPr>
          <w:rFonts w:ascii="Times New Roman" w:eastAsia="Times New Roman" w:hAnsi="Times New Roman"/>
          <w:sz w:val="27"/>
          <w:szCs w:val="27"/>
          <w:lang w:eastAsia="ru-RU"/>
        </w:rPr>
        <w:t>сети в муниципальном образовании сельское поселение Сытомино  на 2014-2018  годы»</w:t>
      </w:r>
      <w:r w:rsidRPr="00E20106">
        <w:rPr>
          <w:rFonts w:ascii="Times New Roman" w:hAnsi="Times New Roman"/>
          <w:sz w:val="27"/>
          <w:szCs w:val="27"/>
        </w:rPr>
        <w:t>;</w:t>
      </w:r>
    </w:p>
    <w:p w:rsidR="00E20106" w:rsidRDefault="00E20106" w:rsidP="00E2010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51698E" w:rsidRPr="00E20106">
        <w:rPr>
          <w:rFonts w:ascii="Times New Roman" w:hAnsi="Times New Roman"/>
          <w:sz w:val="27"/>
          <w:szCs w:val="27"/>
        </w:rPr>
        <w:t>от 28.03.2016 № 26</w:t>
      </w:r>
      <w:r>
        <w:rPr>
          <w:rFonts w:ascii="Times New Roman" w:hAnsi="Times New Roman"/>
          <w:sz w:val="27"/>
          <w:szCs w:val="27"/>
        </w:rPr>
        <w:t xml:space="preserve"> «</w:t>
      </w:r>
      <w:r w:rsidRPr="00E20106">
        <w:rPr>
          <w:rFonts w:ascii="Times New Roman" w:hAnsi="Times New Roman"/>
          <w:sz w:val="27"/>
          <w:szCs w:val="27"/>
        </w:rPr>
        <w:t>О внесении изменений в постановление администрации сельского поселения Сытомино от 14.08.2014 № 37</w:t>
      </w:r>
      <w:r w:rsidR="006220C1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E20106" w:rsidRDefault="00E20106" w:rsidP="00E2010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51698E" w:rsidRPr="00E20106">
        <w:rPr>
          <w:rFonts w:ascii="Times New Roman" w:hAnsi="Times New Roman"/>
          <w:sz w:val="27"/>
          <w:szCs w:val="27"/>
        </w:rPr>
        <w:t xml:space="preserve"> от 29.04.2016 № 39</w:t>
      </w:r>
      <w:r w:rsidR="006220C1">
        <w:rPr>
          <w:rFonts w:ascii="Times New Roman" w:hAnsi="Times New Roman"/>
          <w:sz w:val="27"/>
          <w:szCs w:val="27"/>
        </w:rPr>
        <w:t xml:space="preserve"> «</w:t>
      </w:r>
      <w:r w:rsidR="006220C1" w:rsidRPr="00E20106">
        <w:rPr>
          <w:rFonts w:ascii="Times New Roman" w:hAnsi="Times New Roman"/>
          <w:sz w:val="27"/>
          <w:szCs w:val="27"/>
        </w:rPr>
        <w:t>О внесении изменений в постановление администрации сельского поселения Сытомино от 14.08.2014 № 37</w:t>
      </w:r>
      <w:r w:rsidR="006220C1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E20106" w:rsidRDefault="00E20106" w:rsidP="00E2010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51698E" w:rsidRPr="00E20106">
        <w:rPr>
          <w:rFonts w:ascii="Times New Roman" w:hAnsi="Times New Roman"/>
          <w:sz w:val="27"/>
          <w:szCs w:val="27"/>
        </w:rPr>
        <w:t xml:space="preserve"> от 02.05.2017 № 27</w:t>
      </w:r>
      <w:r w:rsidR="006220C1">
        <w:rPr>
          <w:rFonts w:ascii="Times New Roman" w:hAnsi="Times New Roman"/>
          <w:sz w:val="27"/>
          <w:szCs w:val="27"/>
        </w:rPr>
        <w:t xml:space="preserve"> «</w:t>
      </w:r>
      <w:r w:rsidR="006220C1" w:rsidRPr="00E20106">
        <w:rPr>
          <w:rFonts w:ascii="Times New Roman" w:hAnsi="Times New Roman"/>
          <w:sz w:val="27"/>
          <w:szCs w:val="27"/>
        </w:rPr>
        <w:t>О внесении изменений в постановление администрации сельского поселения Сытомино от 14.08.2014 № 37</w:t>
      </w:r>
      <w:r w:rsidR="006220C1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E20106" w:rsidRPr="00E20106" w:rsidRDefault="00E20106" w:rsidP="00E2010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51698E" w:rsidRPr="00E20106">
        <w:rPr>
          <w:rFonts w:ascii="Times New Roman" w:hAnsi="Times New Roman"/>
          <w:sz w:val="27"/>
          <w:szCs w:val="27"/>
        </w:rPr>
        <w:t xml:space="preserve"> от 25.12.2017</w:t>
      </w:r>
      <w:r>
        <w:rPr>
          <w:rFonts w:ascii="Times New Roman" w:hAnsi="Times New Roman"/>
          <w:sz w:val="27"/>
          <w:szCs w:val="27"/>
        </w:rPr>
        <w:t xml:space="preserve"> </w:t>
      </w:r>
      <w:r w:rsidR="0051698E" w:rsidRPr="00E20106">
        <w:rPr>
          <w:rFonts w:ascii="Times New Roman" w:hAnsi="Times New Roman"/>
          <w:sz w:val="27"/>
          <w:szCs w:val="27"/>
        </w:rPr>
        <w:t>№ 83</w:t>
      </w:r>
      <w:r w:rsidR="006220C1">
        <w:rPr>
          <w:rFonts w:ascii="Times New Roman" w:hAnsi="Times New Roman"/>
          <w:sz w:val="27"/>
          <w:szCs w:val="27"/>
        </w:rPr>
        <w:t xml:space="preserve"> «</w:t>
      </w:r>
      <w:r w:rsidR="002079C8" w:rsidRPr="00E20106">
        <w:rPr>
          <w:rFonts w:ascii="Times New Roman" w:hAnsi="Times New Roman"/>
          <w:sz w:val="27"/>
          <w:szCs w:val="27"/>
        </w:rPr>
        <w:t>О внесении изменений в постановление администрации сельского поселения Сытомино от 14.08.2014 № 37</w:t>
      </w:r>
      <w:r w:rsidR="0051698E" w:rsidRPr="00E20106">
        <w:rPr>
          <w:rFonts w:ascii="Times New Roman" w:hAnsi="Times New Roman"/>
          <w:sz w:val="27"/>
          <w:szCs w:val="27"/>
        </w:rPr>
        <w:t xml:space="preserve">; </w:t>
      </w:r>
    </w:p>
    <w:p w:rsidR="000E525F" w:rsidRPr="00E20106" w:rsidRDefault="00E20106" w:rsidP="000E525F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E20106">
        <w:rPr>
          <w:rFonts w:ascii="Times New Roman" w:hAnsi="Times New Roman"/>
          <w:sz w:val="27"/>
          <w:szCs w:val="27"/>
        </w:rPr>
        <w:t xml:space="preserve">- </w:t>
      </w:r>
      <w:r w:rsidR="0051698E" w:rsidRPr="00E20106">
        <w:rPr>
          <w:rFonts w:ascii="Times New Roman" w:hAnsi="Times New Roman"/>
          <w:sz w:val="27"/>
          <w:szCs w:val="27"/>
        </w:rPr>
        <w:t>от 23.04.2018 № 20</w:t>
      </w:r>
      <w:r w:rsidRPr="00E20106">
        <w:rPr>
          <w:rFonts w:ascii="Times New Roman" w:hAnsi="Times New Roman"/>
          <w:sz w:val="27"/>
          <w:szCs w:val="27"/>
        </w:rPr>
        <w:t xml:space="preserve"> «О внесении изменений в постановление администрации сельского поселения Сытомино от 14.08.2014 № 37».</w:t>
      </w:r>
    </w:p>
    <w:p w:rsidR="00C35159" w:rsidRPr="002022DA" w:rsidRDefault="00C35159" w:rsidP="003950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022DA">
        <w:rPr>
          <w:rFonts w:ascii="Times New Roman" w:hAnsi="Times New Roman"/>
          <w:sz w:val="27"/>
          <w:szCs w:val="27"/>
        </w:rPr>
        <w:t>Настоящее постановление обнародовать и разместить на официальном</w:t>
      </w:r>
      <w:r w:rsidR="002022DA">
        <w:rPr>
          <w:rFonts w:ascii="Times New Roman" w:hAnsi="Times New Roman"/>
          <w:sz w:val="27"/>
          <w:szCs w:val="27"/>
        </w:rPr>
        <w:t xml:space="preserve"> </w:t>
      </w:r>
      <w:r w:rsidRPr="002022DA">
        <w:rPr>
          <w:rFonts w:ascii="Times New Roman" w:hAnsi="Times New Roman"/>
          <w:sz w:val="27"/>
          <w:szCs w:val="27"/>
        </w:rPr>
        <w:t>сайте сельского поселения Сытомино.</w:t>
      </w:r>
    </w:p>
    <w:p w:rsidR="001A39E7" w:rsidRPr="00BB32C0" w:rsidRDefault="001A39E7" w:rsidP="001A39E7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B32C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</w:t>
      </w:r>
      <w:r>
        <w:rPr>
          <w:rFonts w:ascii="Times New Roman" w:hAnsi="Times New Roman"/>
          <w:sz w:val="28"/>
          <w:szCs w:val="28"/>
        </w:rPr>
        <w:t>,</w:t>
      </w:r>
      <w:r w:rsidRPr="00BB3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не ранее </w:t>
      </w:r>
      <w:r w:rsidRPr="00BB32C0">
        <w:rPr>
          <w:rFonts w:ascii="Times New Roman" w:hAnsi="Times New Roman"/>
          <w:sz w:val="28"/>
          <w:szCs w:val="28"/>
        </w:rPr>
        <w:t xml:space="preserve"> 01 января 201</w:t>
      </w:r>
      <w:r>
        <w:rPr>
          <w:rFonts w:ascii="Times New Roman" w:hAnsi="Times New Roman"/>
          <w:sz w:val="28"/>
          <w:szCs w:val="28"/>
        </w:rPr>
        <w:t>9</w:t>
      </w:r>
      <w:r w:rsidRPr="00BB32C0">
        <w:rPr>
          <w:rFonts w:ascii="Times New Roman" w:hAnsi="Times New Roman"/>
          <w:sz w:val="28"/>
          <w:szCs w:val="28"/>
        </w:rPr>
        <w:t xml:space="preserve"> года.</w:t>
      </w:r>
    </w:p>
    <w:p w:rsidR="00C35159" w:rsidRPr="002022DA" w:rsidRDefault="00C35159" w:rsidP="00395043">
      <w:pPr>
        <w:pStyle w:val="ConsPlusCell"/>
        <w:widowControl/>
        <w:numPr>
          <w:ilvl w:val="0"/>
          <w:numId w:val="34"/>
        </w:numPr>
        <w:ind w:right="-232"/>
        <w:jc w:val="both"/>
        <w:rPr>
          <w:rFonts w:ascii="Times New Roman" w:hAnsi="Times New Roman" w:cs="Times New Roman"/>
          <w:sz w:val="27"/>
          <w:szCs w:val="27"/>
        </w:rPr>
      </w:pPr>
      <w:r w:rsidRPr="002022DA">
        <w:rPr>
          <w:rFonts w:ascii="Times New Roman" w:hAnsi="Times New Roman" w:cs="Times New Roman"/>
          <w:sz w:val="27"/>
          <w:szCs w:val="27"/>
        </w:rPr>
        <w:t>Контроль за выполнением постановления возложить на главу сельского</w:t>
      </w:r>
      <w:r w:rsidR="002022DA">
        <w:rPr>
          <w:rFonts w:ascii="Times New Roman" w:hAnsi="Times New Roman" w:cs="Times New Roman"/>
          <w:sz w:val="27"/>
          <w:szCs w:val="27"/>
        </w:rPr>
        <w:t xml:space="preserve"> </w:t>
      </w:r>
      <w:r w:rsidRPr="002022DA">
        <w:rPr>
          <w:rFonts w:ascii="Times New Roman" w:hAnsi="Times New Roman" w:cs="Times New Roman"/>
          <w:sz w:val="27"/>
          <w:szCs w:val="27"/>
        </w:rPr>
        <w:t>поселения Сытомино.</w:t>
      </w:r>
    </w:p>
    <w:p w:rsidR="002022DA" w:rsidRDefault="002022DA" w:rsidP="00395043">
      <w:pPr>
        <w:pStyle w:val="ConsPlusCell"/>
        <w:widowControl/>
        <w:ind w:left="480" w:right="-232"/>
        <w:jc w:val="both"/>
        <w:rPr>
          <w:rFonts w:ascii="Times New Roman" w:hAnsi="Times New Roman" w:cs="Times New Roman"/>
          <w:sz w:val="27"/>
          <w:szCs w:val="27"/>
        </w:rPr>
      </w:pPr>
    </w:p>
    <w:p w:rsidR="002022DA" w:rsidRPr="002022DA" w:rsidRDefault="002022DA" w:rsidP="00395043">
      <w:pPr>
        <w:pStyle w:val="ConsPlusCell"/>
        <w:widowControl/>
        <w:ind w:left="480" w:right="-232"/>
        <w:jc w:val="both"/>
        <w:rPr>
          <w:rFonts w:ascii="Times New Roman" w:hAnsi="Times New Roman" w:cs="Times New Roman"/>
          <w:sz w:val="27"/>
          <w:szCs w:val="27"/>
        </w:rPr>
      </w:pPr>
    </w:p>
    <w:p w:rsidR="00C27E4F" w:rsidRPr="002022DA" w:rsidRDefault="00081F88" w:rsidP="003C47D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И.п.г</w:t>
      </w:r>
      <w:r w:rsidR="00C27E4F" w:rsidRPr="002022DA">
        <w:rPr>
          <w:rFonts w:ascii="Times New Roman" w:eastAsia="Times New Roman" w:hAnsi="Times New Roman"/>
          <w:sz w:val="27"/>
          <w:szCs w:val="27"/>
          <w:lang w:eastAsia="ru-RU"/>
        </w:rPr>
        <w:t>лав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ы</w:t>
      </w:r>
      <w:r w:rsidR="00C27E4F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8563E" w:rsidRPr="002022DA">
        <w:rPr>
          <w:rFonts w:ascii="Times New Roman" w:eastAsia="Times New Roman" w:hAnsi="Times New Roman"/>
          <w:sz w:val="27"/>
          <w:szCs w:val="27"/>
          <w:lang w:eastAsia="ru-RU"/>
        </w:rPr>
        <w:t>сель</w:t>
      </w:r>
      <w:r w:rsidR="00C27E4F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ского поселения </w:t>
      </w:r>
      <w:r w:rsidR="0028563E" w:rsidRPr="002022DA">
        <w:rPr>
          <w:rFonts w:ascii="Times New Roman" w:eastAsia="Times New Roman" w:hAnsi="Times New Roman"/>
          <w:sz w:val="27"/>
          <w:szCs w:val="27"/>
          <w:lang w:eastAsia="ru-RU"/>
        </w:rPr>
        <w:t>Сытомино</w:t>
      </w:r>
      <w:r w:rsidR="003C47DD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</w:t>
      </w:r>
      <w:r w:rsid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8563E" w:rsidRPr="002022DA">
        <w:rPr>
          <w:rFonts w:ascii="Times New Roman" w:eastAsia="Times New Roman" w:hAnsi="Times New Roman"/>
          <w:sz w:val="27"/>
          <w:szCs w:val="27"/>
          <w:lang w:eastAsia="ru-RU"/>
        </w:rPr>
        <w:t>Л.А. Б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ронник</w:t>
      </w:r>
      <w:r w:rsidR="0028563E" w:rsidRPr="002022DA">
        <w:rPr>
          <w:rFonts w:ascii="Times New Roman" w:eastAsia="Times New Roman" w:hAnsi="Times New Roman"/>
          <w:sz w:val="27"/>
          <w:szCs w:val="27"/>
          <w:lang w:eastAsia="ru-RU"/>
        </w:rPr>
        <w:t>ова</w:t>
      </w:r>
    </w:p>
    <w:p w:rsidR="00FB3D4A" w:rsidRDefault="00FB3D4A" w:rsidP="00C27E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  <w:sectPr w:rsidR="00FB3D4A" w:rsidSect="002022D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658D2" w:rsidRPr="009658D2" w:rsidRDefault="009658D2" w:rsidP="00202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9658D2">
        <w:rPr>
          <w:rFonts w:ascii="Times New Roman" w:hAnsi="Times New Roman"/>
          <w:sz w:val="24"/>
          <w:szCs w:val="24"/>
        </w:rPr>
        <w:t>Приложение  к постановлению</w:t>
      </w:r>
    </w:p>
    <w:p w:rsidR="009658D2" w:rsidRPr="009658D2" w:rsidRDefault="009658D2" w:rsidP="00202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администрации сельского </w:t>
      </w:r>
    </w:p>
    <w:p w:rsidR="009658D2" w:rsidRPr="009658D2" w:rsidRDefault="009658D2" w:rsidP="00202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поселения  Сытомино</w:t>
      </w:r>
    </w:p>
    <w:p w:rsidR="009658D2" w:rsidRPr="00014D75" w:rsidRDefault="009658D2" w:rsidP="002022DA">
      <w:pPr>
        <w:tabs>
          <w:tab w:val="left" w:pos="5940"/>
          <w:tab w:val="right" w:pos="830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658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«</w:t>
      </w:r>
      <w:r w:rsidR="00081F88">
        <w:rPr>
          <w:rFonts w:ascii="Times New Roman" w:hAnsi="Times New Roman"/>
          <w:sz w:val="24"/>
          <w:szCs w:val="24"/>
        </w:rPr>
        <w:t>16</w:t>
      </w:r>
      <w:r w:rsidR="00095DCC">
        <w:rPr>
          <w:rFonts w:ascii="Times New Roman" w:hAnsi="Times New Roman"/>
          <w:sz w:val="24"/>
          <w:szCs w:val="24"/>
        </w:rPr>
        <w:t xml:space="preserve"> </w:t>
      </w:r>
      <w:r w:rsidR="002022DA">
        <w:rPr>
          <w:rFonts w:ascii="Times New Roman" w:hAnsi="Times New Roman"/>
          <w:sz w:val="24"/>
          <w:szCs w:val="24"/>
        </w:rPr>
        <w:t xml:space="preserve">» августа </w:t>
      </w:r>
      <w:r w:rsidRPr="009658D2">
        <w:rPr>
          <w:rFonts w:ascii="Times New Roman" w:hAnsi="Times New Roman"/>
          <w:sz w:val="24"/>
          <w:szCs w:val="24"/>
        </w:rPr>
        <w:t>201</w:t>
      </w:r>
      <w:r w:rsidR="00095DCC">
        <w:rPr>
          <w:rFonts w:ascii="Times New Roman" w:hAnsi="Times New Roman"/>
          <w:sz w:val="24"/>
          <w:szCs w:val="24"/>
        </w:rPr>
        <w:t>8</w:t>
      </w:r>
      <w:r w:rsidRPr="009658D2">
        <w:rPr>
          <w:rFonts w:ascii="Times New Roman" w:hAnsi="Times New Roman"/>
          <w:sz w:val="24"/>
          <w:szCs w:val="24"/>
        </w:rPr>
        <w:t xml:space="preserve"> г.  № </w:t>
      </w:r>
      <w:r w:rsidR="00081F88">
        <w:rPr>
          <w:rFonts w:ascii="Times New Roman" w:hAnsi="Times New Roman"/>
          <w:sz w:val="24"/>
          <w:szCs w:val="24"/>
        </w:rPr>
        <w:t xml:space="preserve"> 64</w:t>
      </w:r>
    </w:p>
    <w:p w:rsidR="00C27E4F" w:rsidRPr="00947445" w:rsidRDefault="00C27E4F" w:rsidP="009658D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E4F" w:rsidRPr="002022DA" w:rsidRDefault="00C27E4F" w:rsidP="00C27E4F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27E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3DD9" w:rsidRPr="002022DA">
        <w:rPr>
          <w:rFonts w:ascii="Times New Roman" w:eastAsia="Times New Roman" w:hAnsi="Times New Roman"/>
          <w:b/>
          <w:sz w:val="27"/>
          <w:szCs w:val="27"/>
          <w:lang w:eastAsia="ru-RU"/>
        </w:rPr>
        <w:t>Муниципальная</w:t>
      </w:r>
      <w:r w:rsidR="00947445" w:rsidRPr="002022D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5A0DFE">
        <w:rPr>
          <w:rFonts w:ascii="Times New Roman" w:eastAsia="Times New Roman" w:hAnsi="Times New Roman"/>
          <w:b/>
          <w:sz w:val="27"/>
          <w:szCs w:val="27"/>
          <w:lang w:eastAsia="ru-RU"/>
        </w:rPr>
        <w:t>п</w:t>
      </w:r>
      <w:r w:rsidRPr="002022DA">
        <w:rPr>
          <w:rFonts w:ascii="Times New Roman" w:eastAsia="Times New Roman" w:hAnsi="Times New Roman"/>
          <w:b/>
          <w:sz w:val="27"/>
          <w:szCs w:val="27"/>
          <w:lang w:eastAsia="ru-RU"/>
        </w:rPr>
        <w:t>рограмма</w:t>
      </w:r>
      <w:r w:rsidR="00947445" w:rsidRPr="002022D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9658D2" w:rsidRPr="002022DA">
        <w:rPr>
          <w:rFonts w:ascii="Times New Roman" w:eastAsia="Times New Roman" w:hAnsi="Times New Roman"/>
          <w:b/>
          <w:sz w:val="27"/>
          <w:szCs w:val="27"/>
          <w:lang w:eastAsia="ru-RU"/>
        </w:rPr>
        <w:t>сель</w:t>
      </w:r>
      <w:r w:rsidR="00947445" w:rsidRPr="002022D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ского поселения </w:t>
      </w:r>
      <w:r w:rsidR="009658D2" w:rsidRPr="002022DA">
        <w:rPr>
          <w:rFonts w:ascii="Times New Roman" w:eastAsia="Times New Roman" w:hAnsi="Times New Roman"/>
          <w:b/>
          <w:sz w:val="27"/>
          <w:szCs w:val="27"/>
          <w:lang w:eastAsia="ru-RU"/>
        </w:rPr>
        <w:t>Сытомино</w:t>
      </w:r>
    </w:p>
    <w:p w:rsidR="00C27E4F" w:rsidRPr="002022DA" w:rsidRDefault="00C27E4F" w:rsidP="0001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«</w:t>
      </w:r>
      <w:r w:rsidR="00FE35DA" w:rsidRPr="002022D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Развитие улично-дорожной сети </w:t>
      </w:r>
      <w:r w:rsidR="002B0470" w:rsidRPr="002022D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муниципально</w:t>
      </w:r>
      <w:r w:rsidR="005A0DFE">
        <w:rPr>
          <w:rFonts w:ascii="Times New Roman" w:eastAsia="Times New Roman" w:hAnsi="Times New Roman"/>
          <w:b/>
          <w:sz w:val="27"/>
          <w:szCs w:val="27"/>
          <w:lang w:eastAsia="ru-RU"/>
        </w:rPr>
        <w:t>го</w:t>
      </w:r>
      <w:r w:rsidR="00014D75" w:rsidRPr="002022D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обра</w:t>
      </w:r>
      <w:r w:rsidR="002B0470" w:rsidRPr="002022DA">
        <w:rPr>
          <w:rFonts w:ascii="Times New Roman" w:eastAsia="Times New Roman" w:hAnsi="Times New Roman"/>
          <w:b/>
          <w:sz w:val="27"/>
          <w:szCs w:val="27"/>
          <w:lang w:eastAsia="ru-RU"/>
        </w:rPr>
        <w:t>зовани</w:t>
      </w:r>
      <w:r w:rsidR="005A0DFE">
        <w:rPr>
          <w:rFonts w:ascii="Times New Roman" w:eastAsia="Times New Roman" w:hAnsi="Times New Roman"/>
          <w:b/>
          <w:sz w:val="27"/>
          <w:szCs w:val="27"/>
          <w:lang w:eastAsia="ru-RU"/>
        </w:rPr>
        <w:t>я</w:t>
      </w:r>
      <w:r w:rsidR="002B0470" w:rsidRPr="002022D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сельское поселение </w:t>
      </w:r>
      <w:r w:rsidR="00014D75" w:rsidRPr="002022D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Сытомино  на </w:t>
      </w:r>
      <w:r w:rsidR="00095DCC">
        <w:rPr>
          <w:rFonts w:ascii="Times New Roman" w:eastAsia="Times New Roman" w:hAnsi="Times New Roman"/>
          <w:b/>
          <w:sz w:val="27"/>
          <w:szCs w:val="27"/>
          <w:lang w:eastAsia="ru-RU"/>
        </w:rPr>
        <w:t>2019-2022</w:t>
      </w:r>
      <w:r w:rsidR="00021BF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014D75" w:rsidRPr="002022DA">
        <w:rPr>
          <w:rFonts w:ascii="Times New Roman" w:eastAsia="Times New Roman" w:hAnsi="Times New Roman"/>
          <w:b/>
          <w:sz w:val="27"/>
          <w:szCs w:val="27"/>
          <w:lang w:eastAsia="ru-RU"/>
        </w:rPr>
        <w:t>годы</w:t>
      </w:r>
      <w:r w:rsidRPr="002022DA">
        <w:rPr>
          <w:rFonts w:ascii="Times New Roman" w:eastAsia="Times New Roman" w:hAnsi="Times New Roman"/>
          <w:b/>
          <w:sz w:val="27"/>
          <w:szCs w:val="27"/>
          <w:lang w:eastAsia="ru-RU"/>
        </w:rPr>
        <w:t>»</w:t>
      </w:r>
    </w:p>
    <w:p w:rsidR="00C27E4F" w:rsidRPr="002022DA" w:rsidRDefault="00C27E4F" w:rsidP="00C2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B77A5" w:rsidRPr="002022DA" w:rsidRDefault="000B77A5" w:rsidP="000B77A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US"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1. Паспорт </w:t>
      </w:r>
      <w:r w:rsidR="00F44E6B" w:rsidRPr="002022DA">
        <w:rPr>
          <w:rFonts w:ascii="Times New Roman" w:eastAsia="Times New Roman" w:hAnsi="Times New Roman"/>
          <w:sz w:val="27"/>
          <w:szCs w:val="27"/>
          <w:lang w:eastAsia="ru-RU"/>
        </w:rPr>
        <w:t>муниц</w:t>
      </w:r>
      <w:r w:rsidR="00C43D8F" w:rsidRPr="002022DA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F44E6B" w:rsidRPr="002022DA">
        <w:rPr>
          <w:rFonts w:ascii="Times New Roman" w:eastAsia="Times New Roman" w:hAnsi="Times New Roman"/>
          <w:sz w:val="27"/>
          <w:szCs w:val="27"/>
          <w:lang w:eastAsia="ru-RU"/>
        </w:rPr>
        <w:t>пальной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A0DFE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рограммы</w:t>
      </w:r>
    </w:p>
    <w:p w:rsidR="000B77A5" w:rsidRPr="002022DA" w:rsidRDefault="000B77A5" w:rsidP="000B77A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US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7939"/>
      </w:tblGrid>
      <w:tr w:rsidR="000B77A5" w:rsidRPr="002022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A5" w:rsidRPr="002022DA" w:rsidRDefault="000B77A5" w:rsidP="000B77A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A5" w:rsidRPr="002022DA" w:rsidRDefault="00313DD9" w:rsidP="005A0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hAnsi="Times New Roman"/>
                <w:sz w:val="27"/>
                <w:szCs w:val="27"/>
              </w:rPr>
              <w:t>Муниципальная</w:t>
            </w:r>
            <w:r w:rsidR="000B77A5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C35159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5A0D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r w:rsidR="000B77A5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рограмма </w:t>
            </w:r>
            <w:r w:rsidR="00C35159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сель</w:t>
            </w:r>
            <w:r w:rsidR="000B77A5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ского</w:t>
            </w:r>
            <w:r w:rsidR="00C35159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0B77A5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поселения</w:t>
            </w:r>
            <w:r w:rsidR="00C35159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0B77A5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C35159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Сытомино </w:t>
            </w:r>
            <w:r w:rsidR="000B77A5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C35159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</w:t>
            </w:r>
            <w:r w:rsidR="00FE35DA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Развитие улично-дорожной сети </w:t>
            </w:r>
            <w:r w:rsidR="002B0470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FE35DA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муниципаль</w:t>
            </w:r>
            <w:r w:rsidR="002B0470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</w:t>
            </w:r>
            <w:r w:rsidR="005A0D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</w:t>
            </w:r>
            <w:r w:rsidR="002B0470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образовани</w:t>
            </w:r>
            <w:r w:rsidR="005A0D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</w:t>
            </w:r>
            <w:r w:rsidR="002B0470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сельское поселение </w:t>
            </w:r>
            <w:r w:rsidR="00014D75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Сытомино  на </w:t>
            </w:r>
            <w:r w:rsidR="00095DC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2019</w:t>
            </w:r>
            <w:r w:rsidR="005A0D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095DC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="005A0D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095DC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2022</w:t>
            </w:r>
            <w:r w:rsidR="00014D75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годы </w:t>
            </w:r>
            <w:r w:rsidR="00C35159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0B77A5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(далее по тексту – «Программа»)</w:t>
            </w:r>
          </w:p>
        </w:tc>
      </w:tr>
      <w:tr w:rsidR="000B77A5" w:rsidRPr="002022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A5" w:rsidRPr="002022DA" w:rsidRDefault="000B77A5" w:rsidP="000B77A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Заказчик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A5" w:rsidRPr="002022DA" w:rsidRDefault="0007434F" w:rsidP="00C3515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  <w:r w:rsidR="000B77A5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дминистрация </w:t>
            </w:r>
            <w:r w:rsidR="00C35159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сель</w:t>
            </w:r>
            <w:r w:rsidR="000B77A5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ского </w:t>
            </w:r>
            <w:r w:rsidR="00C35159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0B77A5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поселения </w:t>
            </w:r>
            <w:r w:rsidR="00C35159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Сытомино</w:t>
            </w:r>
          </w:p>
        </w:tc>
      </w:tr>
      <w:tr w:rsidR="00C35159" w:rsidRPr="002022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59" w:rsidRPr="002022DA" w:rsidRDefault="00C35159" w:rsidP="000B77A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Разработчики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59" w:rsidRPr="002022DA" w:rsidRDefault="0007434F" w:rsidP="00443697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  <w:r w:rsidR="00C35159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дминистрация  сельского  поселения  Сытомино</w:t>
            </w:r>
          </w:p>
        </w:tc>
      </w:tr>
      <w:tr w:rsidR="000B77A5" w:rsidRPr="002022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A5" w:rsidRPr="002022DA" w:rsidRDefault="000B77A5" w:rsidP="000B77A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Исполнители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A5" w:rsidRPr="002022DA" w:rsidRDefault="0007434F" w:rsidP="005A0DF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  <w:r w:rsidR="00AE0E63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дминистрация сельского поселения Сытомино, организации, </w:t>
            </w:r>
            <w:r w:rsidR="005A0DFE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различных форм собственности</w:t>
            </w:r>
            <w:r w:rsidR="00126AE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</w:t>
            </w:r>
            <w:r w:rsidR="005A0DFE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AE0E63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отобранные в порядке, предусмотренном действующим законодательством</w:t>
            </w:r>
            <w:r w:rsidR="005A0D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0B77A5" w:rsidRPr="002022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A5" w:rsidRPr="002022DA" w:rsidRDefault="000B77A5" w:rsidP="000B77A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Основания для разработки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63" w:rsidRPr="002022DA" w:rsidRDefault="00AE0E63" w:rsidP="00061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="00061EC9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Бюджетный кодекс Российской Федерации</w:t>
            </w:r>
            <w:r w:rsidR="00061EC9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  <w:p w:rsidR="00ED2768" w:rsidRPr="002022DA" w:rsidRDefault="00ED2768" w:rsidP="00061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="002079C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E35DA" w:rsidRPr="002022DA" w:rsidRDefault="00FE35DA" w:rsidP="00061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="002079C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Федеральный закон от 10.12.1995 № 196-ФЗ «О б</w:t>
            </w:r>
            <w:r w:rsidR="00560DEA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езопасности дорожного движения»;</w:t>
            </w:r>
          </w:p>
          <w:p w:rsidR="00FE35DA" w:rsidRPr="002022DA" w:rsidRDefault="00FE35DA" w:rsidP="00061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="002079C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</w:t>
            </w:r>
            <w:r w:rsidR="00061EC9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ьные акты Российской Федерации";</w:t>
            </w:r>
          </w:p>
          <w:p w:rsidR="00061EC9" w:rsidRPr="002022DA" w:rsidRDefault="00061EC9" w:rsidP="00061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  Устав сельского поселения Сытомино;</w:t>
            </w:r>
          </w:p>
          <w:p w:rsidR="00061EC9" w:rsidRDefault="00061EC9" w:rsidP="00061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 Постановление администрации сельского поселения Сытомино  от 06.11.2013 № 4 «Об утверждении порядка принятия решений о разработке муниципальных программ, их формирования и реализации»;</w:t>
            </w:r>
          </w:p>
          <w:p w:rsidR="005A362F" w:rsidRPr="002022DA" w:rsidRDefault="005A362F" w:rsidP="005A362F">
            <w:pPr>
              <w:pStyle w:val="ConsPlusTitle"/>
              <w:jc w:val="both"/>
              <w:rPr>
                <w:sz w:val="27"/>
                <w:szCs w:val="27"/>
              </w:rPr>
            </w:pPr>
            <w:r w:rsidRPr="0055140D">
              <w:rPr>
                <w:b w:val="0"/>
                <w:sz w:val="27"/>
                <w:szCs w:val="27"/>
              </w:rPr>
              <w:t>- Постановление администрации сельского поселения Сытомино</w:t>
            </w:r>
            <w:r w:rsidRPr="0055140D">
              <w:rPr>
                <w:sz w:val="27"/>
                <w:szCs w:val="27"/>
              </w:rPr>
              <w:t xml:space="preserve">  </w:t>
            </w:r>
            <w:r w:rsidRPr="0055140D">
              <w:rPr>
                <w:b w:val="0"/>
                <w:sz w:val="27"/>
                <w:szCs w:val="27"/>
              </w:rPr>
              <w:t>от 13.03.2017 № 8 «</w:t>
            </w:r>
            <w:r w:rsidRPr="0055140D">
              <w:rPr>
                <w:b w:val="0"/>
                <w:sz w:val="28"/>
                <w:szCs w:val="28"/>
              </w:rPr>
              <w:t xml:space="preserve">Об утверждении порядка ремонта и содержания автомобильных дорог общего пользования местного значения </w:t>
            </w:r>
            <w:r w:rsidRPr="0055140D">
              <w:rPr>
                <w:rStyle w:val="affffa"/>
                <w:color w:val="000000"/>
                <w:sz w:val="28"/>
                <w:szCs w:val="28"/>
              </w:rPr>
              <w:t>сельского  поселения  Сытомино</w:t>
            </w:r>
            <w:r w:rsidRPr="0055140D">
              <w:rPr>
                <w:b w:val="0"/>
                <w:sz w:val="27"/>
                <w:szCs w:val="27"/>
              </w:rPr>
              <w:t>»;</w:t>
            </w:r>
            <w:r w:rsidRPr="005A362F">
              <w:rPr>
                <w:b w:val="0"/>
                <w:sz w:val="27"/>
                <w:szCs w:val="27"/>
              </w:rPr>
              <w:t> </w:t>
            </w:r>
            <w:r w:rsidRPr="005A362F">
              <w:rPr>
                <w:sz w:val="27"/>
                <w:szCs w:val="27"/>
              </w:rPr>
              <w:t> </w:t>
            </w:r>
          </w:p>
          <w:p w:rsidR="000B77A5" w:rsidRPr="002022DA" w:rsidRDefault="00AE0E63" w:rsidP="00EA4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 </w:t>
            </w:r>
            <w:r w:rsidR="00EA47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Решение Совета депутатов</w:t>
            </w:r>
            <w:r w:rsidR="00EA47FE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</w:t>
            </w:r>
            <w:r w:rsidR="00EA47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ельского поселения Сытомино от 21</w:t>
            </w:r>
            <w:r w:rsidR="00EA47FE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.0</w:t>
            </w:r>
            <w:r w:rsidR="00EA47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  <w:r w:rsidR="00EA47FE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.201</w:t>
            </w:r>
            <w:r w:rsidR="00EA47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  <w:r w:rsidR="00EA47FE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года № </w:t>
            </w:r>
            <w:r w:rsidR="00EA47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165</w:t>
            </w:r>
            <w:r w:rsidR="00EA47FE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«Об утверждении </w:t>
            </w:r>
            <w:r w:rsidR="00EA47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r w:rsidR="00EA47FE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равил благоустройства территории сельского поселения Сытомино»</w:t>
            </w:r>
          </w:p>
        </w:tc>
      </w:tr>
      <w:tr w:rsidR="000B77A5" w:rsidRPr="002022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A5" w:rsidRPr="002022DA" w:rsidRDefault="000B77A5" w:rsidP="000B77A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Цель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B" w:rsidRPr="002022DA" w:rsidRDefault="00ED2768" w:rsidP="005A0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 </w:t>
            </w:r>
            <w:r w:rsidR="00FE35DA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Целью программы является улучшение состояния улично-дорожной сети в сельском поселении Сытомино, обеспечение безопасности дорожного движения на </w:t>
            </w: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территории </w:t>
            </w:r>
            <w:r w:rsidR="005A0D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</w:t>
            </w: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ельск</w:t>
            </w:r>
            <w:r w:rsidR="00DD0212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</w:t>
            </w:r>
            <w:r w:rsidR="005A0D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</w:t>
            </w: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поселения Сытомино</w:t>
            </w:r>
          </w:p>
        </w:tc>
      </w:tr>
      <w:tr w:rsidR="000B77A5" w:rsidRPr="002022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A5" w:rsidRPr="002022DA" w:rsidRDefault="000B77A5" w:rsidP="000B77A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A" w:rsidRPr="002022DA" w:rsidRDefault="00FE35DA" w:rsidP="00FE3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r w:rsidR="000E525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022D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Совершенствование сети автомобильных дорог общего пользования местного значения;</w:t>
            </w:r>
          </w:p>
          <w:p w:rsidR="000B77A5" w:rsidRPr="002022DA" w:rsidRDefault="00FE35DA" w:rsidP="00FE3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r w:rsidR="000E525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022D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Повышение технического уровня автомобильных дорог общего пользования и объектов дорожного хозяйства;</w:t>
            </w:r>
          </w:p>
        </w:tc>
      </w:tr>
      <w:tr w:rsidR="000B77A5" w:rsidRPr="002022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A5" w:rsidRPr="002022DA" w:rsidRDefault="000B77A5" w:rsidP="000B77A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Срок реализации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A5" w:rsidRPr="002022DA" w:rsidRDefault="000B77A5" w:rsidP="00EA47F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201</w:t>
            </w:r>
            <w:r w:rsidR="00EA47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- 20</w:t>
            </w:r>
            <w:r w:rsidR="00EA47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22</w:t>
            </w: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годы</w:t>
            </w:r>
          </w:p>
        </w:tc>
      </w:tr>
      <w:tr w:rsidR="000B77A5" w:rsidRPr="002022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A5" w:rsidRPr="002022DA" w:rsidRDefault="00430A9E" w:rsidP="000B77A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E196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Финансовое обеспечение программы, в том числе: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59" w:rsidRPr="002022DA" w:rsidRDefault="000B77A5" w:rsidP="00147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Объем финансирования Программы за счет средств бюджета </w:t>
            </w:r>
            <w:r w:rsidR="00C35159"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сельского  поселения  Сытомино </w:t>
            </w: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201</w:t>
            </w:r>
            <w:r w:rsidR="00EA47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- 20</w:t>
            </w:r>
            <w:r w:rsidR="00EA47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22</w:t>
            </w: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годы составляет</w:t>
            </w:r>
          </w:p>
          <w:p w:rsidR="00C64FD0" w:rsidRPr="000C67CB" w:rsidRDefault="00626DB8" w:rsidP="00C64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C6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  <w:r w:rsidR="003937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7551,0</w:t>
            </w:r>
            <w:r w:rsidR="00C64FD0" w:rsidRPr="000C6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тыс. рублей, из них:</w:t>
            </w:r>
          </w:p>
          <w:p w:rsidR="005B789A" w:rsidRPr="000C67CB" w:rsidRDefault="005B789A" w:rsidP="005B789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C6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на  201</w:t>
            </w:r>
            <w:r w:rsidR="00EA47FE" w:rsidRPr="000C6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  <w:r w:rsidR="00626DB8" w:rsidRPr="000C6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год </w:t>
            </w:r>
            <w:r w:rsidR="000E525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– </w:t>
            </w:r>
            <w:r w:rsidR="003937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4346,75</w:t>
            </w:r>
            <w:r w:rsidRPr="000C6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тыс. </w:t>
            </w:r>
            <w:r w:rsidRPr="000E3A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рублей</w:t>
            </w:r>
          </w:p>
          <w:p w:rsidR="005B789A" w:rsidRPr="000C67CB" w:rsidRDefault="005B789A" w:rsidP="005B789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C6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EA47FE" w:rsidRPr="000C6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 2020</w:t>
            </w:r>
            <w:r w:rsidR="00626DB8" w:rsidRPr="000C6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год</w:t>
            </w:r>
            <w:r w:rsidR="000E525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– </w:t>
            </w:r>
            <w:r w:rsidR="003937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4378,75</w:t>
            </w:r>
            <w:r w:rsidRPr="000C6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тыс. рублей</w:t>
            </w:r>
          </w:p>
          <w:p w:rsidR="005B789A" w:rsidRPr="000C67CB" w:rsidRDefault="005B789A" w:rsidP="005B789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C6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EA47FE" w:rsidRPr="000C6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 2021</w:t>
            </w:r>
            <w:r w:rsidR="00626DB8" w:rsidRPr="000C6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год</w:t>
            </w:r>
            <w:r w:rsidR="000E525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– </w:t>
            </w:r>
            <w:r w:rsidR="003937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4398,75</w:t>
            </w:r>
            <w:r w:rsidRPr="000C6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тыс.</w:t>
            </w:r>
            <w:r w:rsidR="00626DB8" w:rsidRPr="000C6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0C6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рублей</w:t>
            </w:r>
          </w:p>
          <w:p w:rsidR="00DC3FDA" w:rsidRPr="00EA47FE" w:rsidRDefault="005B789A" w:rsidP="003937B3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0C6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на  </w:t>
            </w:r>
            <w:r w:rsidR="00EA47FE" w:rsidRPr="000C6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2022</w:t>
            </w:r>
            <w:r w:rsidR="00626DB8" w:rsidRPr="000C6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год – </w:t>
            </w:r>
            <w:r w:rsidR="003937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4426,75</w:t>
            </w:r>
            <w:r w:rsidR="002B0470" w:rsidRPr="000C67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тыс. рублей</w:t>
            </w:r>
          </w:p>
        </w:tc>
      </w:tr>
      <w:tr w:rsidR="00430A9E" w:rsidRPr="002022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E" w:rsidRPr="003937B3" w:rsidRDefault="00430A9E" w:rsidP="003345B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3937B3">
              <w:rPr>
                <w:rFonts w:ascii="Times New Roman" w:hAnsi="Times New Roman"/>
                <w:sz w:val="27"/>
                <w:szCs w:val="27"/>
                <w:lang w:eastAsia="ru-RU"/>
              </w:rPr>
              <w:t>Бюджет сельского поселения Сытомино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E" w:rsidRPr="003937B3" w:rsidRDefault="00430A9E" w:rsidP="003345B1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3937B3">
              <w:rPr>
                <w:rFonts w:ascii="Times New Roman" w:hAnsi="Times New Roman"/>
                <w:sz w:val="27"/>
                <w:szCs w:val="27"/>
              </w:rPr>
              <w:t xml:space="preserve">Всего  </w:t>
            </w:r>
            <w:r w:rsidR="000E3AFE" w:rsidRPr="003937B3">
              <w:rPr>
                <w:rFonts w:ascii="Times New Roman" w:hAnsi="Times New Roman"/>
                <w:sz w:val="27"/>
                <w:szCs w:val="27"/>
              </w:rPr>
              <w:t>12804</w:t>
            </w:r>
            <w:r w:rsidR="003937B3" w:rsidRPr="003937B3">
              <w:rPr>
                <w:rFonts w:ascii="Times New Roman" w:hAnsi="Times New Roman"/>
                <w:sz w:val="27"/>
                <w:szCs w:val="27"/>
              </w:rPr>
              <w:t xml:space="preserve">,0 </w:t>
            </w:r>
            <w:r w:rsidRPr="003937B3">
              <w:rPr>
                <w:rFonts w:ascii="Times New Roman" w:hAnsi="Times New Roman"/>
                <w:sz w:val="27"/>
                <w:szCs w:val="27"/>
              </w:rPr>
              <w:t>тыс. рублей, в том числе по годам:</w:t>
            </w:r>
          </w:p>
          <w:p w:rsidR="00430A9E" w:rsidRPr="003937B3" w:rsidRDefault="00430A9E" w:rsidP="003345B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7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  2019 год  –   </w:t>
            </w:r>
            <w:r w:rsidR="000E3AFE" w:rsidRPr="003937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3160</w:t>
            </w:r>
            <w:r w:rsidR="003937B3" w:rsidRPr="003937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,0</w:t>
            </w:r>
            <w:r w:rsidRPr="003937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тыс. рублей</w:t>
            </w:r>
          </w:p>
          <w:p w:rsidR="00430A9E" w:rsidRPr="003937B3" w:rsidRDefault="00430A9E" w:rsidP="003345B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7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  2020 год  –   </w:t>
            </w:r>
            <w:r w:rsidR="000E3AFE" w:rsidRPr="003937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3192</w:t>
            </w:r>
            <w:r w:rsidR="003937B3" w:rsidRPr="003937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,0</w:t>
            </w:r>
            <w:r w:rsidRPr="003937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тыс. рублей</w:t>
            </w:r>
          </w:p>
          <w:p w:rsidR="00430A9E" w:rsidRPr="003937B3" w:rsidRDefault="00430A9E" w:rsidP="003345B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7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  2021 год  –   </w:t>
            </w:r>
            <w:r w:rsidR="000E3AFE" w:rsidRPr="003937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3212</w:t>
            </w:r>
            <w:r w:rsidR="003937B3" w:rsidRPr="003937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,0 </w:t>
            </w:r>
            <w:r w:rsidRPr="003937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тыс. рублей</w:t>
            </w:r>
          </w:p>
          <w:p w:rsidR="00430A9E" w:rsidRPr="003937B3" w:rsidRDefault="00430A9E" w:rsidP="000E3AFE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3937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  2022 год  –   </w:t>
            </w:r>
            <w:r w:rsidR="000E3AFE" w:rsidRPr="003937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3240</w:t>
            </w:r>
            <w:r w:rsidR="003937B3" w:rsidRPr="003937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,0</w:t>
            </w:r>
            <w:r w:rsidRPr="003937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тыс. рублей  </w:t>
            </w:r>
          </w:p>
        </w:tc>
      </w:tr>
      <w:tr w:rsidR="00430A9E" w:rsidRPr="002022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E" w:rsidRPr="003937B3" w:rsidRDefault="00430A9E" w:rsidP="003345B1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3937B3">
              <w:rPr>
                <w:rFonts w:ascii="Times New Roman" w:hAnsi="Times New Roman"/>
                <w:sz w:val="27"/>
                <w:szCs w:val="27"/>
              </w:rPr>
              <w:t>Бюджет Сургутского района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E" w:rsidRPr="003937B3" w:rsidRDefault="00430A9E" w:rsidP="003345B1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3937B3">
              <w:rPr>
                <w:rFonts w:ascii="Times New Roman" w:hAnsi="Times New Roman"/>
                <w:sz w:val="27"/>
                <w:szCs w:val="27"/>
              </w:rPr>
              <w:t xml:space="preserve">Всего  </w:t>
            </w:r>
            <w:r w:rsidR="003937B3" w:rsidRPr="003937B3">
              <w:rPr>
                <w:rFonts w:ascii="Times New Roman" w:hAnsi="Times New Roman"/>
                <w:sz w:val="27"/>
                <w:szCs w:val="27"/>
              </w:rPr>
              <w:t>4747,0</w:t>
            </w:r>
            <w:r w:rsidRPr="003937B3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430A9E" w:rsidRPr="003937B3" w:rsidRDefault="00430A9E" w:rsidP="003345B1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3937B3">
              <w:rPr>
                <w:rFonts w:ascii="Times New Roman" w:hAnsi="Times New Roman"/>
                <w:sz w:val="27"/>
                <w:szCs w:val="27"/>
              </w:rPr>
              <w:t xml:space="preserve">на  2019 год – </w:t>
            </w:r>
            <w:r w:rsidR="003937B3" w:rsidRPr="003937B3">
              <w:rPr>
                <w:rFonts w:ascii="Times New Roman" w:hAnsi="Times New Roman"/>
                <w:sz w:val="27"/>
                <w:szCs w:val="27"/>
              </w:rPr>
              <w:t>1186,75</w:t>
            </w:r>
            <w:r w:rsidRPr="003937B3">
              <w:rPr>
                <w:rFonts w:ascii="Times New Roman" w:hAnsi="Times New Roman"/>
                <w:sz w:val="27"/>
                <w:szCs w:val="27"/>
              </w:rPr>
              <w:t xml:space="preserve"> тыс. рублей</w:t>
            </w:r>
          </w:p>
          <w:p w:rsidR="00430A9E" w:rsidRPr="003937B3" w:rsidRDefault="00430A9E" w:rsidP="003345B1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3937B3">
              <w:rPr>
                <w:rFonts w:ascii="Times New Roman" w:hAnsi="Times New Roman"/>
                <w:sz w:val="27"/>
                <w:szCs w:val="27"/>
              </w:rPr>
              <w:t xml:space="preserve">на  2020 год – </w:t>
            </w:r>
            <w:r w:rsidR="003937B3" w:rsidRPr="003937B3">
              <w:rPr>
                <w:rFonts w:ascii="Times New Roman" w:hAnsi="Times New Roman"/>
                <w:sz w:val="27"/>
                <w:szCs w:val="27"/>
              </w:rPr>
              <w:t>1186,75</w:t>
            </w:r>
            <w:r w:rsidRPr="003937B3">
              <w:rPr>
                <w:rFonts w:ascii="Times New Roman" w:hAnsi="Times New Roman"/>
                <w:sz w:val="27"/>
                <w:szCs w:val="27"/>
              </w:rPr>
              <w:t xml:space="preserve"> тыс. рублей</w:t>
            </w:r>
          </w:p>
          <w:p w:rsidR="00430A9E" w:rsidRPr="003937B3" w:rsidRDefault="00430A9E" w:rsidP="003345B1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3937B3">
              <w:rPr>
                <w:rFonts w:ascii="Times New Roman" w:hAnsi="Times New Roman"/>
                <w:sz w:val="27"/>
                <w:szCs w:val="27"/>
              </w:rPr>
              <w:t xml:space="preserve">на  2021 год – </w:t>
            </w:r>
            <w:r w:rsidR="003937B3" w:rsidRPr="003937B3">
              <w:rPr>
                <w:rFonts w:ascii="Times New Roman" w:hAnsi="Times New Roman"/>
                <w:sz w:val="27"/>
                <w:szCs w:val="27"/>
              </w:rPr>
              <w:t>1186,75</w:t>
            </w:r>
            <w:r w:rsidRPr="003937B3">
              <w:rPr>
                <w:rFonts w:ascii="Times New Roman" w:hAnsi="Times New Roman"/>
                <w:sz w:val="27"/>
                <w:szCs w:val="27"/>
              </w:rPr>
              <w:t xml:space="preserve"> тыс. рублей</w:t>
            </w:r>
          </w:p>
          <w:p w:rsidR="00430A9E" w:rsidRPr="003937B3" w:rsidRDefault="00430A9E" w:rsidP="003937B3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3937B3">
              <w:rPr>
                <w:rFonts w:ascii="Times New Roman" w:hAnsi="Times New Roman"/>
                <w:sz w:val="27"/>
                <w:szCs w:val="27"/>
              </w:rPr>
              <w:t xml:space="preserve">на  2022 год – </w:t>
            </w:r>
            <w:r w:rsidR="003937B3" w:rsidRPr="003937B3">
              <w:rPr>
                <w:rFonts w:ascii="Times New Roman" w:hAnsi="Times New Roman"/>
                <w:sz w:val="27"/>
                <w:szCs w:val="27"/>
              </w:rPr>
              <w:t>1186,75</w:t>
            </w:r>
            <w:r w:rsidRPr="003937B3">
              <w:rPr>
                <w:rFonts w:ascii="Times New Roman" w:hAnsi="Times New Roman"/>
                <w:sz w:val="27"/>
                <w:szCs w:val="27"/>
              </w:rPr>
              <w:t xml:space="preserve"> тыс. рублей</w:t>
            </w:r>
          </w:p>
        </w:tc>
      </w:tr>
      <w:tr w:rsidR="000B77A5" w:rsidRPr="002022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A5" w:rsidRPr="002022DA" w:rsidRDefault="000B77A5" w:rsidP="000B77A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A5" w:rsidRPr="002022DA" w:rsidRDefault="005B789A" w:rsidP="0055140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022D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Сохранение протяжённости участков автомобильных дорог общего пользования, на которых показатели их транспортно - эксплуатационного состояния соответствуют требованиям стандартов к эксплуатационным показателям автомобильных дорог </w:t>
            </w:r>
            <w:r w:rsidR="00395043" w:rsidRPr="002022D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(представлены в Таблице </w:t>
            </w:r>
            <w:r w:rsidR="0055140D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  <w:r w:rsidR="00395043" w:rsidRPr="002022D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Программы)</w:t>
            </w:r>
          </w:p>
        </w:tc>
      </w:tr>
    </w:tbl>
    <w:p w:rsidR="000B77A5" w:rsidRPr="002022DA" w:rsidRDefault="000B77A5" w:rsidP="000B77A5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B77A5" w:rsidRPr="002022DA" w:rsidRDefault="000B77A5" w:rsidP="00D65B5B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126A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Pr="002022DA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 xml:space="preserve"> </w:t>
      </w:r>
      <w:r w:rsidR="00D65B5B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Характеристика текущего состояния сферы реализации </w:t>
      </w:r>
      <w:r w:rsidR="002B0470" w:rsidRPr="002022DA">
        <w:rPr>
          <w:rFonts w:ascii="Times New Roman" w:eastAsia="Times New Roman" w:hAnsi="Times New Roman"/>
          <w:sz w:val="27"/>
          <w:szCs w:val="27"/>
          <w:lang w:eastAsia="ru-RU"/>
        </w:rPr>
        <w:t>Программы</w:t>
      </w:r>
    </w:p>
    <w:p w:rsidR="003C1BFE" w:rsidRPr="002022DA" w:rsidRDefault="003C1BFE" w:rsidP="00D65B5B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1BFE" w:rsidRPr="002022DA" w:rsidRDefault="003C1BFE" w:rsidP="003C1BF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   В настоящее время протяженность улично-дорожной сети сельского поселения Сытомино </w:t>
      </w:r>
      <w:r w:rsidR="005A0DFE" w:rsidRPr="00126AE8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r w:rsidR="00126AE8" w:rsidRPr="00126AE8">
        <w:rPr>
          <w:rFonts w:ascii="Times New Roman" w:eastAsia="Times New Roman" w:hAnsi="Times New Roman"/>
          <w:sz w:val="27"/>
          <w:szCs w:val="27"/>
          <w:lang w:eastAsia="ru-RU"/>
        </w:rPr>
        <w:t>д</w:t>
      </w:r>
      <w:r w:rsidR="00126AE8">
        <w:rPr>
          <w:rFonts w:ascii="Times New Roman" w:eastAsia="Times New Roman" w:hAnsi="Times New Roman"/>
          <w:sz w:val="27"/>
          <w:szCs w:val="27"/>
          <w:lang w:eastAsia="ru-RU"/>
        </w:rPr>
        <w:t>алее - поселение</w:t>
      </w:r>
      <w:r w:rsidR="005A0DFE">
        <w:rPr>
          <w:rFonts w:ascii="Times New Roman" w:eastAsia="Times New Roman" w:hAnsi="Times New Roman"/>
          <w:sz w:val="27"/>
          <w:szCs w:val="27"/>
          <w:lang w:eastAsia="ru-RU"/>
        </w:rPr>
        <w:t xml:space="preserve">)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составляет </w:t>
      </w:r>
      <w:smartTag w:uri="urn:schemas-microsoft-com:office:smarttags" w:element="metricconverter">
        <w:smartTagPr>
          <w:attr w:name="ProductID" w:val="21,2 километров"/>
        </w:smartTagPr>
        <w:r w:rsidRPr="002022DA">
          <w:rPr>
            <w:rFonts w:ascii="Times New Roman" w:eastAsia="Times New Roman" w:hAnsi="Times New Roman"/>
            <w:sz w:val="27"/>
            <w:szCs w:val="27"/>
            <w:lang w:eastAsia="ru-RU"/>
          </w:rPr>
          <w:t>21,2 километров</w:t>
        </w:r>
      </w:smartTag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, в том числе:</w:t>
      </w:r>
    </w:p>
    <w:p w:rsidR="003C1BFE" w:rsidRPr="002022DA" w:rsidRDefault="003C1BFE" w:rsidP="003C1BF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- грунтовые автодороги – </w:t>
      </w:r>
      <w:smartTag w:uri="urn:schemas-microsoft-com:office:smarttags" w:element="metricconverter">
        <w:smartTagPr>
          <w:attr w:name="ProductID" w:val="9,6 км"/>
        </w:smartTagPr>
        <w:r w:rsidRPr="002022DA">
          <w:rPr>
            <w:rFonts w:ascii="Times New Roman" w:eastAsia="Times New Roman" w:hAnsi="Times New Roman"/>
            <w:sz w:val="27"/>
            <w:szCs w:val="27"/>
            <w:lang w:eastAsia="ru-RU"/>
          </w:rPr>
          <w:t>9,6 км</w:t>
        </w:r>
      </w:smartTag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3C1BFE" w:rsidRPr="002022DA" w:rsidRDefault="003C1BFE" w:rsidP="003C1BF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- с покрытием из железобетонных плит – </w:t>
      </w:r>
      <w:smartTag w:uri="urn:schemas-microsoft-com:office:smarttags" w:element="metricconverter">
        <w:smartTagPr>
          <w:attr w:name="ProductID" w:val="11,6 км"/>
        </w:smartTagPr>
        <w:r w:rsidRPr="002022DA">
          <w:rPr>
            <w:rFonts w:ascii="Times New Roman" w:eastAsia="Times New Roman" w:hAnsi="Times New Roman"/>
            <w:sz w:val="27"/>
            <w:szCs w:val="27"/>
            <w:lang w:eastAsia="ru-RU"/>
          </w:rPr>
          <w:t>11,6 км</w:t>
        </w:r>
      </w:smartTag>
    </w:p>
    <w:p w:rsidR="003C1BFE" w:rsidRPr="002022DA" w:rsidRDefault="00617EE7" w:rsidP="003C1BF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="00126AE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C1BFE" w:rsidRPr="002022DA">
        <w:rPr>
          <w:rFonts w:ascii="Times New Roman" w:eastAsia="Times New Roman" w:hAnsi="Times New Roman"/>
          <w:sz w:val="27"/>
          <w:szCs w:val="27"/>
          <w:lang w:eastAsia="ru-RU"/>
        </w:rPr>
        <w:t>Общая площадь улично-дорожной сети поселения  составляет 111,9 тыс. кв.м, в том числе:</w:t>
      </w:r>
    </w:p>
    <w:p w:rsidR="003C1BFE" w:rsidRPr="002022DA" w:rsidRDefault="003C1BFE" w:rsidP="003C1BF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- грунтовые автодороги – 43,8 тыс.кв.м.;</w:t>
      </w:r>
    </w:p>
    <w:p w:rsidR="003C1BFE" w:rsidRPr="002022DA" w:rsidRDefault="003C1BFE" w:rsidP="003C1BF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- с покрытием из железобетонных плит  68,1</w:t>
      </w:r>
      <w:r w:rsidR="002B0470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тыс. кв.м</w:t>
      </w:r>
      <w:r w:rsidR="002B0470" w:rsidRPr="002022DA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(60,8 % от общей площади улично-дорожной сети поселения)</w:t>
      </w:r>
      <w:r w:rsidR="002B0470" w:rsidRPr="002022DA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3C1BFE" w:rsidRPr="002022DA" w:rsidRDefault="003C1BFE" w:rsidP="003C1BF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617EE7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Сложные природные и климатические условия требуют высоких затрат на капитальный ремонт, ремонт и содержание автомобильных дорог общего пользования.</w:t>
      </w:r>
    </w:p>
    <w:p w:rsidR="003C1BFE" w:rsidRPr="002022DA" w:rsidRDefault="003C1BFE" w:rsidP="003C1BF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617EE7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Для соответствия автомобильных дорог общего пользования и объектов дорожного хозяйства нормативным требованиям необходимо выполнение следующих видов дорожных работ:</w:t>
      </w:r>
    </w:p>
    <w:p w:rsidR="003C1BFE" w:rsidRPr="002022DA" w:rsidRDefault="003C1BFE" w:rsidP="003C1BF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   - содержание автомобильных дорог и объектов дорожного хозяйства – комплекс работ по поддержанию надлежащего технического состояния автомобильных дорог и объектов дорожного хозяйства, оценке их технического состояния, а также по организации и обеспечению безопасности дорожного движения; </w:t>
      </w:r>
    </w:p>
    <w:p w:rsidR="003C1BFE" w:rsidRPr="002022DA" w:rsidRDefault="003C1BFE" w:rsidP="003C1BF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 - ремонт автомобильных дорог и объектов дорожного хозяйства – комплекс работ по восстановлению транспортно-эксплуатационных характеристик дорог и объектов дорожного хозяйства, при выполнении которых не затрагиваются конструктивные и иные характеристики надежности и безопасности дорог и объектов дорожного хозяйства;</w:t>
      </w:r>
    </w:p>
    <w:p w:rsidR="003C1BFE" w:rsidRPr="002022DA" w:rsidRDefault="003C1BFE" w:rsidP="003C1BF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 - капитальный ремонт дорог – комплекс работ по замене и (или) восстановлению конструктивных элементов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дороги и при выполнении которых затрагиваются конструктивные и иные характеристики надежности и безопасности дороги, не изменяются границы полосы отвода дороги.   </w:t>
      </w:r>
    </w:p>
    <w:p w:rsidR="0084227D" w:rsidRPr="002022DA" w:rsidRDefault="005A0DFE" w:rsidP="00FE35D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В</w:t>
      </w:r>
      <w:r w:rsidR="00FE35DA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социально-экономическом развитии поселения исключительно важную роль играет необходимость развития внутри</w:t>
      </w:r>
      <w:r w:rsidR="0084227D" w:rsidRPr="002022DA">
        <w:rPr>
          <w:rFonts w:ascii="Times New Roman" w:eastAsia="Times New Roman" w:hAnsi="Times New Roman"/>
          <w:sz w:val="27"/>
          <w:szCs w:val="27"/>
          <w:lang w:eastAsia="ru-RU"/>
        </w:rPr>
        <w:t>се</w:t>
      </w:r>
      <w:r w:rsidR="00FE35DA" w:rsidRPr="002022DA">
        <w:rPr>
          <w:rFonts w:ascii="Times New Roman" w:eastAsia="Times New Roman" w:hAnsi="Times New Roman"/>
          <w:sz w:val="27"/>
          <w:szCs w:val="27"/>
          <w:lang w:eastAsia="ru-RU"/>
        </w:rPr>
        <w:t>л</w:t>
      </w:r>
      <w:r w:rsidR="0084227D" w:rsidRPr="002022DA">
        <w:rPr>
          <w:rFonts w:ascii="Times New Roman" w:eastAsia="Times New Roman" w:hAnsi="Times New Roman"/>
          <w:sz w:val="27"/>
          <w:szCs w:val="27"/>
          <w:lang w:eastAsia="ru-RU"/>
        </w:rPr>
        <w:t>ьс</w:t>
      </w:r>
      <w:r w:rsidR="00FE35DA" w:rsidRPr="002022DA">
        <w:rPr>
          <w:rFonts w:ascii="Times New Roman" w:eastAsia="Times New Roman" w:hAnsi="Times New Roman"/>
          <w:sz w:val="27"/>
          <w:szCs w:val="27"/>
          <w:lang w:eastAsia="ru-RU"/>
        </w:rPr>
        <w:t>кой сети автомобильных дорог. Отставание темпов развития автомобильных дорог общего пользования от потребности социально-экономического развития поселения, возрастание объемов автомобильного движения требует неотложного решени</w:t>
      </w:r>
      <w:r w:rsidR="0055140D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="00FE35DA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задач ремонта и </w:t>
      </w:r>
      <w:r w:rsidR="00617EE7" w:rsidRPr="002022DA">
        <w:rPr>
          <w:rFonts w:ascii="Times New Roman" w:eastAsia="Times New Roman" w:hAnsi="Times New Roman"/>
          <w:sz w:val="27"/>
          <w:szCs w:val="27"/>
          <w:lang w:eastAsia="ru-RU"/>
        </w:rPr>
        <w:t>содержания</w:t>
      </w:r>
      <w:r w:rsidR="00FE35DA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автомобильных дорог общего пользования, повышения безопасности движения по ним автотранспортных средств. Несоответствие дорожно-транспортной инфраструктуры потребностям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жителей поселения</w:t>
      </w:r>
      <w:r w:rsidR="00FE35DA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ведет к работе основных автомобильных дорог поселения в режиме перегрузки и как следствие к росту дорожно-транспортных происшествиях, росту затрат на капитальный ремонт, ремонт и содержание автодорог местного значения. </w:t>
      </w:r>
    </w:p>
    <w:p w:rsidR="00FE35DA" w:rsidRPr="002022DA" w:rsidRDefault="00FE35DA" w:rsidP="00FE35D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17EE7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 Основной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проблем</w:t>
      </w:r>
      <w:r w:rsidR="00617EE7" w:rsidRPr="002022DA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дорожного комплекса</w:t>
      </w:r>
      <w:r w:rsidR="00617EE7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являются о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бъем</w:t>
      </w:r>
      <w:r w:rsidR="00617EE7" w:rsidRPr="002022DA">
        <w:rPr>
          <w:rFonts w:ascii="Times New Roman" w:eastAsia="Times New Roman" w:hAnsi="Times New Roman"/>
          <w:sz w:val="27"/>
          <w:szCs w:val="27"/>
          <w:lang w:eastAsia="ru-RU"/>
        </w:rPr>
        <w:t>ы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финансирования дорожного хозяйства  поселения</w:t>
      </w:r>
      <w:r w:rsidR="00617EE7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, которые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r w:rsidR="00617EE7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прошлые</w:t>
      </w:r>
      <w:r w:rsidR="00617EE7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годы </w:t>
      </w:r>
      <w:r w:rsidR="00617EE7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позволили</w:t>
      </w:r>
      <w:r w:rsidR="00617EE7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поддержать</w:t>
      </w:r>
      <w:r w:rsidR="00617EE7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состояние автомобильных дорог общего пользования в соответствии с нормативными требованиями безопасности движения, путем проведения капитального и ямочного ремонта практически на всем протяжении дорог. Однако объем ямочного ремонта ежегодно увеличивается, что обусловлено появлением новых дефектов дорожного покрытия и увеличением объемов нарушения покрытия в ранее отремонтированных местах, связанные с колебаниями температуры в переходные сезонные периоды. Для исключения процесса ускоренного разрушения дорожного полотна необходимо произвести капитальный ремонт несущего полотна автомобильных дорог общего пользования с доведением покрывающего слоя до нормативных требований.</w:t>
      </w:r>
    </w:p>
    <w:p w:rsidR="00FE35DA" w:rsidRPr="002022DA" w:rsidRDefault="005A5297" w:rsidP="00FE35D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="00FE35DA" w:rsidRPr="002022DA">
        <w:rPr>
          <w:rFonts w:ascii="Times New Roman" w:eastAsia="Times New Roman" w:hAnsi="Times New Roman"/>
          <w:sz w:val="27"/>
          <w:szCs w:val="27"/>
          <w:lang w:eastAsia="ru-RU"/>
        </w:rPr>
        <w:t>По состоянию на 1 января 201</w:t>
      </w:r>
      <w:r w:rsidR="00126AE8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="000F6BF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E35DA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</w:t>
      </w:r>
      <w:r w:rsidR="0084227D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E35DA" w:rsidRPr="002022DA">
        <w:rPr>
          <w:rFonts w:ascii="Times New Roman" w:eastAsia="Times New Roman" w:hAnsi="Times New Roman"/>
          <w:sz w:val="27"/>
          <w:szCs w:val="27"/>
          <w:lang w:eastAsia="ru-RU"/>
        </w:rPr>
        <w:t>автомобильны</w:t>
      </w:r>
      <w:r w:rsidR="0084227D" w:rsidRPr="002022DA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FE35DA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дорог</w:t>
      </w:r>
      <w:r w:rsidR="0084227D" w:rsidRPr="002022DA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FE35DA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общего пользования </w:t>
      </w:r>
      <w:r w:rsidR="0084227D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с покрытием из железобетонных плит  эксплуатируются более </w:t>
      </w:r>
      <w:r w:rsidR="00EA47FE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126AE8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84227D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E35DA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лет. </w:t>
      </w:r>
      <w:r w:rsidR="0084227D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E35DA" w:rsidRPr="002022DA">
        <w:rPr>
          <w:rFonts w:ascii="Times New Roman" w:eastAsia="Times New Roman" w:hAnsi="Times New Roman"/>
          <w:sz w:val="27"/>
          <w:szCs w:val="27"/>
          <w:lang w:eastAsia="ru-RU"/>
        </w:rPr>
        <w:t>При нормативных межремонтных сроках на капитальный ремонт 1</w:t>
      </w:r>
      <w:r w:rsidR="000F6BF9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FE35DA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лет и </w:t>
      </w:r>
      <w:r w:rsidR="000F6BF9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FE35DA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F6BF9">
        <w:rPr>
          <w:rFonts w:ascii="Times New Roman" w:eastAsia="Times New Roman" w:hAnsi="Times New Roman"/>
          <w:sz w:val="27"/>
          <w:szCs w:val="27"/>
          <w:lang w:eastAsia="ru-RU"/>
        </w:rPr>
        <w:t>го</w:t>
      </w:r>
      <w:r w:rsidR="00FE35DA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да на текущий ремонт сложилась ситуация, когда значительная часть автомобильных дорог общего пользования, находящихся в муниципальной собственности поселения, имеет недостаточные транспортно-эксплуатационные характеристики. Сроки проведения капитального ремонта и ремонта на автомобильных дорогах общего пользования просрочены из-за недостатка </w:t>
      </w:r>
      <w:r w:rsidR="00FE35DA" w:rsidRPr="002022DA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финансирования</w:t>
      </w:r>
      <w:r w:rsidR="000F6BF9">
        <w:rPr>
          <w:rFonts w:ascii="Times New Roman" w:eastAsia="Times New Roman" w:hAnsi="Times New Roman"/>
          <w:sz w:val="27"/>
          <w:szCs w:val="27"/>
          <w:lang w:eastAsia="ru-RU"/>
        </w:rPr>
        <w:t>, а также удаленностью населенного пункта с</w:t>
      </w:r>
      <w:r w:rsidR="00E62900">
        <w:rPr>
          <w:rFonts w:ascii="Times New Roman" w:eastAsia="Times New Roman" w:hAnsi="Times New Roman"/>
          <w:sz w:val="27"/>
          <w:szCs w:val="27"/>
          <w:lang w:eastAsia="ru-RU"/>
        </w:rPr>
        <w:t>ела</w:t>
      </w:r>
      <w:r w:rsidR="000F6BF9">
        <w:rPr>
          <w:rFonts w:ascii="Times New Roman" w:eastAsia="Times New Roman" w:hAnsi="Times New Roman"/>
          <w:sz w:val="27"/>
          <w:szCs w:val="27"/>
          <w:lang w:eastAsia="ru-RU"/>
        </w:rPr>
        <w:t xml:space="preserve"> Сытомино от г</w:t>
      </w:r>
      <w:r w:rsidR="00E62900">
        <w:rPr>
          <w:rFonts w:ascii="Times New Roman" w:eastAsia="Times New Roman" w:hAnsi="Times New Roman"/>
          <w:sz w:val="27"/>
          <w:szCs w:val="27"/>
          <w:lang w:eastAsia="ru-RU"/>
        </w:rPr>
        <w:t>орода</w:t>
      </w:r>
      <w:r w:rsidR="000F6BF9">
        <w:rPr>
          <w:rFonts w:ascii="Times New Roman" w:eastAsia="Times New Roman" w:hAnsi="Times New Roman"/>
          <w:sz w:val="27"/>
          <w:szCs w:val="27"/>
          <w:lang w:eastAsia="ru-RU"/>
        </w:rPr>
        <w:t xml:space="preserve"> Сургута и г</w:t>
      </w:r>
      <w:r w:rsidR="00E62900">
        <w:rPr>
          <w:rFonts w:ascii="Times New Roman" w:eastAsia="Times New Roman" w:hAnsi="Times New Roman"/>
          <w:sz w:val="27"/>
          <w:szCs w:val="27"/>
          <w:lang w:eastAsia="ru-RU"/>
        </w:rPr>
        <w:t>орода</w:t>
      </w:r>
      <w:r w:rsidR="000F6BF9">
        <w:rPr>
          <w:rFonts w:ascii="Times New Roman" w:eastAsia="Times New Roman" w:hAnsi="Times New Roman"/>
          <w:sz w:val="27"/>
          <w:szCs w:val="27"/>
          <w:lang w:eastAsia="ru-RU"/>
        </w:rPr>
        <w:t xml:space="preserve"> Лянтор</w:t>
      </w:r>
      <w:r w:rsidR="00E62900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0F6BF9">
        <w:rPr>
          <w:rFonts w:ascii="Times New Roman" w:eastAsia="Times New Roman" w:hAnsi="Times New Roman"/>
          <w:sz w:val="27"/>
          <w:szCs w:val="27"/>
          <w:lang w:eastAsia="ru-RU"/>
        </w:rPr>
        <w:t xml:space="preserve"> в результате чего, потенциальные исполнители муниципальных контрактов не заявляются на исполнение данного вида работ, неся большие затраты на доставку специализированной техники для выполнения небольшого объема работ</w:t>
      </w:r>
      <w:r w:rsidR="00FE35DA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D65B5B" w:rsidRPr="002022DA" w:rsidRDefault="005A5297" w:rsidP="00FE35D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FE35DA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Рост автомобильного парка и значительное увеличение количества крупнотоннажных транспортных средств также приводят к преждевременному износу автомобильных дорог и искусственных сооружений на них. </w:t>
      </w:r>
      <w:r w:rsidR="004B0497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</w:p>
    <w:p w:rsidR="00126AE8" w:rsidRDefault="00126AE8" w:rsidP="000E525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349B" w:rsidRDefault="000B77A5" w:rsidP="000E525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3. Основные цели и задачи Программы</w:t>
      </w:r>
    </w:p>
    <w:p w:rsidR="00E62900" w:rsidRPr="002022DA" w:rsidRDefault="00E62900" w:rsidP="000E525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4227D" w:rsidRPr="002022DA" w:rsidRDefault="0084227D" w:rsidP="0084227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Основной целью Программы является улучшение состояния улично-дорожной сети в поселении.</w:t>
      </w:r>
    </w:p>
    <w:p w:rsidR="0084227D" w:rsidRPr="002022DA" w:rsidRDefault="0084227D" w:rsidP="0084227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Для достижения основной цели Программы необходимо решить следующие задачи: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84227D" w:rsidRPr="002022DA" w:rsidRDefault="0084227D" w:rsidP="0084227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- совершенствование сети автомобильных дорог общего пользования местного значения;</w:t>
      </w:r>
    </w:p>
    <w:p w:rsidR="0084227D" w:rsidRPr="002022DA" w:rsidRDefault="0084227D" w:rsidP="0084227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- повышение технического уровня автомобильных дорог общего пользования и объектов дорожного хозяйства;</w:t>
      </w:r>
    </w:p>
    <w:p w:rsidR="0051267B" w:rsidRPr="002022DA" w:rsidRDefault="0084227D" w:rsidP="005A529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- обеспечение беспрепятственного передвижения транспорта и пешеходов на дворовых территориях.</w:t>
      </w:r>
    </w:p>
    <w:p w:rsidR="00126AE8" w:rsidRDefault="00126AE8" w:rsidP="0051267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2800DB" w:rsidRPr="002800DB" w:rsidRDefault="002800DB" w:rsidP="002800DB">
      <w:pPr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00DB">
        <w:rPr>
          <w:rFonts w:ascii="Times New Roman" w:eastAsia="Times New Roman" w:hAnsi="Times New Roman"/>
          <w:sz w:val="27"/>
          <w:szCs w:val="27"/>
          <w:lang w:eastAsia="ru-RU"/>
        </w:rPr>
        <w:t>Сроки реализации Программы</w:t>
      </w:r>
    </w:p>
    <w:p w:rsidR="002800DB" w:rsidRPr="002800DB" w:rsidRDefault="002800DB" w:rsidP="002800DB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800DB" w:rsidRPr="002800DB" w:rsidRDefault="002800DB" w:rsidP="002800DB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00DB">
        <w:rPr>
          <w:rFonts w:ascii="Times New Roman" w:eastAsia="Times New Roman" w:hAnsi="Times New Roman"/>
          <w:sz w:val="27"/>
          <w:szCs w:val="27"/>
          <w:lang w:eastAsia="ru-RU"/>
        </w:rPr>
        <w:t xml:space="preserve"> Срок реализации Программы 2019 – 2022 годы.</w:t>
      </w:r>
    </w:p>
    <w:p w:rsidR="00126AE8" w:rsidRPr="002800DB" w:rsidRDefault="00126AE8" w:rsidP="0051267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B77A5" w:rsidRPr="002022DA" w:rsidRDefault="002800DB" w:rsidP="000B77A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0B77A5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F44E6B" w:rsidRPr="002022DA">
        <w:rPr>
          <w:rFonts w:ascii="Times New Roman" w:eastAsia="Times New Roman" w:hAnsi="Times New Roman"/>
          <w:sz w:val="27"/>
          <w:szCs w:val="27"/>
          <w:lang w:eastAsia="ru-RU"/>
        </w:rPr>
        <w:t>Характеристика основных мероприятий</w:t>
      </w:r>
      <w:r w:rsidR="000B77A5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Программы</w:t>
      </w:r>
    </w:p>
    <w:p w:rsidR="00265F04" w:rsidRPr="002022DA" w:rsidRDefault="00265F04" w:rsidP="000B77A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5F04" w:rsidRPr="002022DA" w:rsidRDefault="005A5297" w:rsidP="00265F04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265F04" w:rsidRPr="002022DA">
        <w:rPr>
          <w:rFonts w:ascii="Times New Roman" w:eastAsia="Times New Roman" w:hAnsi="Times New Roman"/>
          <w:sz w:val="27"/>
          <w:szCs w:val="27"/>
          <w:lang w:eastAsia="ru-RU"/>
        </w:rPr>
        <w:t>Для решения поставленных задач Программы необходимо реализовать комплекс взаимосвязанных и скоординированных мероприятий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265F04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265F04" w:rsidRPr="002022DA" w:rsidRDefault="005A5297" w:rsidP="00265F04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265F04" w:rsidRPr="002022DA">
        <w:rPr>
          <w:rFonts w:ascii="Times New Roman" w:eastAsia="Times New Roman" w:hAnsi="Times New Roman"/>
          <w:sz w:val="27"/>
          <w:szCs w:val="27"/>
          <w:lang w:eastAsia="ru-RU"/>
        </w:rPr>
        <w:t>Мероприятия Программы предусматривают улучшение транспортно-эксплуатационных характеристик, обеспечивающих повышение безопасности движения по  дорогам.</w:t>
      </w:r>
    </w:p>
    <w:p w:rsidR="00265F04" w:rsidRPr="002022DA" w:rsidRDefault="005A5297" w:rsidP="00265F04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265F04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Для реализации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повышения технического уровня автомобильных дорог поселения </w:t>
      </w:r>
      <w:r w:rsidR="00265F04" w:rsidRPr="002022DA">
        <w:rPr>
          <w:rFonts w:ascii="Times New Roman" w:eastAsia="Times New Roman" w:hAnsi="Times New Roman"/>
          <w:sz w:val="27"/>
          <w:szCs w:val="27"/>
          <w:lang w:eastAsia="ru-RU"/>
        </w:rPr>
        <w:t>необходимо провести мероприятия</w:t>
      </w:r>
      <w:r w:rsidR="00126AE8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265F04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направленные на повышение безопасности передвижения пешеходов, транспортных средств и предупреждение дорожно-транспортных происшествий за счет устройства искусственных неровностей, установки  светофоров на нерегулируемых пешеходных переходах,</w:t>
      </w:r>
      <w:r w:rsidR="00CE7BA8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65F04" w:rsidRPr="002022DA">
        <w:rPr>
          <w:rFonts w:ascii="Times New Roman" w:eastAsia="Times New Roman" w:hAnsi="Times New Roman"/>
          <w:sz w:val="27"/>
          <w:szCs w:val="27"/>
          <w:lang w:eastAsia="ru-RU"/>
        </w:rPr>
        <w:t>выполнени</w:t>
      </w:r>
      <w:r w:rsidR="00126AE8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="00265F04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мероприятия по устройству (монтажу) и изготовлению недостающих средств организации и регулирования дорожного движения и нанесению дорожной разметки</w:t>
      </w:r>
      <w:r w:rsidR="00395043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(представлены в Таблице 1 Программы)</w:t>
      </w:r>
      <w:r w:rsidR="00265F04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.  </w:t>
      </w:r>
    </w:p>
    <w:p w:rsidR="000B77A5" w:rsidRPr="002022DA" w:rsidRDefault="000B77A5" w:rsidP="000B77A5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B77A5" w:rsidRDefault="000B77A5" w:rsidP="000B77A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6. Механизм реализации Программы</w:t>
      </w:r>
    </w:p>
    <w:p w:rsidR="001F162B" w:rsidRPr="002022DA" w:rsidRDefault="001F162B" w:rsidP="000B77A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93676" w:rsidRPr="002022DA" w:rsidRDefault="00C5349B" w:rsidP="00DA4AE5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A5297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893676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</w:t>
      </w:r>
    </w:p>
    <w:p w:rsidR="00893676" w:rsidRPr="002022DA" w:rsidRDefault="00DA4AE5" w:rsidP="0089367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     </w:t>
      </w:r>
      <w:r w:rsidR="00893676" w:rsidRPr="002022DA">
        <w:rPr>
          <w:rFonts w:ascii="Times New Roman" w:eastAsia="Times New Roman" w:hAnsi="Times New Roman"/>
          <w:sz w:val="27"/>
          <w:szCs w:val="27"/>
          <w:lang w:eastAsia="ru-RU"/>
        </w:rPr>
        <w:t>Механизм реализации Программы включает в себя:</w:t>
      </w:r>
    </w:p>
    <w:p w:rsidR="00DA4AE5" w:rsidRPr="002022DA" w:rsidRDefault="00DA4AE5" w:rsidP="0089367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- условия, порядки, правила, утвержденные федеральными, </w:t>
      </w:r>
      <w:r w:rsidR="00126AE8">
        <w:rPr>
          <w:rFonts w:ascii="Times New Roman" w:eastAsia="Times New Roman" w:hAnsi="Times New Roman"/>
          <w:sz w:val="27"/>
          <w:szCs w:val="27"/>
          <w:lang w:eastAsia="ru-RU"/>
        </w:rPr>
        <w:t>окружными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и муниципальными нормативными правовыми актами;</w:t>
      </w:r>
    </w:p>
    <w:p w:rsidR="00893676" w:rsidRPr="002022DA" w:rsidRDefault="00893676" w:rsidP="0089367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- разработку и принятие муниципальных правовых актов сельского поселения Сытомино, необходимых для выполнения Программы;</w:t>
      </w:r>
    </w:p>
    <w:p w:rsidR="00893676" w:rsidRPr="002022DA" w:rsidRDefault="00893676" w:rsidP="0089367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DA4AE5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Программы;</w:t>
      </w:r>
    </w:p>
    <w:p w:rsidR="00893676" w:rsidRPr="002022DA" w:rsidRDefault="00893676" w:rsidP="0089367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- обеспечение управления Программой и эффективное использование выделенных средств;</w:t>
      </w:r>
    </w:p>
    <w:p w:rsidR="00893676" w:rsidRPr="002022DA" w:rsidRDefault="00893676" w:rsidP="0089367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- представление отчета о выполнении Программы;</w:t>
      </w:r>
    </w:p>
    <w:p w:rsidR="00893676" w:rsidRPr="002022DA" w:rsidRDefault="00893676" w:rsidP="0089367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DA4AE5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информирование общественности о ходе и результатах реализации Программы.</w:t>
      </w:r>
    </w:p>
    <w:p w:rsidR="00893676" w:rsidRPr="002022DA" w:rsidRDefault="00893676" w:rsidP="0089367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A4AE5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Заказчиком Программы является администрация  сельского поселения Сытомино.</w:t>
      </w:r>
    </w:p>
    <w:p w:rsidR="00893676" w:rsidRPr="002022DA" w:rsidRDefault="00DA4AE5" w:rsidP="0089367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893676" w:rsidRPr="002022DA">
        <w:rPr>
          <w:rFonts w:ascii="Times New Roman" w:eastAsia="Times New Roman" w:hAnsi="Times New Roman"/>
          <w:sz w:val="27"/>
          <w:szCs w:val="27"/>
          <w:lang w:eastAsia="ru-RU"/>
        </w:rPr>
        <w:t>Оценка хода исполнения мероприятий Программы основана на мониторинге ожидаемых непосредственных и конечных результатов Программы путем сопоставления планируемых целевых показателей с фактически достигнутыми целевыми показателями.</w:t>
      </w:r>
    </w:p>
    <w:p w:rsidR="00DA4AE5" w:rsidRPr="002022DA" w:rsidRDefault="00DA4AE5" w:rsidP="00DA4AE5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   Исполнители  Программы  обеспечивают  реализацию  мероприятий Программы в соответствии с муниципальными контрактами (договорами) на оказание услуг (выполнение работ) для муниципальных нужд, заключаемым в порядке, установленном законодательством Российской Федерации.</w:t>
      </w:r>
    </w:p>
    <w:p w:rsidR="00893676" w:rsidRPr="002022DA" w:rsidRDefault="00893676" w:rsidP="0089367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A4AE5" w:rsidRPr="002022DA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Исполнители Программы несут ответственность за реализацию мероприятий Программы, эффективное и целевое использование финансовых средств.</w:t>
      </w:r>
    </w:p>
    <w:p w:rsidR="00893676" w:rsidRPr="002022DA" w:rsidRDefault="00893676" w:rsidP="00265F0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5F04" w:rsidRPr="002022DA" w:rsidRDefault="00265F04" w:rsidP="000B77A5">
      <w:pPr>
        <w:spacing w:after="0" w:line="240" w:lineRule="auto"/>
        <w:jc w:val="right"/>
        <w:rPr>
          <w:rFonts w:ascii="Times New Roman" w:eastAsia="Times New Roman" w:hAnsi="Times New Roman"/>
          <w:b/>
          <w:sz w:val="27"/>
          <w:szCs w:val="27"/>
          <w:lang w:eastAsia="ru-RU"/>
        </w:rPr>
        <w:sectPr w:rsidR="00265F04" w:rsidRPr="002022DA" w:rsidSect="00560DE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B77A5" w:rsidRPr="00FB3D4A" w:rsidRDefault="001F162B" w:rsidP="000B77A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</w:t>
      </w:r>
      <w:r w:rsidR="000B77A5" w:rsidRPr="00FB3D4A">
        <w:rPr>
          <w:rFonts w:ascii="Times New Roman" w:eastAsia="Times New Roman" w:hAnsi="Times New Roman"/>
          <w:b/>
          <w:sz w:val="24"/>
          <w:szCs w:val="24"/>
          <w:lang w:eastAsia="ru-RU"/>
        </w:rPr>
        <w:t>аблица 1</w:t>
      </w:r>
    </w:p>
    <w:p w:rsidR="00CE7BA8" w:rsidRPr="00CE7BA8" w:rsidRDefault="00FB3D4A" w:rsidP="00CE7B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3D4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мероприятия Программы</w:t>
      </w:r>
      <w:r w:rsidR="00350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500CA" w:rsidRPr="00350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E7BA8" w:rsidRPr="00CE7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улично-дорожной сети  </w:t>
      </w:r>
    </w:p>
    <w:p w:rsidR="00572FF6" w:rsidRDefault="002B0470" w:rsidP="00FB3D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</w:t>
      </w:r>
      <w:r w:rsidR="00126AE8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57610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</w:t>
      </w:r>
      <w:r w:rsidR="00126AE8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CE7BA8" w:rsidRPr="00CE7BA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поселение</w:t>
      </w:r>
      <w:r w:rsidR="00CE7BA8" w:rsidRPr="00CE7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Сытомино  на </w:t>
      </w:r>
      <w:r w:rsidR="00095DCC">
        <w:rPr>
          <w:rFonts w:ascii="Times New Roman" w:eastAsia="Times New Roman" w:hAnsi="Times New Roman"/>
          <w:b/>
          <w:sz w:val="28"/>
          <w:szCs w:val="28"/>
          <w:lang w:eastAsia="ru-RU"/>
        </w:rPr>
        <w:t>2019-2022</w:t>
      </w:r>
      <w:r w:rsidR="00CE7BA8" w:rsidRPr="00CE7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годы» </w:t>
      </w:r>
    </w:p>
    <w:p w:rsidR="00572FF6" w:rsidRPr="00FB3D4A" w:rsidRDefault="00572FF6" w:rsidP="00FB3D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D4A" w:rsidRPr="00FB3D4A" w:rsidRDefault="00FB3D4A" w:rsidP="00FB3D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128"/>
        <w:gridCol w:w="1984"/>
        <w:gridCol w:w="1418"/>
        <w:gridCol w:w="1418"/>
        <w:gridCol w:w="992"/>
        <w:gridCol w:w="992"/>
        <w:gridCol w:w="992"/>
        <w:gridCol w:w="992"/>
        <w:gridCol w:w="993"/>
        <w:gridCol w:w="2204"/>
      </w:tblGrid>
      <w:tr w:rsidR="00AD4178" w:rsidRPr="00FB3D4A" w:rsidTr="003937B3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78" w:rsidRPr="00FB3D4A" w:rsidRDefault="00AD4178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78" w:rsidRPr="00FB3D4A" w:rsidRDefault="00AD4178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78" w:rsidRPr="00FB3D4A" w:rsidRDefault="00AD4178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78" w:rsidRPr="00FB3D4A" w:rsidRDefault="00AD4178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178" w:rsidRPr="00FB3D4A" w:rsidRDefault="00AD4178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7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78" w:rsidRPr="00FB3D4A" w:rsidRDefault="00AD4178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 (тыс.руб)</w:t>
            </w:r>
          </w:p>
        </w:tc>
      </w:tr>
      <w:tr w:rsidR="00DE7155" w:rsidRPr="00FB3D4A" w:rsidTr="003937B3">
        <w:trPr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5" w:rsidRPr="00FB3D4A" w:rsidRDefault="00DE7155" w:rsidP="00FB3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5" w:rsidRPr="00FB3D4A" w:rsidRDefault="00DE7155" w:rsidP="00FB3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5" w:rsidRPr="00FB3D4A" w:rsidRDefault="00DE7155" w:rsidP="00FB3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5" w:rsidRPr="00FB3D4A" w:rsidRDefault="00DE7155" w:rsidP="00FB3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FB3D4A" w:rsidRDefault="00DE7155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5" w:rsidRPr="00FB3D4A" w:rsidRDefault="00DE7155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5" w:rsidRPr="00FB3D4A" w:rsidRDefault="00DE7155" w:rsidP="00AD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5" w:rsidRPr="00FB3D4A" w:rsidRDefault="00DE7155" w:rsidP="00AD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5" w:rsidRPr="00FB3D4A" w:rsidRDefault="00DE7155" w:rsidP="00AD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5" w:rsidRPr="00FB3D4A" w:rsidRDefault="00DE7155" w:rsidP="00AD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061D6A" w:rsidRDefault="00DE7155" w:rsidP="00AD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DE7155" w:rsidRPr="00FB3D4A" w:rsidTr="003937B3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FB3D4A" w:rsidRDefault="00DE7155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FB3D4A" w:rsidRDefault="00DE7155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FB3D4A" w:rsidRDefault="00DE7155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FB3D4A" w:rsidRDefault="00DE7155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FB3D4A" w:rsidRDefault="00DE7155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FB3D4A" w:rsidRDefault="00DE7155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FB3D4A" w:rsidRDefault="00DE7155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FB3D4A" w:rsidRDefault="00DE7155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FB3D4A" w:rsidRDefault="00DE7155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FB3D4A" w:rsidRDefault="00DE7155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061D6A" w:rsidRDefault="00DE7155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FE0" w:rsidRPr="00FB3D4A" w:rsidTr="003937B3">
        <w:trPr>
          <w:cantSplit/>
          <w:trHeight w:val="7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FE0" w:rsidRPr="00FB3D4A" w:rsidRDefault="002C4FE0" w:rsidP="007B1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FE0" w:rsidRPr="00FB3D4A" w:rsidRDefault="002C4FE0" w:rsidP="003950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3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 автодорог, проездов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E0" w:rsidRPr="00FB3D4A" w:rsidRDefault="002C4FE0" w:rsidP="003950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Сытомино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FB3D4A" w:rsidRDefault="002C4FE0" w:rsidP="00FB3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 Сытомино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FB3D4A" w:rsidRDefault="002C4FE0" w:rsidP="00AD4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FB3D4A" w:rsidRDefault="002C4FE0" w:rsidP="00DA0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11054</w:t>
            </w:r>
            <w:r w:rsidR="00646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FB3D4A" w:rsidRDefault="002C4FE0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2744</w:t>
            </w:r>
            <w:r w:rsid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FB3D4A" w:rsidRDefault="002C4FE0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2760</w:t>
            </w:r>
            <w:r w:rsid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FB3D4A" w:rsidRDefault="002C4FE0" w:rsidP="00FB3D4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2770</w:t>
            </w:r>
            <w:r w:rsid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FB3D4A" w:rsidRDefault="002C4FE0" w:rsidP="00FB3D4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2780</w:t>
            </w:r>
            <w:r w:rsid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D6A" w:rsidRDefault="002C4FE0" w:rsidP="00FB3D4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1D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Сохранение протяжённости участков автомобильных дорог общего пользования, на которых показатели их транспортно - эксплуатационного состояния соответствуют требованиям стандартов к эксплуатационным показателям автомобильных дорог</w:t>
            </w:r>
            <w:r w:rsidR="00061D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2C4FE0" w:rsidRPr="00061D6A" w:rsidRDefault="00061D6A" w:rsidP="00FB3D4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объектов дорожного хозяйства, в отношении которых осуществляется круглогодичное содержание, от общего количества объектов дорожного хозяйства сельского поселения  Сытомино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2C4FE0" w:rsidRPr="00061D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C4FE0" w:rsidRPr="00FB3D4A" w:rsidTr="003937B3">
        <w:trPr>
          <w:cantSplit/>
          <w:trHeight w:val="2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 w:rsidP="007B1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893676" w:rsidRDefault="002C4FE0" w:rsidP="003950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FE0" w:rsidRPr="00FB7251" w:rsidRDefault="002C4FE0" w:rsidP="003950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FB7251" w:rsidRDefault="002C4FE0" w:rsidP="00FB3D4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Сургутского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FB3D4A" w:rsidRDefault="002C4FE0" w:rsidP="00E6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3937B3" w:rsidP="00DA0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3937B3" w:rsidP="00FB3D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3937B3" w:rsidP="00FB3D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1100,</w:t>
            </w:r>
            <w:r w:rsidR="002C4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3937B3" w:rsidP="00FB3D4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3937B3" w:rsidP="00FB3D4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061D6A" w:rsidRDefault="002C4FE0" w:rsidP="00FB3D4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155" w:rsidRPr="00FB3D4A" w:rsidTr="003937B3">
        <w:trPr>
          <w:cantSplit/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FB3D4A" w:rsidRDefault="00DE7155" w:rsidP="007B1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FB7251" w:rsidRDefault="00DE7155" w:rsidP="00FB7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дорожных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155" w:rsidRPr="00FB3D4A" w:rsidRDefault="00DE7155" w:rsidP="00457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Сытомино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FB3D4A" w:rsidRDefault="00DE7155" w:rsidP="00457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 Сытомино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FB3D4A" w:rsidRDefault="00DE7155" w:rsidP="00AD4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50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B50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FB3D4A" w:rsidRDefault="00DE7155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</w:t>
            </w:r>
            <w:r w:rsidR="00646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FB3D4A" w:rsidRDefault="00DE7155" w:rsidP="00393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</w:t>
            </w:r>
            <w:r w:rsid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FB3D4A" w:rsidRDefault="00DE7155" w:rsidP="00FB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  <w:r w:rsid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Default="00DE7155" w:rsidP="00FB3D4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  <w:r w:rsid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3937B3" w:rsidRPr="00FB3D4A" w:rsidRDefault="003937B3" w:rsidP="00FB3D4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FB3D4A" w:rsidRDefault="00DE7155" w:rsidP="00FB3D4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  <w:r w:rsid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061D6A" w:rsidRDefault="0032006A" w:rsidP="002C4FE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D6A">
              <w:rPr>
                <w:rFonts w:ascii="Times New Roman" w:hAnsi="Times New Roman"/>
                <w:sz w:val="20"/>
                <w:szCs w:val="20"/>
              </w:rPr>
              <w:t>Обеспечение повышения безопасности движения по дорогам; Обеспечение сохранности</w:t>
            </w:r>
            <w:r w:rsidR="002C4FE0" w:rsidRPr="00061D6A">
              <w:rPr>
                <w:rFonts w:ascii="Times New Roman" w:hAnsi="Times New Roman"/>
                <w:sz w:val="20"/>
                <w:szCs w:val="20"/>
              </w:rPr>
              <w:t xml:space="preserve"> дорожных знаков и пешеходных светофоров (Т-7 на солнечных батареях</w:t>
            </w:r>
            <w:r w:rsidR="002C4FE0" w:rsidRPr="00061D6A">
              <w:t xml:space="preserve">) </w:t>
            </w:r>
          </w:p>
        </w:tc>
      </w:tr>
      <w:tr w:rsidR="008B3382" w:rsidRPr="00FB3D4A" w:rsidTr="003937B3">
        <w:trPr>
          <w:cantSplit/>
          <w:trHeight w:val="9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82" w:rsidRDefault="008B3382" w:rsidP="007B1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82" w:rsidRDefault="008B3382" w:rsidP="00FB7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7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дорожной разметки,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ямочный </w:t>
            </w:r>
            <w:r w:rsidRPr="00357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дорожного полотна</w:t>
            </w:r>
          </w:p>
          <w:p w:rsidR="008B3382" w:rsidRDefault="008B3382" w:rsidP="00FB7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382" w:rsidRDefault="008B3382" w:rsidP="00FB7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82" w:rsidRDefault="008B3382" w:rsidP="00457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  <w:p w:rsidR="008B3382" w:rsidRPr="00FB3D4A" w:rsidRDefault="008B3382" w:rsidP="00457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сельского поселения Сытомино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2" w:rsidRPr="00FB3D4A" w:rsidRDefault="008B3382" w:rsidP="00457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 Сытомино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2" w:rsidRPr="00B50A89" w:rsidRDefault="008B3382" w:rsidP="00AD41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2019 -2022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2" w:rsidRDefault="008B3382" w:rsidP="003C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</w:t>
            </w:r>
            <w:r w:rsid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2" w:rsidRDefault="008B3382" w:rsidP="004C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2" w:rsidRDefault="008B3382" w:rsidP="004C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  <w:r w:rsid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2" w:rsidRDefault="008B3382" w:rsidP="00FB3D4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  <w:r w:rsid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2" w:rsidRDefault="008B3382" w:rsidP="00FB3D4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82" w:rsidRPr="00061D6A" w:rsidRDefault="00DA0ED0" w:rsidP="00DA0ED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устройства дорожной разметки  и у</w:t>
            </w:r>
            <w:r w:rsidR="008B3382" w:rsidRPr="00061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странени</w:t>
            </w:r>
            <w:r w:rsidRPr="00061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8B3382" w:rsidRPr="00061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образовавшихся ям</w:t>
            </w:r>
            <w:r w:rsidRPr="00061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дорожном полотне</w:t>
            </w:r>
            <w:r w:rsidR="00061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="00061D6A" w:rsidRPr="00626DB8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="00061D6A" w:rsidRPr="00061D6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Устройство (монтаж) и изготовление недостающих средств организации и регулирования дорожного движения в сельском </w:t>
            </w:r>
            <w:r w:rsidR="00061D6A" w:rsidRPr="00061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поселении  Сытомино (шт)</w:t>
            </w:r>
            <w:r w:rsidR="00061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B3382" w:rsidRPr="00FB3D4A" w:rsidTr="003937B3">
        <w:trPr>
          <w:cantSplit/>
          <w:trHeight w:val="1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2" w:rsidRDefault="008B3382" w:rsidP="007B1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2" w:rsidRPr="00357610" w:rsidRDefault="008B3382" w:rsidP="00FB7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82" w:rsidRDefault="008B3382" w:rsidP="00457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2" w:rsidRPr="00FB7251" w:rsidRDefault="008B3382" w:rsidP="00457A1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Сургутского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2" w:rsidRPr="00FB3D4A" w:rsidRDefault="008B3382" w:rsidP="00E6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2" w:rsidRDefault="003937B3" w:rsidP="003C4A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2" w:rsidRDefault="003937B3" w:rsidP="004C1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2" w:rsidRDefault="003937B3" w:rsidP="004C1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2" w:rsidRDefault="003937B3" w:rsidP="00FB3D4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2" w:rsidRDefault="003937B3" w:rsidP="00FB3D4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86,75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2" w:rsidRDefault="008B3382" w:rsidP="00FB3D4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155" w:rsidRPr="00FB3D4A" w:rsidTr="003937B3">
        <w:trPr>
          <w:cantSplit/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Default="00DE7155" w:rsidP="007B1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Default="00DE7155" w:rsidP="00FB7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Итого: </w:t>
            </w:r>
          </w:p>
          <w:p w:rsidR="00DA0ED0" w:rsidRPr="00357610" w:rsidRDefault="00DA0ED0" w:rsidP="00FB7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5" w:rsidRDefault="00DE7155" w:rsidP="00457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FB7251" w:rsidRDefault="00DE7155" w:rsidP="00457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Default="00DE7155" w:rsidP="00AD41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3937B3" w:rsidRDefault="003937B3" w:rsidP="00DA0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3937B3" w:rsidRDefault="003937B3" w:rsidP="00DA0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3937B3" w:rsidRDefault="003937B3" w:rsidP="00DA0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4378,75</w:t>
            </w:r>
            <w:r w:rsidR="00DE7155" w:rsidRP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3937B3" w:rsidRDefault="003937B3" w:rsidP="00DA0ED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3937B3" w:rsidRDefault="003937B3" w:rsidP="00DA0ED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4426,75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0C67CB" w:rsidRDefault="00DE7155" w:rsidP="00FB3D4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0ED0" w:rsidRPr="000B0B64" w:rsidTr="003937B3">
        <w:trPr>
          <w:cantSplit/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E547BA" w:rsidRDefault="00DA0ED0" w:rsidP="00A43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DA0ED0" w:rsidRDefault="00DA0ED0" w:rsidP="00DA0ED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E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0" w:rsidRPr="00DA0ED0" w:rsidRDefault="00DA0ED0" w:rsidP="00DA0ED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DA0ED0" w:rsidRDefault="00DA0ED0" w:rsidP="00DA0ED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E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Бюджет с.п. Сытомино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E547BA" w:rsidRDefault="00DA0ED0" w:rsidP="00A4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3937B3" w:rsidRDefault="00DA0ED0" w:rsidP="00A43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12804</w:t>
            </w:r>
            <w:r w:rsidR="003937B3" w:rsidRP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3937B3" w:rsidRDefault="00DA0ED0" w:rsidP="00A43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3937B3" w:rsidRDefault="00DA0ED0" w:rsidP="00A43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3937B3" w:rsidRDefault="00DA0ED0" w:rsidP="00A4388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3937B3" w:rsidRDefault="00DA0ED0" w:rsidP="00A4388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DA0ED0" w:rsidRDefault="00DA0ED0" w:rsidP="00DA0ED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0ED0" w:rsidRPr="000B0B64" w:rsidTr="003937B3">
        <w:trPr>
          <w:cantSplit/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E547BA" w:rsidRDefault="00DA0ED0" w:rsidP="00A43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DA0ED0" w:rsidRDefault="00DA0ED0" w:rsidP="00DA0ED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0" w:rsidRPr="00DA0ED0" w:rsidRDefault="00DA0ED0" w:rsidP="00DA0ED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DA0ED0" w:rsidRDefault="00DA0ED0" w:rsidP="00DA0ED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E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Сургутского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E547BA" w:rsidRDefault="00DA0ED0" w:rsidP="00A4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3937B3" w:rsidRDefault="003937B3" w:rsidP="00A43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3937B3" w:rsidRDefault="003937B3" w:rsidP="00A43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3937B3" w:rsidRDefault="003937B3" w:rsidP="00A43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3937B3" w:rsidRDefault="003937B3" w:rsidP="00A4388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3937B3" w:rsidRDefault="003937B3" w:rsidP="00A4388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7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1186,75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DA0ED0" w:rsidRDefault="00DA0ED0" w:rsidP="00A4388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B77A5" w:rsidRPr="00BA54FB" w:rsidRDefault="000B77A5" w:rsidP="000B77A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0B77A5" w:rsidRPr="00BA54FB" w:rsidSect="00FB3D4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27E4F" w:rsidRPr="00FB3D4A" w:rsidRDefault="00C27E4F" w:rsidP="00061D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27E4F" w:rsidRPr="00FB3D4A" w:rsidSect="00FB3D4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56F" w:rsidRDefault="00C2456F">
      <w:pPr>
        <w:spacing w:after="0" w:line="240" w:lineRule="auto"/>
      </w:pPr>
      <w:r>
        <w:separator/>
      </w:r>
    </w:p>
  </w:endnote>
  <w:endnote w:type="continuationSeparator" w:id="1">
    <w:p w:rsidR="00C2456F" w:rsidRDefault="00C2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966322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4744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47445">
      <w:rPr>
        <w:rStyle w:val="af3"/>
        <w:noProof/>
      </w:rPr>
      <w:t>2</w:t>
    </w:r>
    <w:r>
      <w:rPr>
        <w:rStyle w:val="af3"/>
      </w:rPr>
      <w:fldChar w:fldCharType="end"/>
    </w:r>
  </w:p>
  <w:p w:rsidR="00947445" w:rsidRDefault="0094744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947445">
    <w:pPr>
      <w:pStyle w:val="a8"/>
      <w:framePr w:wrap="around" w:vAnchor="text" w:hAnchor="margin" w:xAlign="center" w:y="1"/>
      <w:rPr>
        <w:rStyle w:val="af3"/>
      </w:rPr>
    </w:pPr>
  </w:p>
  <w:p w:rsidR="00947445" w:rsidRDefault="0094744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56F" w:rsidRDefault="00C2456F">
      <w:pPr>
        <w:spacing w:after="0" w:line="240" w:lineRule="auto"/>
      </w:pPr>
      <w:r>
        <w:separator/>
      </w:r>
    </w:p>
  </w:footnote>
  <w:footnote w:type="continuationSeparator" w:id="1">
    <w:p w:rsidR="00C2456F" w:rsidRDefault="00C24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C8B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1CC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6E2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9EC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48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B43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242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6C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C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026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846FA"/>
    <w:multiLevelType w:val="hybridMultilevel"/>
    <w:tmpl w:val="DF487290"/>
    <w:lvl w:ilvl="0" w:tplc="6900C26A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0B352B07"/>
    <w:multiLevelType w:val="hybridMultilevel"/>
    <w:tmpl w:val="5C0CB242"/>
    <w:lvl w:ilvl="0" w:tplc="01A69346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4F7D"/>
    <w:multiLevelType w:val="hybridMultilevel"/>
    <w:tmpl w:val="2D7084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853642"/>
    <w:multiLevelType w:val="hybridMultilevel"/>
    <w:tmpl w:val="9EBE5262"/>
    <w:lvl w:ilvl="0" w:tplc="2022FB92">
      <w:start w:val="1"/>
      <w:numFmt w:val="decimal"/>
      <w:lvlText w:val="%1."/>
      <w:lvlJc w:val="left"/>
      <w:pPr>
        <w:ind w:left="1155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19A62C58"/>
    <w:multiLevelType w:val="hybridMultilevel"/>
    <w:tmpl w:val="BD923E46"/>
    <w:lvl w:ilvl="0" w:tplc="6EE83F9C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1A0B5275"/>
    <w:multiLevelType w:val="hybridMultilevel"/>
    <w:tmpl w:val="1A707F8C"/>
    <w:lvl w:ilvl="0" w:tplc="2294CC46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4C553A"/>
    <w:multiLevelType w:val="multilevel"/>
    <w:tmpl w:val="34E82F32"/>
    <w:lvl w:ilvl="0">
      <w:start w:val="1"/>
      <w:numFmt w:val="decimal"/>
      <w:lvlText w:val="%1."/>
      <w:lvlJc w:val="left"/>
      <w:pPr>
        <w:ind w:left="915" w:hanging="5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1FDB57BA"/>
    <w:multiLevelType w:val="multilevel"/>
    <w:tmpl w:val="412EE0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8">
    <w:nsid w:val="2AC3469A"/>
    <w:multiLevelType w:val="hybridMultilevel"/>
    <w:tmpl w:val="35D4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48BA"/>
    <w:multiLevelType w:val="multilevel"/>
    <w:tmpl w:val="A2D41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6B20891"/>
    <w:multiLevelType w:val="hybridMultilevel"/>
    <w:tmpl w:val="E2C2CB5A"/>
    <w:lvl w:ilvl="0" w:tplc="CF9E5A0C">
      <w:start w:val="1"/>
      <w:numFmt w:val="decimal"/>
      <w:lvlText w:val="%1."/>
      <w:lvlJc w:val="left"/>
      <w:pPr>
        <w:ind w:left="1473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40B34BC9"/>
    <w:multiLevelType w:val="hybridMultilevel"/>
    <w:tmpl w:val="C65C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44DA6"/>
    <w:multiLevelType w:val="hybridMultilevel"/>
    <w:tmpl w:val="1F2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20F54"/>
    <w:multiLevelType w:val="hybridMultilevel"/>
    <w:tmpl w:val="ADAC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75ED7"/>
    <w:multiLevelType w:val="hybridMultilevel"/>
    <w:tmpl w:val="38AE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6089"/>
    <w:multiLevelType w:val="hybridMultilevel"/>
    <w:tmpl w:val="B82C1FBC"/>
    <w:lvl w:ilvl="0" w:tplc="BEA07EE4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2C616F"/>
    <w:multiLevelType w:val="hybridMultilevel"/>
    <w:tmpl w:val="5D9EE0FC"/>
    <w:lvl w:ilvl="0" w:tplc="BBF8D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97479"/>
    <w:multiLevelType w:val="multilevel"/>
    <w:tmpl w:val="CFC8C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>
    <w:nsid w:val="55B00F46"/>
    <w:multiLevelType w:val="hybridMultilevel"/>
    <w:tmpl w:val="F94E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7527A"/>
    <w:multiLevelType w:val="hybridMultilevel"/>
    <w:tmpl w:val="24B0F38E"/>
    <w:lvl w:ilvl="0" w:tplc="8EF0247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936B27"/>
    <w:multiLevelType w:val="hybridMultilevel"/>
    <w:tmpl w:val="90BCFC0E"/>
    <w:lvl w:ilvl="0" w:tplc="624EB65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88200F0"/>
    <w:multiLevelType w:val="multilevel"/>
    <w:tmpl w:val="25FE0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6E877A33"/>
    <w:multiLevelType w:val="multilevel"/>
    <w:tmpl w:val="9476F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5F46FBD"/>
    <w:multiLevelType w:val="hybridMultilevel"/>
    <w:tmpl w:val="3B020D92"/>
    <w:lvl w:ilvl="0" w:tplc="C0B8C9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91B94"/>
    <w:multiLevelType w:val="hybridMultilevel"/>
    <w:tmpl w:val="4590FE30"/>
    <w:lvl w:ilvl="0" w:tplc="067ACF7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6D46739"/>
    <w:multiLevelType w:val="multilevel"/>
    <w:tmpl w:val="F6BC3B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6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53F09"/>
    <w:multiLevelType w:val="hybridMultilevel"/>
    <w:tmpl w:val="2BF49596"/>
    <w:lvl w:ilvl="0" w:tplc="2E969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4"/>
  </w:num>
  <w:num w:numId="4">
    <w:abstractNumId w:val="37"/>
  </w:num>
  <w:num w:numId="5">
    <w:abstractNumId w:val="22"/>
  </w:num>
  <w:num w:numId="6">
    <w:abstractNumId w:val="27"/>
  </w:num>
  <w:num w:numId="7">
    <w:abstractNumId w:val="32"/>
  </w:num>
  <w:num w:numId="8">
    <w:abstractNumId w:val="10"/>
  </w:num>
  <w:num w:numId="9">
    <w:abstractNumId w:val="24"/>
  </w:num>
  <w:num w:numId="10">
    <w:abstractNumId w:val="33"/>
  </w:num>
  <w:num w:numId="11">
    <w:abstractNumId w:val="30"/>
  </w:num>
  <w:num w:numId="12">
    <w:abstractNumId w:val="28"/>
  </w:num>
  <w:num w:numId="13">
    <w:abstractNumId w:val="17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6"/>
  </w:num>
  <w:num w:numId="26">
    <w:abstractNumId w:val="21"/>
  </w:num>
  <w:num w:numId="27">
    <w:abstractNumId w:val="16"/>
  </w:num>
  <w:num w:numId="28">
    <w:abstractNumId w:val="18"/>
  </w:num>
  <w:num w:numId="29">
    <w:abstractNumId w:val="11"/>
  </w:num>
  <w:num w:numId="30">
    <w:abstractNumId w:val="19"/>
  </w:num>
  <w:num w:numId="31">
    <w:abstractNumId w:val="29"/>
  </w:num>
  <w:num w:numId="32">
    <w:abstractNumId w:val="35"/>
  </w:num>
  <w:num w:numId="33">
    <w:abstractNumId w:val="31"/>
  </w:num>
  <w:num w:numId="34">
    <w:abstractNumId w:val="25"/>
  </w:num>
  <w:num w:numId="35">
    <w:abstractNumId w:val="20"/>
  </w:num>
  <w:num w:numId="36">
    <w:abstractNumId w:val="13"/>
  </w:num>
  <w:num w:numId="37">
    <w:abstractNumId w:val="1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E4F"/>
    <w:rsid w:val="00014D75"/>
    <w:rsid w:val="00021BFD"/>
    <w:rsid w:val="00026042"/>
    <w:rsid w:val="00043A7E"/>
    <w:rsid w:val="00061D6A"/>
    <w:rsid w:val="00061EC9"/>
    <w:rsid w:val="0007434F"/>
    <w:rsid w:val="00081F88"/>
    <w:rsid w:val="0009531D"/>
    <w:rsid w:val="00095DCC"/>
    <w:rsid w:val="000B77A5"/>
    <w:rsid w:val="000C67CB"/>
    <w:rsid w:val="000E3AFE"/>
    <w:rsid w:val="000E525F"/>
    <w:rsid w:val="000F6BF9"/>
    <w:rsid w:val="00126AE8"/>
    <w:rsid w:val="00144D39"/>
    <w:rsid w:val="00147CEC"/>
    <w:rsid w:val="00151678"/>
    <w:rsid w:val="0019120C"/>
    <w:rsid w:val="001A39E7"/>
    <w:rsid w:val="001D0FEF"/>
    <w:rsid w:val="001F162B"/>
    <w:rsid w:val="001F7D03"/>
    <w:rsid w:val="002022DA"/>
    <w:rsid w:val="002079C8"/>
    <w:rsid w:val="00265F04"/>
    <w:rsid w:val="002800DB"/>
    <w:rsid w:val="0028563E"/>
    <w:rsid w:val="00286E6A"/>
    <w:rsid w:val="002B0470"/>
    <w:rsid w:val="002C4FE0"/>
    <w:rsid w:val="002F307E"/>
    <w:rsid w:val="00313DD9"/>
    <w:rsid w:val="00313FDB"/>
    <w:rsid w:val="0032006A"/>
    <w:rsid w:val="00325E4A"/>
    <w:rsid w:val="003345B1"/>
    <w:rsid w:val="00337E43"/>
    <w:rsid w:val="003462D9"/>
    <w:rsid w:val="003500CA"/>
    <w:rsid w:val="00357610"/>
    <w:rsid w:val="003937B3"/>
    <w:rsid w:val="00395043"/>
    <w:rsid w:val="003A3E3B"/>
    <w:rsid w:val="003C1BFE"/>
    <w:rsid w:val="003C47DD"/>
    <w:rsid w:val="003C4A3A"/>
    <w:rsid w:val="00411E2C"/>
    <w:rsid w:val="00421DA3"/>
    <w:rsid w:val="00430A9E"/>
    <w:rsid w:val="00443697"/>
    <w:rsid w:val="00457A13"/>
    <w:rsid w:val="004629DA"/>
    <w:rsid w:val="00463C05"/>
    <w:rsid w:val="00490653"/>
    <w:rsid w:val="004B0497"/>
    <w:rsid w:val="004C10DF"/>
    <w:rsid w:val="004C6B24"/>
    <w:rsid w:val="004D7ECC"/>
    <w:rsid w:val="004F3F54"/>
    <w:rsid w:val="0051267B"/>
    <w:rsid w:val="0051698E"/>
    <w:rsid w:val="0055140D"/>
    <w:rsid w:val="00560DEA"/>
    <w:rsid w:val="00572FF6"/>
    <w:rsid w:val="00576471"/>
    <w:rsid w:val="005A0DFE"/>
    <w:rsid w:val="005A1B5C"/>
    <w:rsid w:val="005A2AC5"/>
    <w:rsid w:val="005A362F"/>
    <w:rsid w:val="005A5297"/>
    <w:rsid w:val="005A6F3C"/>
    <w:rsid w:val="005B098F"/>
    <w:rsid w:val="005B789A"/>
    <w:rsid w:val="005E1F6F"/>
    <w:rsid w:val="00617EE7"/>
    <w:rsid w:val="006220C1"/>
    <w:rsid w:val="00626DB8"/>
    <w:rsid w:val="00646580"/>
    <w:rsid w:val="007019C3"/>
    <w:rsid w:val="0072284B"/>
    <w:rsid w:val="00730D13"/>
    <w:rsid w:val="00754CA2"/>
    <w:rsid w:val="007570D5"/>
    <w:rsid w:val="00766342"/>
    <w:rsid w:val="00776B39"/>
    <w:rsid w:val="007800B8"/>
    <w:rsid w:val="007B144D"/>
    <w:rsid w:val="007D5723"/>
    <w:rsid w:val="00805493"/>
    <w:rsid w:val="0081158B"/>
    <w:rsid w:val="00814C95"/>
    <w:rsid w:val="00826F52"/>
    <w:rsid w:val="0084227D"/>
    <w:rsid w:val="0085150B"/>
    <w:rsid w:val="00855DFC"/>
    <w:rsid w:val="00874EA6"/>
    <w:rsid w:val="00880BC5"/>
    <w:rsid w:val="008812AE"/>
    <w:rsid w:val="00893676"/>
    <w:rsid w:val="008B3382"/>
    <w:rsid w:val="009152F6"/>
    <w:rsid w:val="009201F2"/>
    <w:rsid w:val="00947445"/>
    <w:rsid w:val="00963DB2"/>
    <w:rsid w:val="009658D2"/>
    <w:rsid w:val="00966322"/>
    <w:rsid w:val="0098420E"/>
    <w:rsid w:val="009B3DB2"/>
    <w:rsid w:val="00A4388F"/>
    <w:rsid w:val="00A52C4A"/>
    <w:rsid w:val="00A62959"/>
    <w:rsid w:val="00AA4810"/>
    <w:rsid w:val="00AD4178"/>
    <w:rsid w:val="00AE0E63"/>
    <w:rsid w:val="00AE7C66"/>
    <w:rsid w:val="00B4247C"/>
    <w:rsid w:val="00B50A89"/>
    <w:rsid w:val="00B57DBF"/>
    <w:rsid w:val="00B85E07"/>
    <w:rsid w:val="00B91B07"/>
    <w:rsid w:val="00B95063"/>
    <w:rsid w:val="00BB6E98"/>
    <w:rsid w:val="00BC1246"/>
    <w:rsid w:val="00BD1A97"/>
    <w:rsid w:val="00BE7BD8"/>
    <w:rsid w:val="00C142D7"/>
    <w:rsid w:val="00C2456F"/>
    <w:rsid w:val="00C27E4F"/>
    <w:rsid w:val="00C319FB"/>
    <w:rsid w:val="00C35159"/>
    <w:rsid w:val="00C43D8F"/>
    <w:rsid w:val="00C5349B"/>
    <w:rsid w:val="00C64FD0"/>
    <w:rsid w:val="00CE7BA8"/>
    <w:rsid w:val="00D65B5B"/>
    <w:rsid w:val="00D66481"/>
    <w:rsid w:val="00D668FD"/>
    <w:rsid w:val="00DA0ED0"/>
    <w:rsid w:val="00DA4AE5"/>
    <w:rsid w:val="00DC3FDA"/>
    <w:rsid w:val="00DD0212"/>
    <w:rsid w:val="00DE7155"/>
    <w:rsid w:val="00E20106"/>
    <w:rsid w:val="00E47562"/>
    <w:rsid w:val="00E62900"/>
    <w:rsid w:val="00E67EC4"/>
    <w:rsid w:val="00E77550"/>
    <w:rsid w:val="00E779C9"/>
    <w:rsid w:val="00E93217"/>
    <w:rsid w:val="00EA47FE"/>
    <w:rsid w:val="00EC7327"/>
    <w:rsid w:val="00ED2768"/>
    <w:rsid w:val="00ED6599"/>
    <w:rsid w:val="00F44E6B"/>
    <w:rsid w:val="00FB3D4A"/>
    <w:rsid w:val="00FB506E"/>
    <w:rsid w:val="00FB7251"/>
    <w:rsid w:val="00FE1EED"/>
    <w:rsid w:val="00FE35DA"/>
    <w:rsid w:val="00F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7445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474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4744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hAnsi="Arial"/>
      <w:b w:val="0"/>
      <w:bCs w:val="0"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474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7445"/>
    <w:rPr>
      <w:rFonts w:ascii="Times New Roman" w:eastAsia="Arial Unicode MS" w:hAnsi="Times New Roman"/>
      <w:sz w:val="28"/>
      <w:szCs w:val="24"/>
    </w:rPr>
  </w:style>
  <w:style w:type="character" w:customStyle="1" w:styleId="20">
    <w:name w:val="Заголовок 2 Знак"/>
    <w:link w:val="2"/>
    <w:rsid w:val="0094744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rsid w:val="00947445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94744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unhideWhenUsed/>
    <w:rsid w:val="009474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947445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947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Верхний колонтитул Знак"/>
    <w:link w:val="a5"/>
    <w:rsid w:val="00947445"/>
    <w:rPr>
      <w:rFonts w:ascii="Times New Roman" w:eastAsia="Times New Roman" w:hAnsi="Times New Roman"/>
      <w:lang w:val="en-US"/>
    </w:rPr>
  </w:style>
  <w:style w:type="character" w:styleId="a7">
    <w:name w:val="Hyperlink"/>
    <w:rsid w:val="00947445"/>
    <w:rPr>
      <w:b w:val="0"/>
      <w:bCs w:val="0"/>
      <w:strike w:val="0"/>
      <w:dstrike w:val="0"/>
      <w:color w:val="135CAE"/>
      <w:u w:val="none"/>
      <w:effect w:val="none"/>
    </w:rPr>
  </w:style>
  <w:style w:type="paragraph" w:styleId="a8">
    <w:name w:val="footer"/>
    <w:basedOn w:val="a"/>
    <w:link w:val="a9"/>
    <w:unhideWhenUsed/>
    <w:rsid w:val="0094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rsid w:val="0094744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94744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No Spacing"/>
    <w:link w:val="ac"/>
    <w:qFormat/>
    <w:rsid w:val="00947445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47445"/>
  </w:style>
  <w:style w:type="paragraph" w:styleId="ad">
    <w:name w:val="List Paragraph"/>
    <w:basedOn w:val="a"/>
    <w:uiPriority w:val="34"/>
    <w:qFormat/>
    <w:rsid w:val="00947445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947445"/>
  </w:style>
  <w:style w:type="table" w:styleId="ae">
    <w:name w:val="Table Grid"/>
    <w:basedOn w:val="a1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47445"/>
  </w:style>
  <w:style w:type="paragraph" w:customStyle="1" w:styleId="ConsPlusNonformat">
    <w:name w:val="ConsPlusNonformat"/>
    <w:rsid w:val="009474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474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4744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f">
    <w:name w:val="Цветовое выделение"/>
    <w:uiPriority w:val="99"/>
    <w:rsid w:val="00947445"/>
    <w:rPr>
      <w:b/>
      <w:color w:val="000080"/>
    </w:rPr>
  </w:style>
  <w:style w:type="character" w:customStyle="1" w:styleId="af0">
    <w:name w:val="Гипертекстовая ссылка"/>
    <w:uiPriority w:val="99"/>
    <w:rsid w:val="00947445"/>
    <w:rPr>
      <w:rFonts w:cs="Times New Roman"/>
      <w:b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page number"/>
    <w:rsid w:val="00947445"/>
    <w:rPr>
      <w:rFonts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947445"/>
  </w:style>
  <w:style w:type="numbering" w:customStyle="1" w:styleId="5">
    <w:name w:val="Нет списка5"/>
    <w:next w:val="a2"/>
    <w:uiPriority w:val="99"/>
    <w:semiHidden/>
    <w:unhideWhenUsed/>
    <w:rsid w:val="00947445"/>
  </w:style>
  <w:style w:type="character" w:customStyle="1" w:styleId="af4">
    <w:name w:val="Активная гипертекстовая ссылка"/>
    <w:uiPriority w:val="99"/>
    <w:rsid w:val="00947445"/>
    <w:rPr>
      <w:rFonts w:cs="Times New Roman"/>
      <w:b/>
      <w:bCs/>
      <w:color w:val="008000"/>
      <w:u w:val="single"/>
    </w:rPr>
  </w:style>
  <w:style w:type="paragraph" w:customStyle="1" w:styleId="af5">
    <w:name w:val="Внимание: криминал!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Внимание: недобросовестность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Выделение для Базового Поиска"/>
    <w:uiPriority w:val="99"/>
    <w:rsid w:val="00947445"/>
    <w:rPr>
      <w:b/>
      <w:bCs/>
      <w:color w:val="0058A9"/>
    </w:rPr>
  </w:style>
  <w:style w:type="character" w:customStyle="1" w:styleId="af8">
    <w:name w:val="Выделение для Базового Поиска (курсив)"/>
    <w:uiPriority w:val="99"/>
    <w:rsid w:val="00947445"/>
    <w:rPr>
      <w:b/>
      <w:bCs/>
      <w:i/>
      <w:iCs/>
      <w:color w:val="0058A9"/>
    </w:rPr>
  </w:style>
  <w:style w:type="paragraph" w:customStyle="1" w:styleId="af9">
    <w:name w:val="Основное меню (преемственное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a">
    <w:name w:val="Заголовок"/>
    <w:basedOn w:val="af9"/>
    <w:next w:val="a"/>
    <w:uiPriority w:val="99"/>
    <w:rsid w:val="0094744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b">
    <w:name w:val="Заголовок группы контролов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afd">
    <w:name w:val="Заголовок приложени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">
    <w:name w:val="Заголовок своего сообщения"/>
    <w:uiPriority w:val="99"/>
    <w:rsid w:val="00947445"/>
    <w:rPr>
      <w:b/>
      <w:bCs/>
      <w:color w:val="000080"/>
    </w:rPr>
  </w:style>
  <w:style w:type="paragraph" w:customStyle="1" w:styleId="aff0">
    <w:name w:val="Заголовок статьи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947445"/>
    <w:rPr>
      <w:b/>
      <w:bCs/>
      <w:color w:val="FF0000"/>
    </w:rPr>
  </w:style>
  <w:style w:type="paragraph" w:customStyle="1" w:styleId="aff2">
    <w:name w:val="Интерактивный заголовок"/>
    <w:basedOn w:val="afa"/>
    <w:next w:val="a"/>
    <w:uiPriority w:val="99"/>
    <w:rsid w:val="00947445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94744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94744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947445"/>
    <w:pPr>
      <w:spacing w:before="0"/>
    </w:pPr>
  </w:style>
  <w:style w:type="paragraph" w:customStyle="1" w:styleId="aff8">
    <w:name w:val="Текст (ле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левый)"/>
    <w:basedOn w:val="aff8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правый)"/>
    <w:basedOn w:val="affa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uiPriority w:val="99"/>
    <w:rsid w:val="00947445"/>
    <w:pPr>
      <w:spacing w:before="0"/>
      <w:jc w:val="left"/>
    </w:pPr>
    <w:rPr>
      <w:i w:val="0"/>
      <w:iCs w:val="0"/>
      <w:color w:val="000080"/>
    </w:rPr>
  </w:style>
  <w:style w:type="paragraph" w:customStyle="1" w:styleId="affd">
    <w:name w:val="Куда обратиться?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Моноширинны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">
    <w:name w:val="Найденные слова"/>
    <w:uiPriority w:val="99"/>
    <w:rsid w:val="00947445"/>
    <w:rPr>
      <w:b/>
      <w:bCs/>
      <w:color w:val="000080"/>
      <w:shd w:val="clear" w:color="auto" w:fill="D4D0C8"/>
    </w:rPr>
  </w:style>
  <w:style w:type="character" w:customStyle="1" w:styleId="afff0">
    <w:name w:val="Не вступил в силу"/>
    <w:uiPriority w:val="99"/>
    <w:rsid w:val="00947445"/>
    <w:rPr>
      <w:b/>
      <w:bCs/>
      <w:color w:val="008080"/>
    </w:rPr>
  </w:style>
  <w:style w:type="paragraph" w:customStyle="1" w:styleId="afff1">
    <w:name w:val="Необходимые документы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Объек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947445"/>
    <w:pPr>
      <w:ind w:left="140"/>
    </w:pPr>
    <w:rPr>
      <w:rFonts w:ascii="Arial" w:hAnsi="Arial" w:cs="Arial"/>
    </w:rPr>
  </w:style>
  <w:style w:type="character" w:customStyle="1" w:styleId="afff5">
    <w:name w:val="Опечатки"/>
    <w:uiPriority w:val="99"/>
    <w:rsid w:val="00947445"/>
    <w:rPr>
      <w:color w:val="FF0000"/>
    </w:rPr>
  </w:style>
  <w:style w:type="paragraph" w:customStyle="1" w:styleId="afff6">
    <w:name w:val="Переменная часть"/>
    <w:basedOn w:val="af9"/>
    <w:next w:val="a"/>
    <w:uiPriority w:val="99"/>
    <w:rsid w:val="00947445"/>
    <w:rPr>
      <w:rFonts w:ascii="Arial" w:hAnsi="Arial" w:cs="Arial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947445"/>
    <w:rPr>
      <w:b/>
      <w:bCs/>
      <w:color w:val="000080"/>
      <w:sz w:val="24"/>
      <w:szCs w:val="24"/>
    </w:rPr>
  </w:style>
  <w:style w:type="paragraph" w:customStyle="1" w:styleId="afff9">
    <w:name w:val="Подчёркнуный текс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9"/>
    <w:next w:val="a"/>
    <w:uiPriority w:val="99"/>
    <w:rsid w:val="00947445"/>
    <w:rPr>
      <w:rFonts w:ascii="Arial" w:hAnsi="Arial" w:cs="Arial"/>
      <w:sz w:val="22"/>
      <w:szCs w:val="22"/>
    </w:rPr>
  </w:style>
  <w:style w:type="paragraph" w:customStyle="1" w:styleId="afffb">
    <w:name w:val="Пример.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римечание."/>
    <w:basedOn w:val="aff6"/>
    <w:next w:val="a"/>
    <w:uiPriority w:val="99"/>
    <w:rsid w:val="00947445"/>
    <w:pPr>
      <w:spacing w:before="0"/>
    </w:pPr>
    <w:rPr>
      <w:i w:val="0"/>
      <w:iCs w:val="0"/>
      <w:color w:val="auto"/>
    </w:rPr>
  </w:style>
  <w:style w:type="character" w:customStyle="1" w:styleId="afffd">
    <w:name w:val="Продолжение ссылки"/>
    <w:uiPriority w:val="99"/>
    <w:rsid w:val="00947445"/>
    <w:rPr>
      <w:rFonts w:cs="Times New Roman"/>
      <w:b/>
      <w:bCs/>
      <w:color w:val="008000"/>
    </w:rPr>
  </w:style>
  <w:style w:type="paragraph" w:customStyle="1" w:styleId="afffe">
    <w:name w:val="Словарная стать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">
    <w:name w:val="Сравнение редакций"/>
    <w:uiPriority w:val="99"/>
    <w:rsid w:val="00947445"/>
    <w:rPr>
      <w:b/>
      <w:bCs/>
      <w:color w:val="000080"/>
    </w:rPr>
  </w:style>
  <w:style w:type="character" w:customStyle="1" w:styleId="affff0">
    <w:name w:val="Сравнение редакций. Добавленный фрагмент"/>
    <w:uiPriority w:val="99"/>
    <w:rsid w:val="00947445"/>
    <w:rPr>
      <w:color w:val="0000FF"/>
      <w:shd w:val="clear" w:color="auto" w:fill="E3EDFD"/>
    </w:rPr>
  </w:style>
  <w:style w:type="character" w:customStyle="1" w:styleId="affff1">
    <w:name w:val="Сравнение редакций. Удаленный фрагмент"/>
    <w:uiPriority w:val="99"/>
    <w:rsid w:val="00947445"/>
    <w:rPr>
      <w:strike/>
      <w:color w:val="808000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Текст в таблице"/>
    <w:basedOn w:val="af1"/>
    <w:next w:val="a"/>
    <w:uiPriority w:val="99"/>
    <w:rsid w:val="00947445"/>
    <w:pPr>
      <w:ind w:firstLine="500"/>
    </w:pPr>
  </w:style>
  <w:style w:type="paragraph" w:customStyle="1" w:styleId="affff4">
    <w:name w:val="Технический комментари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f5">
    <w:name w:val="Утратил силу"/>
    <w:uiPriority w:val="99"/>
    <w:rsid w:val="00947445"/>
    <w:rPr>
      <w:b/>
      <w:bCs/>
      <w:strike/>
      <w:color w:val="808000"/>
    </w:rPr>
  </w:style>
  <w:style w:type="paragraph" w:customStyle="1" w:styleId="affff6">
    <w:name w:val="Центрированный (таблица)"/>
    <w:basedOn w:val="af1"/>
    <w:next w:val="a"/>
    <w:uiPriority w:val="99"/>
    <w:rsid w:val="00947445"/>
    <w:pPr>
      <w:jc w:val="center"/>
    </w:pPr>
  </w:style>
  <w:style w:type="paragraph" w:styleId="affff7">
    <w:name w:val="Body Text Indent"/>
    <w:basedOn w:val="a"/>
    <w:link w:val="affff8"/>
    <w:rsid w:val="00947445"/>
    <w:pPr>
      <w:spacing w:after="0" w:line="240" w:lineRule="auto"/>
      <w:ind w:left="4500" w:hanging="4500"/>
    </w:pPr>
    <w:rPr>
      <w:rFonts w:ascii="Arial" w:eastAsia="Times New Roman" w:hAnsi="Arial"/>
      <w:sz w:val="28"/>
      <w:szCs w:val="24"/>
    </w:rPr>
  </w:style>
  <w:style w:type="character" w:customStyle="1" w:styleId="affff8">
    <w:name w:val="Основной текст с отступом Знак"/>
    <w:link w:val="affff7"/>
    <w:rsid w:val="00947445"/>
    <w:rPr>
      <w:rFonts w:ascii="Arial" w:eastAsia="Times New Roman" w:hAnsi="Arial" w:cs="Arial"/>
      <w:sz w:val="28"/>
      <w:szCs w:val="24"/>
    </w:rPr>
  </w:style>
  <w:style w:type="numbering" w:customStyle="1" w:styleId="6">
    <w:name w:val="Нет списка6"/>
    <w:next w:val="a2"/>
    <w:semiHidden/>
    <w:rsid w:val="00947445"/>
  </w:style>
  <w:style w:type="table" w:customStyle="1" w:styleId="22">
    <w:name w:val="Сетка таблицы2"/>
    <w:basedOn w:val="a1"/>
    <w:next w:val="ae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Знак"/>
    <w:basedOn w:val="a"/>
    <w:rsid w:val="0094744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947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947445"/>
    <w:rPr>
      <w:rFonts w:ascii="Courier New" w:eastAsia="Times New Roman" w:hAnsi="Courier New" w:cs="Courier New"/>
    </w:rPr>
  </w:style>
  <w:style w:type="numbering" w:customStyle="1" w:styleId="7">
    <w:name w:val="Нет списка7"/>
    <w:next w:val="a2"/>
    <w:semiHidden/>
    <w:rsid w:val="00947445"/>
  </w:style>
  <w:style w:type="paragraph" w:customStyle="1" w:styleId="xl85">
    <w:name w:val="xl85"/>
    <w:basedOn w:val="a"/>
    <w:rsid w:val="009474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94744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Без интервала Знак"/>
    <w:link w:val="ab"/>
    <w:locked/>
    <w:rsid w:val="003C47DD"/>
    <w:rPr>
      <w:sz w:val="22"/>
      <w:szCs w:val="22"/>
      <w:lang w:eastAsia="en-US" w:bidi="ar-SA"/>
    </w:rPr>
  </w:style>
  <w:style w:type="paragraph" w:customStyle="1" w:styleId="ConsPlusTitle">
    <w:name w:val="ConsPlusTitle"/>
    <w:rsid w:val="005A36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fffa">
    <w:name w:val="Strong"/>
    <w:basedOn w:val="a0"/>
    <w:qFormat/>
    <w:rsid w:val="005A36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CED3BE231C368FA4C5FA146125FBA5824D5E274DA69CCD019D8A74FgEO2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290140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2A7D-1036-4AB7-8B5B-408474EC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10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Links>
    <vt:vector size="12" baseType="variant">
      <vt:variant>
        <vt:i4>6619190</vt:i4>
      </vt:variant>
      <vt:variant>
        <vt:i4>3</vt:i4>
      </vt:variant>
      <vt:variant>
        <vt:i4>0</vt:i4>
      </vt:variant>
      <vt:variant>
        <vt:i4>5</vt:i4>
      </vt:variant>
      <vt:variant>
        <vt:lpwstr>garantf1://29014086.0/</vt:lpwstr>
      </vt:variant>
      <vt:variant>
        <vt:lpwstr/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consultantplus://offline/ref=2C8CED3BE231C368FA4C5FA146125FBA5824D5E274DA69CCD019D8A74FgEO2L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Stоzhkova_MI</dc:creator>
  <cp:lastModifiedBy>user7</cp:lastModifiedBy>
  <cp:revision>5</cp:revision>
  <cp:lastPrinted>2018-08-22T04:16:00Z</cp:lastPrinted>
  <dcterms:created xsi:type="dcterms:W3CDTF">2018-08-21T03:22:00Z</dcterms:created>
  <dcterms:modified xsi:type="dcterms:W3CDTF">2018-08-22T04:33:00Z</dcterms:modified>
</cp:coreProperties>
</file>